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BA0A" w14:textId="77777777" w:rsidR="00CE05F6" w:rsidRDefault="00CE05F6" w:rsidP="00CE05F6">
      <w:pPr>
        <w:pStyle w:val="Title"/>
      </w:pPr>
      <w:r>
        <w:t>Translation Model</w:t>
      </w:r>
    </w:p>
    <w:p w14:paraId="1862034D" w14:textId="77777777" w:rsidR="00CE05F6" w:rsidRDefault="00CE05F6" w:rsidP="00CE05F6">
      <w:pPr>
        <w:spacing w:after="0" w:line="240" w:lineRule="auto"/>
        <w:rPr>
          <w:rFonts w:ascii="Arial" w:hAnsi="Arial" w:cs="Arial"/>
          <w:b/>
        </w:rPr>
      </w:pPr>
    </w:p>
    <w:p w14:paraId="03256982" w14:textId="77777777" w:rsidR="00CE05F6" w:rsidRPr="00B37271" w:rsidRDefault="00CE05F6" w:rsidP="00CE05F6">
      <w:pPr>
        <w:spacing w:after="0" w:line="240" w:lineRule="auto"/>
        <w:rPr>
          <w:rFonts w:ascii="Arial" w:hAnsi="Arial" w:cs="Arial"/>
          <w:b/>
          <w:u w:val="single"/>
        </w:rPr>
      </w:pPr>
      <w:r w:rsidRPr="00B37271">
        <w:rPr>
          <w:rFonts w:ascii="Arial" w:hAnsi="Arial" w:cs="Arial"/>
          <w:b/>
          <w:u w:val="single"/>
        </w:rPr>
        <w:t>Objectives</w:t>
      </w:r>
    </w:p>
    <w:p w14:paraId="6B433BC5" w14:textId="56B0A7CC" w:rsidR="00E86DB2" w:rsidRDefault="00E86DB2" w:rsidP="00E86DB2">
      <w:pPr>
        <w:pStyle w:val="ListParagraph"/>
        <w:numPr>
          <w:ilvl w:val="0"/>
          <w:numId w:val="1"/>
        </w:numPr>
        <w:spacing w:after="0" w:line="240" w:lineRule="auto"/>
        <w:rPr>
          <w:rFonts w:ascii="Arial" w:hAnsi="Arial" w:cs="Arial"/>
        </w:rPr>
      </w:pPr>
      <w:r>
        <w:rPr>
          <w:rFonts w:ascii="Arial" w:hAnsi="Arial" w:cs="Arial"/>
        </w:rPr>
        <w:t>Convert information on translation into a physical model.</w:t>
      </w:r>
    </w:p>
    <w:p w14:paraId="522221D0" w14:textId="5BDE01DA" w:rsidR="00E86DB2" w:rsidRDefault="00E86DB2" w:rsidP="00E86DB2">
      <w:pPr>
        <w:pStyle w:val="ListParagraph"/>
        <w:numPr>
          <w:ilvl w:val="0"/>
          <w:numId w:val="1"/>
        </w:numPr>
        <w:spacing w:after="0" w:line="240" w:lineRule="auto"/>
        <w:rPr>
          <w:rFonts w:ascii="Arial" w:hAnsi="Arial" w:cs="Arial"/>
        </w:rPr>
      </w:pPr>
      <w:r>
        <w:rPr>
          <w:rFonts w:ascii="Arial" w:hAnsi="Arial" w:cs="Arial"/>
        </w:rPr>
        <w:t>Describe how mRNA, tRNAs, and ribosomes are used in translation.</w:t>
      </w:r>
    </w:p>
    <w:p w14:paraId="6EF9DC56" w14:textId="3F278F00" w:rsidR="00E86DB2" w:rsidRDefault="00E86DB2" w:rsidP="00E86DB2">
      <w:pPr>
        <w:pStyle w:val="ListParagraph"/>
        <w:numPr>
          <w:ilvl w:val="0"/>
          <w:numId w:val="1"/>
        </w:numPr>
        <w:spacing w:after="0" w:line="240" w:lineRule="auto"/>
        <w:rPr>
          <w:rFonts w:ascii="Arial" w:hAnsi="Arial" w:cs="Arial"/>
        </w:rPr>
      </w:pPr>
      <w:r>
        <w:rPr>
          <w:rFonts w:ascii="Arial" w:hAnsi="Arial" w:cs="Arial"/>
        </w:rPr>
        <w:t>Recognize that start and stop codons are only used in translation.</w:t>
      </w:r>
    </w:p>
    <w:p w14:paraId="6BA5C02C" w14:textId="073218CE" w:rsidR="00E86DB2" w:rsidRDefault="00E86DB2" w:rsidP="00E86DB2">
      <w:pPr>
        <w:pStyle w:val="ListParagraph"/>
        <w:numPr>
          <w:ilvl w:val="0"/>
          <w:numId w:val="1"/>
        </w:numPr>
        <w:spacing w:after="0" w:line="240" w:lineRule="auto"/>
        <w:rPr>
          <w:rFonts w:ascii="Arial" w:hAnsi="Arial" w:cs="Arial"/>
        </w:rPr>
      </w:pPr>
      <w:r>
        <w:rPr>
          <w:rFonts w:ascii="Arial" w:hAnsi="Arial" w:cs="Arial"/>
        </w:rPr>
        <w:t>Describe how translation starts and ends.</w:t>
      </w:r>
    </w:p>
    <w:p w14:paraId="27EE490A" w14:textId="0B6B3893" w:rsidR="00E86DB2" w:rsidRDefault="00E86DB2" w:rsidP="00E86DB2">
      <w:pPr>
        <w:pStyle w:val="ListParagraph"/>
        <w:numPr>
          <w:ilvl w:val="0"/>
          <w:numId w:val="1"/>
        </w:numPr>
        <w:spacing w:after="0" w:line="240" w:lineRule="auto"/>
        <w:rPr>
          <w:rFonts w:ascii="Arial" w:hAnsi="Arial" w:cs="Arial"/>
        </w:rPr>
      </w:pPr>
      <w:r>
        <w:rPr>
          <w:rFonts w:ascii="Arial" w:hAnsi="Arial" w:cs="Arial"/>
        </w:rPr>
        <w:t>Describe the anatomy of a tRNA.</w:t>
      </w:r>
    </w:p>
    <w:p w14:paraId="00CA049E" w14:textId="01812229" w:rsidR="00CE05F6" w:rsidRPr="00E86DB2" w:rsidRDefault="00E86DB2" w:rsidP="00E86DB2">
      <w:pPr>
        <w:pStyle w:val="ListParagraph"/>
        <w:numPr>
          <w:ilvl w:val="0"/>
          <w:numId w:val="1"/>
        </w:numPr>
        <w:spacing w:after="0" w:line="240" w:lineRule="auto"/>
        <w:rPr>
          <w:rFonts w:ascii="Arial" w:hAnsi="Arial" w:cs="Arial"/>
        </w:rPr>
      </w:pPr>
      <w:r>
        <w:rPr>
          <w:rFonts w:ascii="Arial" w:hAnsi="Arial" w:cs="Arial"/>
        </w:rPr>
        <w:t>Interpret a codon-amino acid chart.</w:t>
      </w:r>
    </w:p>
    <w:p w14:paraId="611FD120" w14:textId="77777777" w:rsidR="00CE05F6" w:rsidRDefault="00CE05F6" w:rsidP="00CE05F6">
      <w:pPr>
        <w:spacing w:after="0" w:line="240" w:lineRule="auto"/>
        <w:rPr>
          <w:rFonts w:ascii="Arial" w:hAnsi="Arial" w:cs="Arial"/>
          <w:b/>
        </w:rPr>
      </w:pPr>
    </w:p>
    <w:p w14:paraId="1CA6AD84" w14:textId="77777777" w:rsidR="00CE05F6" w:rsidRDefault="00CE05F6" w:rsidP="00CE05F6">
      <w:pPr>
        <w:spacing w:after="0" w:line="240" w:lineRule="auto"/>
        <w:rPr>
          <w:rFonts w:ascii="Arial" w:hAnsi="Arial" w:cs="Arial"/>
          <w:b/>
          <w:u w:val="single"/>
        </w:rPr>
      </w:pPr>
      <w:r w:rsidRPr="00B37271">
        <w:rPr>
          <w:rFonts w:ascii="Arial" w:hAnsi="Arial" w:cs="Arial"/>
          <w:b/>
          <w:u w:val="single"/>
        </w:rPr>
        <w:t>Part 1</w:t>
      </w:r>
    </w:p>
    <w:p w14:paraId="415B6DAE" w14:textId="77777777" w:rsidR="00CE05F6" w:rsidRPr="00B37271" w:rsidRDefault="00CE05F6" w:rsidP="00CE05F6">
      <w:pPr>
        <w:spacing w:after="0" w:line="240" w:lineRule="auto"/>
        <w:rPr>
          <w:rFonts w:ascii="Arial" w:hAnsi="Arial" w:cs="Arial"/>
        </w:rPr>
      </w:pPr>
      <w:r>
        <w:rPr>
          <w:rFonts w:ascii="Arial" w:hAnsi="Arial" w:cs="Arial"/>
        </w:rPr>
        <w:t>Before starting on the function, answer these questions.</w:t>
      </w:r>
    </w:p>
    <w:p w14:paraId="62A27265" w14:textId="7D4B92EB" w:rsidR="00CE05F6" w:rsidRPr="00E86DB2" w:rsidRDefault="00E86DB2" w:rsidP="00E86DB2">
      <w:pPr>
        <w:pStyle w:val="ListParagraph"/>
        <w:numPr>
          <w:ilvl w:val="0"/>
          <w:numId w:val="3"/>
        </w:numPr>
        <w:spacing w:after="0" w:line="240" w:lineRule="auto"/>
        <w:rPr>
          <w:rFonts w:ascii="Arial" w:hAnsi="Arial" w:cs="Arial"/>
        </w:rPr>
      </w:pPr>
      <w:r>
        <w:rPr>
          <w:rFonts w:ascii="Arial" w:hAnsi="Arial" w:cs="Arial"/>
        </w:rPr>
        <w:t>Create a sequence of four amino acids, starting with the amino acid that is coded by a start codon.</w:t>
      </w:r>
    </w:p>
    <w:p w14:paraId="0D0B663C" w14:textId="77777777" w:rsidR="00CE05F6" w:rsidRDefault="00CE05F6" w:rsidP="00CE05F6">
      <w:pPr>
        <w:spacing w:after="0" w:line="240" w:lineRule="auto"/>
        <w:rPr>
          <w:rFonts w:ascii="Arial" w:hAnsi="Arial" w:cs="Arial"/>
        </w:rPr>
      </w:pPr>
    </w:p>
    <w:p w14:paraId="095DC199" w14:textId="77777777" w:rsidR="00CE05F6" w:rsidRDefault="00CE05F6" w:rsidP="00CE05F6">
      <w:pPr>
        <w:spacing w:after="0" w:line="240" w:lineRule="auto"/>
        <w:rPr>
          <w:rFonts w:ascii="Arial" w:hAnsi="Arial" w:cs="Arial"/>
        </w:rPr>
      </w:pPr>
    </w:p>
    <w:p w14:paraId="6CD8CE17" w14:textId="77777777" w:rsidR="00CE05F6" w:rsidRDefault="00CE05F6" w:rsidP="00CE05F6">
      <w:pPr>
        <w:spacing w:after="0" w:line="240" w:lineRule="auto"/>
        <w:rPr>
          <w:rFonts w:ascii="Arial" w:hAnsi="Arial" w:cs="Arial"/>
        </w:rPr>
      </w:pPr>
    </w:p>
    <w:p w14:paraId="54673B72" w14:textId="77777777" w:rsidR="00CE05F6" w:rsidRDefault="00CE05F6" w:rsidP="00CE05F6">
      <w:pPr>
        <w:spacing w:after="0" w:line="240" w:lineRule="auto"/>
        <w:rPr>
          <w:rFonts w:ascii="Arial" w:hAnsi="Arial" w:cs="Arial"/>
        </w:rPr>
      </w:pPr>
    </w:p>
    <w:p w14:paraId="17605E42" w14:textId="77777777" w:rsidR="00CE05F6" w:rsidRDefault="00CE05F6" w:rsidP="00CE05F6">
      <w:pPr>
        <w:spacing w:after="0" w:line="240" w:lineRule="auto"/>
        <w:rPr>
          <w:rFonts w:ascii="Arial" w:hAnsi="Arial" w:cs="Arial"/>
        </w:rPr>
      </w:pPr>
    </w:p>
    <w:p w14:paraId="670CB548" w14:textId="77777777" w:rsidR="00CE05F6" w:rsidRPr="006B63A1" w:rsidRDefault="00CE05F6" w:rsidP="00CE05F6">
      <w:pPr>
        <w:spacing w:after="0" w:line="240" w:lineRule="auto"/>
        <w:rPr>
          <w:rFonts w:ascii="Arial" w:hAnsi="Arial" w:cs="Arial"/>
        </w:rPr>
      </w:pPr>
    </w:p>
    <w:p w14:paraId="6D938AE8" w14:textId="0FB3117E" w:rsidR="00CE05F6" w:rsidRDefault="00CE05F6" w:rsidP="00E86DB2">
      <w:pPr>
        <w:pStyle w:val="ListParagraph"/>
        <w:numPr>
          <w:ilvl w:val="0"/>
          <w:numId w:val="3"/>
        </w:numPr>
        <w:spacing w:after="0" w:line="240" w:lineRule="auto"/>
        <w:rPr>
          <w:rFonts w:ascii="Arial" w:hAnsi="Arial" w:cs="Arial"/>
        </w:rPr>
      </w:pPr>
      <w:r>
        <w:rPr>
          <w:rFonts w:ascii="Arial" w:hAnsi="Arial" w:cs="Arial"/>
        </w:rPr>
        <w:t>Then write out the corresponding mRNA sequence</w:t>
      </w:r>
      <w:r w:rsidR="00E86DB2">
        <w:rPr>
          <w:rFonts w:ascii="Arial" w:hAnsi="Arial" w:cs="Arial"/>
        </w:rPr>
        <w:t>- do not forget about the stop codon.</w:t>
      </w:r>
    </w:p>
    <w:p w14:paraId="5044DADE" w14:textId="77777777" w:rsidR="00CE05F6" w:rsidRDefault="00CE05F6" w:rsidP="00CE05F6">
      <w:pPr>
        <w:spacing w:after="0" w:line="240" w:lineRule="auto"/>
        <w:rPr>
          <w:rFonts w:ascii="Arial" w:hAnsi="Arial" w:cs="Arial"/>
        </w:rPr>
      </w:pPr>
    </w:p>
    <w:p w14:paraId="7C8D68C3" w14:textId="77777777" w:rsidR="00CE05F6" w:rsidRDefault="00CE05F6" w:rsidP="00CE05F6">
      <w:pPr>
        <w:spacing w:after="0" w:line="240" w:lineRule="auto"/>
        <w:rPr>
          <w:rFonts w:ascii="Arial" w:hAnsi="Arial" w:cs="Arial"/>
        </w:rPr>
      </w:pPr>
    </w:p>
    <w:p w14:paraId="57F8F32E" w14:textId="77777777" w:rsidR="00CE05F6" w:rsidRDefault="00CE05F6" w:rsidP="00CE05F6">
      <w:pPr>
        <w:spacing w:after="0" w:line="240" w:lineRule="auto"/>
        <w:rPr>
          <w:rFonts w:ascii="Arial" w:hAnsi="Arial" w:cs="Arial"/>
        </w:rPr>
      </w:pPr>
    </w:p>
    <w:p w14:paraId="04960CBF" w14:textId="77777777" w:rsidR="00CE05F6" w:rsidRDefault="00CE05F6" w:rsidP="00CE05F6">
      <w:pPr>
        <w:spacing w:after="0" w:line="240" w:lineRule="auto"/>
        <w:rPr>
          <w:rFonts w:ascii="Arial" w:hAnsi="Arial" w:cs="Arial"/>
        </w:rPr>
      </w:pPr>
    </w:p>
    <w:p w14:paraId="0B73B77C" w14:textId="77777777" w:rsidR="00CE05F6" w:rsidRDefault="00CE05F6" w:rsidP="00CE05F6">
      <w:pPr>
        <w:spacing w:after="0" w:line="240" w:lineRule="auto"/>
        <w:rPr>
          <w:rFonts w:ascii="Arial" w:hAnsi="Arial" w:cs="Arial"/>
        </w:rPr>
      </w:pPr>
    </w:p>
    <w:p w14:paraId="7152B715" w14:textId="77777777" w:rsidR="00CE05F6" w:rsidRDefault="00CE05F6" w:rsidP="00CE05F6">
      <w:pPr>
        <w:spacing w:after="0" w:line="240" w:lineRule="auto"/>
        <w:rPr>
          <w:rFonts w:ascii="Arial" w:hAnsi="Arial" w:cs="Arial"/>
        </w:rPr>
      </w:pPr>
    </w:p>
    <w:p w14:paraId="0D4692D3" w14:textId="77777777" w:rsidR="00CE05F6" w:rsidRPr="006B63A1" w:rsidRDefault="00CE05F6" w:rsidP="00CE05F6">
      <w:pPr>
        <w:spacing w:after="0" w:line="240" w:lineRule="auto"/>
        <w:rPr>
          <w:rFonts w:ascii="Arial" w:hAnsi="Arial" w:cs="Arial"/>
        </w:rPr>
      </w:pPr>
    </w:p>
    <w:p w14:paraId="677B553C" w14:textId="77777777" w:rsidR="00CE05F6" w:rsidRPr="006B63A1" w:rsidRDefault="00CE05F6" w:rsidP="00E86DB2">
      <w:pPr>
        <w:pStyle w:val="ListParagraph"/>
        <w:numPr>
          <w:ilvl w:val="0"/>
          <w:numId w:val="3"/>
        </w:numPr>
        <w:spacing w:after="0" w:line="240" w:lineRule="auto"/>
        <w:rPr>
          <w:rFonts w:ascii="Arial" w:hAnsi="Arial" w:cs="Arial"/>
        </w:rPr>
      </w:pPr>
      <w:r w:rsidRPr="006B63A1">
        <w:rPr>
          <w:rFonts w:ascii="Arial" w:hAnsi="Arial" w:cs="Arial"/>
        </w:rPr>
        <w:t>What will be the tRNAs for this mRNA sequence? Complete the tRNAs below by adding the anticodons (bottom of each tRNA</w:t>
      </w:r>
      <w:r>
        <w:rPr>
          <w:rFonts w:ascii="Arial" w:hAnsi="Arial" w:cs="Arial"/>
        </w:rPr>
        <w:t xml:space="preserve">) and amino acids </w:t>
      </w:r>
      <w:r w:rsidRPr="006B63A1">
        <w:rPr>
          <w:rFonts w:ascii="Arial" w:hAnsi="Arial" w:cs="Arial"/>
        </w:rPr>
        <w:t>(top of each tRNA).</w:t>
      </w:r>
      <w:r>
        <w:rPr>
          <w:rFonts w:ascii="Arial" w:hAnsi="Arial" w:cs="Arial"/>
        </w:rPr>
        <w:t xml:space="preserve"> Note that the amino acid chart uses the mRNA codon sequence, not the tRNA anti-codon sequence.</w:t>
      </w:r>
    </w:p>
    <w:p w14:paraId="0181BB90" w14:textId="77777777" w:rsidR="00CE05F6" w:rsidRDefault="00CE05F6" w:rsidP="00CE05F6">
      <w:pPr>
        <w:pStyle w:val="ListParagraph"/>
        <w:spacing w:after="0" w:line="240" w:lineRule="auto"/>
        <w:rPr>
          <w:rFonts w:ascii="Arial" w:hAnsi="Arial" w:cs="Arial"/>
        </w:rPr>
      </w:pPr>
    </w:p>
    <w:p w14:paraId="690531D7" w14:textId="77777777" w:rsidR="00CE05F6" w:rsidRDefault="00CE05F6" w:rsidP="00CE05F6">
      <w:pPr>
        <w:pStyle w:val="ListParagraph"/>
        <w:spacing w:after="0" w:line="240" w:lineRule="auto"/>
        <w:rPr>
          <w:rFonts w:ascii="Arial" w:hAnsi="Arial" w:cs="Arial"/>
        </w:rPr>
      </w:pPr>
    </w:p>
    <w:p w14:paraId="0755FD98" w14:textId="77777777" w:rsidR="00CE05F6" w:rsidRDefault="00CE05F6" w:rsidP="00CE05F6">
      <w:pPr>
        <w:pStyle w:val="ListParagraph"/>
        <w:spacing w:after="0" w:line="240" w:lineRule="auto"/>
        <w:rPr>
          <w:rFonts w:ascii="Arial" w:hAnsi="Arial" w:cs="Arial"/>
        </w:rPr>
      </w:pPr>
    </w:p>
    <w:p w14:paraId="08EE7229" w14:textId="77777777" w:rsidR="00CE05F6" w:rsidRDefault="00CE05F6" w:rsidP="00CE05F6">
      <w:pPr>
        <w:spacing w:after="0" w:line="240" w:lineRule="auto"/>
        <w:rPr>
          <w:rFonts w:ascii="Arial" w:hAnsi="Arial" w:cs="Arial"/>
        </w:rPr>
      </w:pPr>
    </w:p>
    <w:p w14:paraId="3E9E3C60" w14:textId="77777777" w:rsidR="00CE05F6" w:rsidRDefault="00CE05F6" w:rsidP="00CE05F6">
      <w:pPr>
        <w:spacing w:after="0" w:line="240" w:lineRule="auto"/>
        <w:rPr>
          <w:rFonts w:ascii="Arial" w:hAnsi="Arial" w:cs="Arial"/>
        </w:rPr>
      </w:pPr>
      <w:r>
        <w:rPr>
          <w:noProof/>
        </w:rPr>
        <w:drawing>
          <wp:inline distT="0" distB="0" distL="0" distR="0" wp14:anchorId="48A3215C" wp14:editId="3543AF66">
            <wp:extent cx="1461247" cy="1314450"/>
            <wp:effectExtent l="0" t="0" r="5715" b="0"/>
            <wp:docPr id="42" name="Picture 42" descr="http://www2.sluh.org/bioweb/bi100/tutorials/geneexpression/geneexpres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luh.org/bioweb/bi100/tutorials/geneexpression/geneexpression6.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8830" b="12102"/>
                    <a:stretch/>
                  </pic:blipFill>
                  <pic:spPr bwMode="auto">
                    <a:xfrm>
                      <a:off x="0" y="0"/>
                      <a:ext cx="1461247" cy="13144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0ACA1E4" wp14:editId="79CB6664">
            <wp:extent cx="1461247" cy="1314450"/>
            <wp:effectExtent l="0" t="0" r="5715" b="0"/>
            <wp:docPr id="39" name="Picture 39" descr="http://www2.sluh.org/bioweb/bi100/tutorials/geneexpression/geneexpres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luh.org/bioweb/bi100/tutorials/geneexpression/geneexpression6.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8830" b="12102"/>
                    <a:stretch/>
                  </pic:blipFill>
                  <pic:spPr bwMode="auto">
                    <a:xfrm>
                      <a:off x="0" y="0"/>
                      <a:ext cx="1461247" cy="13144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B23FDDF" wp14:editId="7ECF1678">
            <wp:extent cx="1461247" cy="1314450"/>
            <wp:effectExtent l="0" t="0" r="5715" b="0"/>
            <wp:docPr id="8324" name="Picture 8324" descr="http://www2.sluh.org/bioweb/bi100/tutorials/geneexpression/geneexpres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luh.org/bioweb/bi100/tutorials/geneexpression/geneexpression6.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8830" b="12102"/>
                    <a:stretch/>
                  </pic:blipFill>
                  <pic:spPr bwMode="auto">
                    <a:xfrm>
                      <a:off x="0" y="0"/>
                      <a:ext cx="1461247" cy="13144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99DFE37" wp14:editId="6D2E714C">
            <wp:extent cx="1461247" cy="1314450"/>
            <wp:effectExtent l="0" t="0" r="5715" b="0"/>
            <wp:docPr id="8325" name="Picture 8325" descr="http://www2.sluh.org/bioweb/bi100/tutorials/geneexpression/geneexpres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luh.org/bioweb/bi100/tutorials/geneexpression/geneexpression6.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8830" b="12102"/>
                    <a:stretch/>
                  </pic:blipFill>
                  <pic:spPr bwMode="auto">
                    <a:xfrm>
                      <a:off x="0" y="0"/>
                      <a:ext cx="1461247" cy="1314450"/>
                    </a:xfrm>
                    <a:prstGeom prst="rect">
                      <a:avLst/>
                    </a:prstGeom>
                    <a:noFill/>
                    <a:ln>
                      <a:noFill/>
                    </a:ln>
                    <a:extLst>
                      <a:ext uri="{53640926-AAD7-44D8-BBD7-CCE9431645EC}">
                        <a14:shadowObscured xmlns:a14="http://schemas.microsoft.com/office/drawing/2010/main"/>
                      </a:ext>
                    </a:extLst>
                  </pic:spPr>
                </pic:pic>
              </a:graphicData>
            </a:graphic>
          </wp:inline>
        </w:drawing>
      </w:r>
    </w:p>
    <w:p w14:paraId="577F1287" w14:textId="77777777" w:rsidR="00CE05F6" w:rsidRDefault="00CE05F6" w:rsidP="00CE05F6">
      <w:pPr>
        <w:spacing w:after="0" w:line="240" w:lineRule="auto"/>
        <w:rPr>
          <w:rFonts w:ascii="Arial" w:hAnsi="Arial" w:cs="Arial"/>
        </w:rPr>
      </w:pPr>
    </w:p>
    <w:p w14:paraId="40F6B536" w14:textId="77777777" w:rsidR="00CE05F6" w:rsidRDefault="00CE05F6" w:rsidP="00CE05F6">
      <w:pPr>
        <w:spacing w:after="0" w:line="240" w:lineRule="auto"/>
        <w:rPr>
          <w:rFonts w:ascii="Arial" w:hAnsi="Arial" w:cs="Arial"/>
        </w:rPr>
      </w:pPr>
    </w:p>
    <w:p w14:paraId="5392AF3C" w14:textId="77777777" w:rsidR="00CE05F6" w:rsidRDefault="00CE05F6" w:rsidP="00CE05F6">
      <w:pPr>
        <w:spacing w:after="0" w:line="240" w:lineRule="auto"/>
        <w:rPr>
          <w:rFonts w:ascii="Arial" w:hAnsi="Arial" w:cs="Arial"/>
        </w:rPr>
      </w:pPr>
    </w:p>
    <w:p w14:paraId="3D5969BD" w14:textId="77777777" w:rsidR="00CE05F6" w:rsidRDefault="00CE05F6" w:rsidP="00CE05F6">
      <w:pPr>
        <w:spacing w:after="0" w:line="240" w:lineRule="auto"/>
        <w:rPr>
          <w:rFonts w:ascii="Arial" w:hAnsi="Arial" w:cs="Arial"/>
        </w:rPr>
      </w:pPr>
    </w:p>
    <w:p w14:paraId="77E1D93C" w14:textId="77777777" w:rsidR="000634FA" w:rsidRDefault="000634FA">
      <w:pPr>
        <w:rPr>
          <w:rFonts w:ascii="Arial" w:hAnsi="Arial" w:cs="Arial"/>
          <w:b/>
          <w:u w:val="single"/>
        </w:rPr>
      </w:pPr>
      <w:r>
        <w:rPr>
          <w:rFonts w:ascii="Arial" w:hAnsi="Arial" w:cs="Arial"/>
          <w:b/>
          <w:u w:val="single"/>
        </w:rPr>
        <w:br w:type="page"/>
      </w:r>
    </w:p>
    <w:p w14:paraId="2A3A4271" w14:textId="7569D373" w:rsidR="00CE05F6" w:rsidRPr="00D23538" w:rsidRDefault="00CE05F6" w:rsidP="00CE05F6">
      <w:pPr>
        <w:rPr>
          <w:rFonts w:ascii="Arial" w:hAnsi="Arial" w:cs="Arial"/>
          <w:b/>
          <w:u w:val="single"/>
        </w:rPr>
      </w:pPr>
      <w:r w:rsidRPr="00D23538">
        <w:rPr>
          <w:rFonts w:ascii="Arial" w:hAnsi="Arial" w:cs="Arial"/>
          <w:b/>
          <w:u w:val="single"/>
        </w:rPr>
        <w:lastRenderedPageBreak/>
        <w:t>Part 2</w:t>
      </w:r>
    </w:p>
    <w:p w14:paraId="1813A72B" w14:textId="77777777" w:rsidR="00CE05F6" w:rsidRPr="000B2CF2" w:rsidRDefault="00CE05F6" w:rsidP="00E86DB2">
      <w:pPr>
        <w:pStyle w:val="ListParagraph"/>
        <w:numPr>
          <w:ilvl w:val="0"/>
          <w:numId w:val="3"/>
        </w:numPr>
        <w:rPr>
          <w:rFonts w:ascii="Arial" w:hAnsi="Arial" w:cs="Arial"/>
          <w:b/>
        </w:rPr>
      </w:pPr>
      <w:r>
        <w:rPr>
          <w:rFonts w:ascii="Arial" w:hAnsi="Arial" w:cs="Arial"/>
        </w:rPr>
        <w:t xml:space="preserve">Now it is time to develop the components of the translation model. Some parts have already been given to you. </w:t>
      </w:r>
    </w:p>
    <w:p w14:paraId="4500E65A" w14:textId="353A1FC3" w:rsidR="00CE05F6" w:rsidRDefault="00CE05F6" w:rsidP="00E86DB2">
      <w:pPr>
        <w:pStyle w:val="ListParagraph"/>
        <w:numPr>
          <w:ilvl w:val="0"/>
          <w:numId w:val="3"/>
        </w:numPr>
        <w:spacing w:after="0" w:line="240" w:lineRule="auto"/>
        <w:rPr>
          <w:rFonts w:ascii="Arial" w:hAnsi="Arial" w:cs="Arial"/>
        </w:rPr>
      </w:pPr>
      <w:r>
        <w:rPr>
          <w:rFonts w:ascii="Arial" w:hAnsi="Arial" w:cs="Arial"/>
        </w:rPr>
        <w:t xml:space="preserve">This model will be a functional model. Each team is given a kit of four tRNAs, 4 </w:t>
      </w:r>
      <w:r w:rsidR="00E10131">
        <w:rPr>
          <w:rFonts w:ascii="Arial" w:hAnsi="Arial" w:cs="Arial"/>
        </w:rPr>
        <w:t>pieces</w:t>
      </w:r>
      <w:bookmarkStart w:id="0" w:name="_GoBack"/>
      <w:bookmarkEnd w:id="0"/>
      <w:r>
        <w:rPr>
          <w:rFonts w:ascii="Arial" w:hAnsi="Arial" w:cs="Arial"/>
        </w:rPr>
        <w:t xml:space="preserve"> of paper with paperclips (for the amino acids), different colored pipe cleaners to create tRNA bases, and a paper ribosome, release factor, and mRNA.</w:t>
      </w:r>
    </w:p>
    <w:p w14:paraId="4E91DA58" w14:textId="77777777" w:rsidR="00CE05F6" w:rsidRDefault="00CE05F6" w:rsidP="00CE05F6">
      <w:pPr>
        <w:pStyle w:val="ListParagraph"/>
        <w:spacing w:after="0" w:line="240" w:lineRule="auto"/>
        <w:rPr>
          <w:rFonts w:ascii="Arial" w:hAnsi="Arial" w:cs="Arial"/>
        </w:rPr>
      </w:pPr>
    </w:p>
    <w:p w14:paraId="4C723F07" w14:textId="77777777" w:rsidR="00CE05F6" w:rsidRDefault="00CE05F6" w:rsidP="00E86DB2">
      <w:pPr>
        <w:pStyle w:val="ListParagraph"/>
        <w:numPr>
          <w:ilvl w:val="0"/>
          <w:numId w:val="3"/>
        </w:numPr>
        <w:spacing w:after="0" w:line="240" w:lineRule="auto"/>
        <w:rPr>
          <w:rFonts w:ascii="Arial" w:hAnsi="Arial" w:cs="Arial"/>
        </w:rPr>
      </w:pPr>
      <w:r>
        <w:rPr>
          <w:rFonts w:ascii="Arial" w:hAnsi="Arial" w:cs="Arial"/>
        </w:rPr>
        <w:t>First, create the tRNAs. You will model the base sequence of each tRNA by designating one color for each base (U, A, G, C). Create a key below:</w:t>
      </w:r>
    </w:p>
    <w:p w14:paraId="55E8E04F" w14:textId="77777777" w:rsidR="00CE05F6" w:rsidRDefault="00CE05F6" w:rsidP="00CE05F6">
      <w:pPr>
        <w:spacing w:after="0" w:line="240" w:lineRule="auto"/>
        <w:rPr>
          <w:rFonts w:ascii="Arial" w:hAnsi="Arial" w:cs="Arial"/>
        </w:rPr>
      </w:pPr>
    </w:p>
    <w:p w14:paraId="61F21EB3" w14:textId="77777777" w:rsidR="00CE05F6" w:rsidRDefault="00CE05F6" w:rsidP="00CE05F6">
      <w:pPr>
        <w:spacing w:after="0" w:line="240" w:lineRule="auto"/>
        <w:rPr>
          <w:rFonts w:ascii="Arial" w:hAnsi="Arial" w:cs="Arial"/>
        </w:rPr>
      </w:pPr>
    </w:p>
    <w:p w14:paraId="2090975D" w14:textId="77777777" w:rsidR="00CE05F6" w:rsidRDefault="00CE05F6" w:rsidP="00CE05F6">
      <w:pPr>
        <w:spacing w:after="0" w:line="240" w:lineRule="auto"/>
        <w:rPr>
          <w:rFonts w:ascii="Arial" w:hAnsi="Arial" w:cs="Arial"/>
        </w:rPr>
      </w:pPr>
    </w:p>
    <w:p w14:paraId="660B988F" w14:textId="77777777" w:rsidR="00CE05F6" w:rsidRDefault="00CE05F6" w:rsidP="00CE05F6">
      <w:pPr>
        <w:spacing w:after="0" w:line="240" w:lineRule="auto"/>
        <w:rPr>
          <w:rFonts w:ascii="Arial" w:hAnsi="Arial" w:cs="Arial"/>
        </w:rPr>
      </w:pPr>
    </w:p>
    <w:p w14:paraId="65E8949E" w14:textId="77777777" w:rsidR="00CE05F6" w:rsidRDefault="00CE05F6" w:rsidP="00CE05F6">
      <w:pPr>
        <w:spacing w:after="0" w:line="240" w:lineRule="auto"/>
        <w:rPr>
          <w:rFonts w:ascii="Arial" w:hAnsi="Arial" w:cs="Arial"/>
        </w:rPr>
      </w:pPr>
    </w:p>
    <w:p w14:paraId="269A561B" w14:textId="77777777" w:rsidR="00CE05F6" w:rsidRDefault="00CE05F6" w:rsidP="00CE05F6">
      <w:pPr>
        <w:spacing w:after="0" w:line="240" w:lineRule="auto"/>
        <w:rPr>
          <w:rFonts w:ascii="Arial" w:hAnsi="Arial" w:cs="Arial"/>
        </w:rPr>
      </w:pPr>
    </w:p>
    <w:p w14:paraId="09E60215" w14:textId="77777777" w:rsidR="00CE05F6" w:rsidRDefault="00CE05F6" w:rsidP="00CE05F6">
      <w:pPr>
        <w:spacing w:after="0" w:line="240" w:lineRule="auto"/>
        <w:rPr>
          <w:rFonts w:ascii="Arial" w:hAnsi="Arial" w:cs="Arial"/>
        </w:rPr>
      </w:pPr>
    </w:p>
    <w:p w14:paraId="57EAA2EA" w14:textId="77777777" w:rsidR="00CE05F6" w:rsidRDefault="00CE05F6" w:rsidP="00CE05F6">
      <w:pPr>
        <w:spacing w:after="0" w:line="240" w:lineRule="auto"/>
        <w:rPr>
          <w:rFonts w:ascii="Arial" w:hAnsi="Arial" w:cs="Arial"/>
        </w:rPr>
      </w:pPr>
    </w:p>
    <w:p w14:paraId="5F78C931" w14:textId="77777777" w:rsidR="00CE05F6" w:rsidRDefault="00CE05F6" w:rsidP="00CE05F6">
      <w:pPr>
        <w:spacing w:after="0" w:line="240" w:lineRule="auto"/>
        <w:rPr>
          <w:rFonts w:ascii="Arial" w:hAnsi="Arial" w:cs="Arial"/>
        </w:rPr>
      </w:pPr>
    </w:p>
    <w:p w14:paraId="37CB4301" w14:textId="77777777" w:rsidR="00CE05F6" w:rsidRDefault="00CE05F6" w:rsidP="00CE05F6">
      <w:pPr>
        <w:spacing w:after="0" w:line="240" w:lineRule="auto"/>
        <w:rPr>
          <w:rFonts w:ascii="Arial" w:hAnsi="Arial" w:cs="Arial"/>
        </w:rPr>
      </w:pPr>
    </w:p>
    <w:p w14:paraId="0BD64DEA" w14:textId="77777777" w:rsidR="00CE05F6" w:rsidRDefault="00CE05F6" w:rsidP="00CE05F6">
      <w:pPr>
        <w:spacing w:after="0" w:line="240" w:lineRule="auto"/>
        <w:rPr>
          <w:rFonts w:ascii="Arial" w:hAnsi="Arial" w:cs="Arial"/>
        </w:rPr>
      </w:pPr>
    </w:p>
    <w:p w14:paraId="3777C79A" w14:textId="77777777" w:rsidR="00CE05F6" w:rsidRDefault="00CE05F6" w:rsidP="00CE05F6">
      <w:pPr>
        <w:spacing w:after="0" w:line="240" w:lineRule="auto"/>
        <w:rPr>
          <w:rFonts w:ascii="Arial" w:hAnsi="Arial" w:cs="Arial"/>
        </w:rPr>
      </w:pPr>
    </w:p>
    <w:p w14:paraId="09311E43" w14:textId="77777777" w:rsidR="00CE05F6" w:rsidRDefault="00CE05F6" w:rsidP="00CE05F6">
      <w:pPr>
        <w:spacing w:after="0" w:line="240" w:lineRule="auto"/>
        <w:rPr>
          <w:rFonts w:ascii="Arial" w:hAnsi="Arial" w:cs="Arial"/>
        </w:rPr>
      </w:pPr>
    </w:p>
    <w:p w14:paraId="3C62B679" w14:textId="77777777" w:rsidR="00CE05F6" w:rsidRDefault="00CE05F6" w:rsidP="00CE05F6">
      <w:pPr>
        <w:spacing w:after="0" w:line="240" w:lineRule="auto"/>
        <w:rPr>
          <w:rFonts w:ascii="Arial" w:hAnsi="Arial" w:cs="Arial"/>
        </w:rPr>
      </w:pPr>
    </w:p>
    <w:p w14:paraId="31FF1A66" w14:textId="77777777" w:rsidR="00CE05F6" w:rsidRDefault="00CE05F6" w:rsidP="00E86DB2">
      <w:pPr>
        <w:pStyle w:val="ListParagraph"/>
        <w:numPr>
          <w:ilvl w:val="0"/>
          <w:numId w:val="3"/>
        </w:numPr>
        <w:spacing w:after="0" w:line="240" w:lineRule="auto"/>
        <w:rPr>
          <w:rFonts w:ascii="Arial" w:hAnsi="Arial" w:cs="Arial"/>
        </w:rPr>
      </w:pPr>
      <w:r w:rsidRPr="00C1551C">
        <w:rPr>
          <w:noProof/>
        </w:rPr>
        <w:drawing>
          <wp:anchor distT="0" distB="0" distL="114300" distR="114300" simplePos="0" relativeHeight="251658240" behindDoc="0" locked="0" layoutInCell="1" allowOverlap="1" wp14:anchorId="29BD7156" wp14:editId="63B1CC7A">
            <wp:simplePos x="0" y="0"/>
            <wp:positionH relativeFrom="column">
              <wp:posOffset>3340100</wp:posOffset>
            </wp:positionH>
            <wp:positionV relativeFrom="paragraph">
              <wp:posOffset>414655</wp:posOffset>
            </wp:positionV>
            <wp:extent cx="3467100" cy="2600960"/>
            <wp:effectExtent l="0" t="5080" r="0" b="0"/>
            <wp:wrapSquare wrapText="bothSides"/>
            <wp:docPr id="3" name="Picture 3" descr="G:\My Drive\Translation Model\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Translation Model\Figure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467100" cy="2600960"/>
                    </a:xfrm>
                    <a:prstGeom prst="rect">
                      <a:avLst/>
                    </a:prstGeom>
                    <a:noFill/>
                    <a:ln>
                      <a:noFill/>
                    </a:ln>
                  </pic:spPr>
                </pic:pic>
              </a:graphicData>
            </a:graphic>
          </wp:anchor>
        </w:drawing>
      </w:r>
      <w:r>
        <w:rPr>
          <w:rFonts w:ascii="Arial" w:hAnsi="Arial" w:cs="Arial"/>
        </w:rPr>
        <w:t>Next, attach a small square to each tRNA and write the amino acid name on each corresponding small piece of paper.</w:t>
      </w:r>
    </w:p>
    <w:p w14:paraId="22A477C0" w14:textId="77777777" w:rsidR="00CE05F6" w:rsidRDefault="00CE05F6" w:rsidP="00CE05F6">
      <w:pPr>
        <w:pStyle w:val="ListParagraph"/>
        <w:spacing w:after="0" w:line="240" w:lineRule="auto"/>
        <w:rPr>
          <w:rFonts w:ascii="Arial" w:hAnsi="Arial" w:cs="Arial"/>
        </w:rPr>
      </w:pPr>
    </w:p>
    <w:p w14:paraId="1A92B92C" w14:textId="77777777" w:rsidR="00CE05F6" w:rsidRDefault="00CE05F6" w:rsidP="00E86DB2">
      <w:pPr>
        <w:pStyle w:val="ListParagraph"/>
        <w:numPr>
          <w:ilvl w:val="0"/>
          <w:numId w:val="3"/>
        </w:numPr>
        <w:spacing w:after="0" w:line="240" w:lineRule="auto"/>
        <w:rPr>
          <w:rFonts w:ascii="Arial" w:hAnsi="Arial" w:cs="Arial"/>
        </w:rPr>
      </w:pPr>
      <w:r>
        <w:rPr>
          <w:rFonts w:ascii="Arial" w:hAnsi="Arial" w:cs="Arial"/>
        </w:rPr>
        <w:t>Then fill in the mRNA sequence. Make sure that the mRNA sequence will align with the tRNA sequence. In other words, make sure that the spacing between bases is the same.</w:t>
      </w:r>
    </w:p>
    <w:p w14:paraId="09D69E36" w14:textId="77777777" w:rsidR="00CE05F6" w:rsidRPr="000B2CF2" w:rsidRDefault="00CE05F6" w:rsidP="00CE05F6">
      <w:pPr>
        <w:pStyle w:val="ListParagraph"/>
        <w:rPr>
          <w:rFonts w:ascii="Arial" w:hAnsi="Arial" w:cs="Arial"/>
        </w:rPr>
      </w:pPr>
    </w:p>
    <w:p w14:paraId="09802D33" w14:textId="77777777" w:rsidR="00CE05F6" w:rsidRDefault="00CE05F6" w:rsidP="00E86DB2">
      <w:pPr>
        <w:pStyle w:val="ListParagraph"/>
        <w:numPr>
          <w:ilvl w:val="0"/>
          <w:numId w:val="3"/>
        </w:numPr>
        <w:spacing w:after="0" w:line="240" w:lineRule="auto"/>
        <w:rPr>
          <w:rFonts w:ascii="Arial" w:hAnsi="Arial" w:cs="Arial"/>
        </w:rPr>
      </w:pPr>
      <w:r>
        <w:rPr>
          <w:rFonts w:ascii="Arial" w:hAnsi="Arial" w:cs="Arial"/>
        </w:rPr>
        <w:t>Then develop your translation model. In addition to incorporating the items mentioned above, your functional model should answer the following questions:</w:t>
      </w:r>
    </w:p>
    <w:p w14:paraId="1552BE1E" w14:textId="77777777" w:rsidR="00CE05F6" w:rsidRDefault="00CE05F6" w:rsidP="00CE05F6">
      <w:pPr>
        <w:pStyle w:val="ListParagraph"/>
        <w:numPr>
          <w:ilvl w:val="1"/>
          <w:numId w:val="2"/>
        </w:numPr>
        <w:spacing w:after="0" w:line="240" w:lineRule="auto"/>
        <w:rPr>
          <w:rFonts w:ascii="Arial" w:hAnsi="Arial" w:cs="Arial"/>
        </w:rPr>
      </w:pPr>
      <w:r>
        <w:rPr>
          <w:rFonts w:ascii="Arial" w:hAnsi="Arial" w:cs="Arial"/>
        </w:rPr>
        <w:t>What does the mRNA look like when it is being used in translation?</w:t>
      </w:r>
    </w:p>
    <w:p w14:paraId="22544E68" w14:textId="77777777" w:rsidR="00CE05F6" w:rsidRDefault="00CE05F6" w:rsidP="00CE05F6">
      <w:pPr>
        <w:pStyle w:val="ListParagraph"/>
        <w:numPr>
          <w:ilvl w:val="1"/>
          <w:numId w:val="2"/>
        </w:numPr>
        <w:spacing w:after="0" w:line="240" w:lineRule="auto"/>
        <w:rPr>
          <w:rFonts w:ascii="Arial" w:hAnsi="Arial" w:cs="Arial"/>
        </w:rPr>
      </w:pPr>
      <w:r>
        <w:rPr>
          <w:rFonts w:ascii="Arial" w:hAnsi="Arial" w:cs="Arial"/>
        </w:rPr>
        <w:t>Where does translation take place?</w:t>
      </w:r>
    </w:p>
    <w:p w14:paraId="1750A687" w14:textId="77777777" w:rsidR="00CE05F6" w:rsidRDefault="00CE05F6" w:rsidP="00CE05F6">
      <w:pPr>
        <w:pStyle w:val="ListParagraph"/>
        <w:numPr>
          <w:ilvl w:val="1"/>
          <w:numId w:val="2"/>
        </w:numPr>
        <w:spacing w:after="0" w:line="240" w:lineRule="auto"/>
        <w:rPr>
          <w:rFonts w:ascii="Arial" w:hAnsi="Arial" w:cs="Arial"/>
        </w:rPr>
      </w:pPr>
      <w:r>
        <w:rPr>
          <w:rFonts w:ascii="Arial" w:hAnsi="Arial" w:cs="Arial"/>
        </w:rPr>
        <w:t>What are the A, P, and E sites on a ribosome?</w:t>
      </w:r>
    </w:p>
    <w:p w14:paraId="0C114C1B" w14:textId="77777777" w:rsidR="00CE05F6" w:rsidRPr="00D156AE" w:rsidRDefault="00CE05F6" w:rsidP="00CE05F6">
      <w:pPr>
        <w:pStyle w:val="ListParagraph"/>
        <w:numPr>
          <w:ilvl w:val="1"/>
          <w:numId w:val="2"/>
        </w:numPr>
        <w:spacing w:after="0" w:line="240" w:lineRule="auto"/>
        <w:rPr>
          <w:rFonts w:ascii="Arial" w:hAnsi="Arial" w:cs="Arial"/>
        </w:rPr>
      </w:pPr>
      <w:r>
        <w:rPr>
          <w:rFonts w:ascii="Arial" w:hAnsi="Arial" w:cs="Arial"/>
        </w:rPr>
        <w:t>What happens to the amino acids as tRNAs move through the model?</w:t>
      </w:r>
    </w:p>
    <w:p w14:paraId="0EA17118" w14:textId="77777777" w:rsidR="00CE05F6" w:rsidRDefault="00CE05F6" w:rsidP="00CE05F6">
      <w:pPr>
        <w:pStyle w:val="ListParagraph"/>
        <w:numPr>
          <w:ilvl w:val="1"/>
          <w:numId w:val="2"/>
        </w:numPr>
        <w:spacing w:after="0" w:line="240" w:lineRule="auto"/>
        <w:rPr>
          <w:rFonts w:ascii="Arial" w:hAnsi="Arial" w:cs="Arial"/>
        </w:rPr>
      </w:pPr>
      <w:r>
        <w:rPr>
          <w:rFonts w:ascii="Arial" w:hAnsi="Arial" w:cs="Arial"/>
        </w:rPr>
        <w:t>What happens when a stop codon is reached?</w:t>
      </w:r>
    </w:p>
    <w:p w14:paraId="627C4B8E" w14:textId="77777777" w:rsidR="00CE05F6" w:rsidRDefault="00CE05F6" w:rsidP="00CE05F6">
      <w:pPr>
        <w:pStyle w:val="ListParagraph"/>
        <w:spacing w:after="0" w:line="240" w:lineRule="auto"/>
        <w:rPr>
          <w:rFonts w:ascii="Arial" w:hAnsi="Arial" w:cs="Arial"/>
          <w:color w:val="000000"/>
        </w:rPr>
      </w:pPr>
    </w:p>
    <w:p w14:paraId="6C3F04AC" w14:textId="2A616753" w:rsidR="007509E3" w:rsidRPr="000634FA" w:rsidRDefault="00CE05F6" w:rsidP="00E86DB2">
      <w:pPr>
        <w:pStyle w:val="ListParagraph"/>
        <w:numPr>
          <w:ilvl w:val="0"/>
          <w:numId w:val="3"/>
        </w:numPr>
        <w:spacing w:after="0" w:line="240" w:lineRule="auto"/>
        <w:rPr>
          <w:rFonts w:ascii="Arial" w:hAnsi="Arial" w:cs="Arial"/>
          <w:color w:val="000000"/>
        </w:rPr>
      </w:pPr>
      <w:r>
        <w:rPr>
          <w:rFonts w:ascii="Arial" w:hAnsi="Arial" w:cs="Arial"/>
          <w:color w:val="000000"/>
        </w:rPr>
        <w:t xml:space="preserve">Each team member should work through the model, teaching the rest of the team how the process works. </w:t>
      </w:r>
      <w:r w:rsidR="00F24B3F">
        <w:rPr>
          <w:rFonts w:ascii="Arial" w:hAnsi="Arial" w:cs="Arial"/>
          <w:color w:val="000000"/>
        </w:rPr>
        <w:t>For participation credit, t</w:t>
      </w:r>
      <w:r>
        <w:rPr>
          <w:rFonts w:ascii="Arial" w:hAnsi="Arial" w:cs="Arial"/>
          <w:color w:val="000000"/>
        </w:rPr>
        <w:t>ake at least three photographs of the process (have a piece of paper with team member names in the picture</w:t>
      </w:r>
      <w:r w:rsidR="00F24B3F">
        <w:rPr>
          <w:rFonts w:ascii="Arial" w:hAnsi="Arial" w:cs="Arial"/>
          <w:color w:val="000000"/>
        </w:rPr>
        <w:t>)</w:t>
      </w:r>
      <w:r>
        <w:rPr>
          <w:rFonts w:ascii="Arial" w:hAnsi="Arial" w:cs="Arial"/>
          <w:color w:val="000000"/>
        </w:rPr>
        <w:t>.</w:t>
      </w:r>
      <w:r w:rsidR="000634FA">
        <w:rPr>
          <w:rFonts w:ascii="Arial" w:hAnsi="Arial" w:cs="Arial"/>
          <w:color w:val="000000"/>
        </w:rPr>
        <w:t xml:space="preserve"> </w:t>
      </w:r>
      <w:r w:rsidRPr="000634FA">
        <w:rPr>
          <w:rFonts w:ascii="Arial" w:hAnsi="Arial" w:cs="Arial"/>
          <w:color w:val="000000"/>
        </w:rPr>
        <w:t>It might also be helpful to take a video of the modeling process.</w:t>
      </w:r>
    </w:p>
    <w:sectPr w:rsidR="007509E3" w:rsidRPr="000634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0B9E" w14:textId="77777777" w:rsidR="00403032" w:rsidRDefault="00403032" w:rsidP="00F24B3F">
      <w:pPr>
        <w:spacing w:after="0" w:line="240" w:lineRule="auto"/>
      </w:pPr>
      <w:r>
        <w:separator/>
      </w:r>
    </w:p>
  </w:endnote>
  <w:endnote w:type="continuationSeparator" w:id="0">
    <w:p w14:paraId="63F1C828" w14:textId="77777777" w:rsidR="00403032" w:rsidRDefault="00403032" w:rsidP="00F2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E294" w14:textId="4D228445" w:rsidR="00F24B3F" w:rsidRPr="00F24B3F" w:rsidRDefault="00F24B3F">
    <w:pPr>
      <w:pStyle w:val="Footer"/>
      <w:rPr>
        <w:i/>
        <w:sz w:val="20"/>
      </w:rPr>
    </w:pPr>
    <w:r>
      <w:rPr>
        <w:i/>
        <w:sz w:val="20"/>
      </w:rPr>
      <w:t>Andrea Bierema. “Modeling RNA Translation with Craft Supplies.”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99C1" w14:textId="77777777" w:rsidR="00403032" w:rsidRDefault="00403032" w:rsidP="00F24B3F">
      <w:pPr>
        <w:spacing w:after="0" w:line="240" w:lineRule="auto"/>
      </w:pPr>
      <w:r>
        <w:separator/>
      </w:r>
    </w:p>
  </w:footnote>
  <w:footnote w:type="continuationSeparator" w:id="0">
    <w:p w14:paraId="0ECEF73C" w14:textId="77777777" w:rsidR="00403032" w:rsidRDefault="00403032" w:rsidP="00F2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6AE"/>
    <w:multiLevelType w:val="hybridMultilevel"/>
    <w:tmpl w:val="7FD2012E"/>
    <w:lvl w:ilvl="0" w:tplc="B072A8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C5AB5"/>
    <w:multiLevelType w:val="hybridMultilevel"/>
    <w:tmpl w:val="ADA4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71C50"/>
    <w:multiLevelType w:val="hybridMultilevel"/>
    <w:tmpl w:val="59A8E01E"/>
    <w:lvl w:ilvl="0" w:tplc="64FCA75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F6"/>
    <w:rsid w:val="000634FA"/>
    <w:rsid w:val="00403032"/>
    <w:rsid w:val="005544EB"/>
    <w:rsid w:val="005F3730"/>
    <w:rsid w:val="00612460"/>
    <w:rsid w:val="006603A3"/>
    <w:rsid w:val="007C4030"/>
    <w:rsid w:val="00924E05"/>
    <w:rsid w:val="00CC07DD"/>
    <w:rsid w:val="00CE05F6"/>
    <w:rsid w:val="00E10131"/>
    <w:rsid w:val="00E86DB2"/>
    <w:rsid w:val="00F21F6E"/>
    <w:rsid w:val="00F2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F4DD"/>
  <w15:chartTrackingRefBased/>
  <w15:docId w15:val="{262070CF-7496-4638-A976-FB2AC122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4EB"/>
    <w:pPr>
      <w:spacing w:after="0" w:line="240" w:lineRule="auto"/>
    </w:pPr>
    <w:rPr>
      <w:rFonts w:ascii="Arial" w:hAnsi="Arial"/>
    </w:rPr>
  </w:style>
  <w:style w:type="paragraph" w:styleId="ListParagraph">
    <w:name w:val="List Paragraph"/>
    <w:basedOn w:val="Normal"/>
    <w:uiPriority w:val="34"/>
    <w:qFormat/>
    <w:rsid w:val="00CE05F6"/>
    <w:pPr>
      <w:ind w:left="720"/>
      <w:contextualSpacing/>
    </w:pPr>
  </w:style>
  <w:style w:type="paragraph" w:styleId="Title">
    <w:name w:val="Title"/>
    <w:basedOn w:val="Normal"/>
    <w:next w:val="Normal"/>
    <w:link w:val="TitleChar"/>
    <w:qFormat/>
    <w:rsid w:val="00CE05F6"/>
    <w:pPr>
      <w:spacing w:after="0" w:line="24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rsid w:val="00CE05F6"/>
    <w:rPr>
      <w:rFonts w:ascii="Arial" w:eastAsiaTheme="majorEastAsia" w:hAnsi="Arial" w:cstheme="majorBidi"/>
      <w:b/>
      <w:spacing w:val="-10"/>
      <w:kern w:val="28"/>
      <w:sz w:val="32"/>
      <w:szCs w:val="56"/>
    </w:rPr>
  </w:style>
  <w:style w:type="paragraph" w:styleId="BalloonText">
    <w:name w:val="Balloon Text"/>
    <w:basedOn w:val="Normal"/>
    <w:link w:val="BalloonTextChar"/>
    <w:uiPriority w:val="99"/>
    <w:semiHidden/>
    <w:unhideWhenUsed/>
    <w:rsid w:val="0006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FA"/>
    <w:rPr>
      <w:rFonts w:ascii="Segoe UI" w:hAnsi="Segoe UI" w:cs="Segoe UI"/>
      <w:sz w:val="18"/>
      <w:szCs w:val="18"/>
    </w:rPr>
  </w:style>
  <w:style w:type="paragraph" w:styleId="Header">
    <w:name w:val="header"/>
    <w:basedOn w:val="Normal"/>
    <w:link w:val="HeaderChar"/>
    <w:uiPriority w:val="99"/>
    <w:unhideWhenUsed/>
    <w:rsid w:val="00F2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3F"/>
  </w:style>
  <w:style w:type="paragraph" w:styleId="Footer">
    <w:name w:val="footer"/>
    <w:basedOn w:val="Normal"/>
    <w:link w:val="FooterChar"/>
    <w:uiPriority w:val="99"/>
    <w:unhideWhenUsed/>
    <w:rsid w:val="00F2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Bierema, Andrea</dc:creator>
  <cp:keywords/>
  <dc:description/>
  <cp:lastModifiedBy>Andrea Bierema</cp:lastModifiedBy>
  <cp:revision>3</cp:revision>
  <dcterms:created xsi:type="dcterms:W3CDTF">2019-08-18T21:10:00Z</dcterms:created>
  <dcterms:modified xsi:type="dcterms:W3CDTF">2019-08-19T12:59:00Z</dcterms:modified>
</cp:coreProperties>
</file>