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MON_1624608213"/>
    <w:bookmarkEnd w:id="0"/>
    <w:p w14:paraId="4F91564D" w14:textId="77777777" w:rsidR="002F7D23" w:rsidRDefault="00BF321B" w:rsidP="00E326A1">
      <w:pPr>
        <w:jc w:val="center"/>
        <w:rPr>
          <w:rFonts w:ascii="American Typewriter" w:hAnsi="American Typewriter"/>
          <w:b/>
          <w:sz w:val="36"/>
          <w:szCs w:val="36"/>
        </w:rPr>
        <w:sectPr w:rsidR="002F7D23" w:rsidSect="00DF5772">
          <w:headerReference w:type="default" r:id="rId8"/>
          <w:pgSz w:w="12240" w:h="15840"/>
          <w:pgMar w:top="1440" w:right="1440" w:bottom="1440" w:left="1440" w:header="720" w:footer="720" w:gutter="0"/>
          <w:cols w:space="720"/>
          <w:docGrid w:linePitch="360"/>
        </w:sectPr>
      </w:pPr>
      <w:r>
        <w:rPr>
          <w:rFonts w:ascii="American Typewriter" w:hAnsi="American Typewriter"/>
          <w:b/>
          <w:noProof/>
          <w:sz w:val="36"/>
          <w:szCs w:val="36"/>
        </w:rPr>
        <w:object w:dxaOrig="10740" w:dyaOrig="14040" w14:anchorId="57CD6B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alt="" style="width:536.95pt;height:701.8pt;mso-width-percent:0;mso-height-percent:0;mso-width-percent:0;mso-height-percent:0" o:ole="">
            <v:imagedata r:id="rId9" o:title=""/>
          </v:shape>
          <o:OLEObject Type="Embed" ProgID="Word.Document.12" ShapeID="_x0000_i1042" DrawAspect="Content" ObjectID="_1646204827" r:id="rId10">
            <o:FieldCodes>\s</o:FieldCodes>
          </o:OLEObject>
        </w:object>
      </w:r>
    </w:p>
    <w:p w14:paraId="7A724E48" w14:textId="1A913455" w:rsidR="0056693C" w:rsidRPr="005C3F14" w:rsidRDefault="00536608" w:rsidP="00E326A1">
      <w:pPr>
        <w:jc w:val="center"/>
        <w:rPr>
          <w:rFonts w:ascii="American Typewriter" w:hAnsi="American Typewriter"/>
          <w:b/>
          <w:sz w:val="36"/>
          <w:szCs w:val="36"/>
        </w:rPr>
      </w:pPr>
      <w:r>
        <w:rPr>
          <w:rFonts w:ascii="American Typewriter" w:hAnsi="American Typewriter"/>
          <w:b/>
          <w:sz w:val="36"/>
          <w:szCs w:val="36"/>
        </w:rPr>
        <w:lastRenderedPageBreak/>
        <w:t>Watered vs. Drought</w:t>
      </w:r>
      <w:r w:rsidR="0056693C" w:rsidRPr="005C3F14">
        <w:rPr>
          <w:rFonts w:ascii="American Typewriter" w:hAnsi="American Typewriter"/>
          <w:b/>
          <w:sz w:val="36"/>
          <w:szCs w:val="36"/>
        </w:rPr>
        <w:t xml:space="preserve"> Demonstration</w:t>
      </w:r>
    </w:p>
    <w:p w14:paraId="0E321499" w14:textId="77777777" w:rsidR="0056693C" w:rsidRDefault="0056693C" w:rsidP="006B3D04">
      <w:pPr>
        <w:tabs>
          <w:tab w:val="left" w:pos="1170"/>
        </w:tabs>
        <w:ind w:left="1080" w:right="1080" w:hanging="1080"/>
        <w:jc w:val="center"/>
      </w:pPr>
      <w:r>
        <w:rPr>
          <w:rFonts w:ascii="American Typewriter" w:hAnsi="American Typewriter"/>
          <w:b/>
          <w:noProof/>
          <w:sz w:val="36"/>
          <w:szCs w:val="36"/>
        </w:rPr>
        <mc:AlternateContent>
          <mc:Choice Requires="wps">
            <w:drawing>
              <wp:anchor distT="0" distB="0" distL="114300" distR="114300" simplePos="0" relativeHeight="251661312" behindDoc="0" locked="0" layoutInCell="1" allowOverlap="1" wp14:anchorId="67A2FE67" wp14:editId="7306A7FB">
                <wp:simplePos x="0" y="0"/>
                <wp:positionH relativeFrom="column">
                  <wp:posOffset>724205</wp:posOffset>
                </wp:positionH>
                <wp:positionV relativeFrom="paragraph">
                  <wp:posOffset>41834</wp:posOffset>
                </wp:positionV>
                <wp:extent cx="4498848" cy="0"/>
                <wp:effectExtent l="0" t="0" r="10160" b="12700"/>
                <wp:wrapNone/>
                <wp:docPr id="7" name="Straight Connector 7"/>
                <wp:cNvGraphicFramePr/>
                <a:graphic xmlns:a="http://schemas.openxmlformats.org/drawingml/2006/main">
                  <a:graphicData uri="http://schemas.microsoft.com/office/word/2010/wordprocessingShape">
                    <wps:wsp>
                      <wps:cNvCnPr/>
                      <wps:spPr>
                        <a:xfrm>
                          <a:off x="0" y="0"/>
                          <a:ext cx="4498848"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138EFE" id="Straight Connector 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3.3pt" to="411.2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" strokecolor="black [3200]" strokeweight="1pt">
                <v:stroke joinstyle="miter"/>
              </v:line>
            </w:pict>
          </mc:Fallback>
        </mc:AlternateContent>
      </w:r>
    </w:p>
    <w:p w14:paraId="324CEF8D" w14:textId="77777777" w:rsidR="0056693C" w:rsidRDefault="0056693C" w:rsidP="006B3D04">
      <w:pPr>
        <w:jc w:val="center"/>
      </w:pPr>
    </w:p>
    <w:p w14:paraId="4C8EB004" w14:textId="071CFFD4" w:rsidR="0056693C" w:rsidRDefault="0056693C" w:rsidP="006B3D04">
      <w:r w:rsidRPr="005C3F14">
        <w:rPr>
          <w:rFonts w:ascii="American Typewriter" w:hAnsi="American Typewriter"/>
          <w:b/>
          <w:sz w:val="20"/>
          <w:szCs w:val="20"/>
        </w:rPr>
        <w:t>Purpose:</w:t>
      </w:r>
      <w:r>
        <w:t xml:space="preserve"> This is a teacher demonstration for the first part of the </w:t>
      </w:r>
      <w:r w:rsidR="00FC1FD5">
        <w:t>E</w:t>
      </w:r>
      <w:r>
        <w:t xml:space="preserve">ngagement </w:t>
      </w:r>
      <w:r w:rsidR="00FC1FD5">
        <w:t>P</w:t>
      </w:r>
      <w:r>
        <w:t>hase of the lesson. The teacher light</w:t>
      </w:r>
      <w:r w:rsidR="00E80BB6">
        <w:t>s</w:t>
      </w:r>
      <w:r>
        <w:t xml:space="preserve"> two different small branches on fire to demonstrate the fire hazard between watered trees and trees under drought stress. </w:t>
      </w:r>
    </w:p>
    <w:p w14:paraId="19036159" w14:textId="52FB90BB" w:rsidR="0056693C" w:rsidRDefault="0056693C" w:rsidP="006B3D04"/>
    <w:p w14:paraId="17EC26C9" w14:textId="77777777" w:rsidR="00117C99" w:rsidRDefault="00117C99" w:rsidP="006B3D04"/>
    <w:p w14:paraId="31BA4948" w14:textId="26637A94" w:rsidR="0056693C" w:rsidRPr="005C3F14" w:rsidRDefault="000B762B" w:rsidP="006B3D04">
      <w:pPr>
        <w:rPr>
          <w:rFonts w:ascii="American Typewriter" w:hAnsi="American Typewriter"/>
          <w:b/>
          <w:sz w:val="20"/>
          <w:szCs w:val="20"/>
        </w:rPr>
      </w:pPr>
      <w:r w:rsidRPr="005D4FEE">
        <w:rPr>
          <w:noProof/>
        </w:rPr>
        <w:drawing>
          <wp:anchor distT="0" distB="0" distL="114300" distR="114300" simplePos="0" relativeHeight="251662336" behindDoc="0" locked="0" layoutInCell="1" allowOverlap="1" wp14:anchorId="61673DF8" wp14:editId="60FD7A1B">
            <wp:simplePos x="0" y="0"/>
            <wp:positionH relativeFrom="column">
              <wp:posOffset>3456940</wp:posOffset>
            </wp:positionH>
            <wp:positionV relativeFrom="paragraph">
              <wp:posOffset>160020</wp:posOffset>
            </wp:positionV>
            <wp:extent cx="2959100" cy="2020570"/>
            <wp:effectExtent l="0" t="0" r="0" b="0"/>
            <wp:wrapSquare wrapText="bothSides"/>
            <wp:docPr id="8" name="Picture 8" descr="Image result for eastern red cedar branch d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astern red cedar branch dr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9100" cy="2020570"/>
                    </a:xfrm>
                    <a:prstGeom prst="rect">
                      <a:avLst/>
                    </a:prstGeom>
                    <a:noFill/>
                    <a:ln>
                      <a:noFill/>
                    </a:ln>
                  </pic:spPr>
                </pic:pic>
              </a:graphicData>
            </a:graphic>
            <wp14:sizeRelH relativeFrom="page">
              <wp14:pctWidth>0</wp14:pctWidth>
            </wp14:sizeRelH>
            <wp14:sizeRelV relativeFrom="page">
              <wp14:pctHeight>0</wp14:pctHeight>
            </wp14:sizeRelV>
          </wp:anchor>
        </w:drawing>
      </w:r>
      <w:r w:rsidR="0056693C" w:rsidRPr="005C3F14">
        <w:rPr>
          <w:rFonts w:ascii="American Typewriter" w:hAnsi="American Typewriter"/>
          <w:b/>
          <w:sz w:val="20"/>
          <w:szCs w:val="20"/>
        </w:rPr>
        <w:t xml:space="preserve">Materials: </w:t>
      </w:r>
    </w:p>
    <w:p w14:paraId="4872ADF3" w14:textId="2888BD89" w:rsidR="00F44DD1" w:rsidRDefault="0056693C" w:rsidP="0056693C">
      <w:pPr>
        <w:pStyle w:val="ListParagraph"/>
        <w:numPr>
          <w:ilvl w:val="0"/>
          <w:numId w:val="9"/>
        </w:numPr>
        <w:rPr>
          <w:rFonts w:asciiTheme="minorHAnsi" w:hAnsiTheme="minorHAnsi"/>
        </w:rPr>
      </w:pPr>
      <w:r w:rsidRPr="005D4FEE">
        <w:rPr>
          <w:rFonts w:asciiTheme="minorHAnsi" w:hAnsiTheme="minorHAnsi"/>
        </w:rPr>
        <w:t xml:space="preserve">2 </w:t>
      </w:r>
      <w:proofErr w:type="gramStart"/>
      <w:r w:rsidRPr="005D4FEE">
        <w:rPr>
          <w:rFonts w:asciiTheme="minorHAnsi" w:hAnsiTheme="minorHAnsi"/>
        </w:rPr>
        <w:t>small</w:t>
      </w:r>
      <w:proofErr w:type="gramEnd"/>
      <w:r w:rsidRPr="005D4FEE">
        <w:rPr>
          <w:rFonts w:asciiTheme="minorHAnsi" w:hAnsiTheme="minorHAnsi"/>
        </w:rPr>
        <w:t xml:space="preserve"> </w:t>
      </w:r>
      <w:r w:rsidR="007F573E">
        <w:rPr>
          <w:rFonts w:asciiTheme="minorHAnsi" w:hAnsiTheme="minorHAnsi"/>
        </w:rPr>
        <w:t>e</w:t>
      </w:r>
      <w:r w:rsidRPr="005D4FEE">
        <w:rPr>
          <w:rFonts w:asciiTheme="minorHAnsi" w:hAnsiTheme="minorHAnsi"/>
        </w:rPr>
        <w:t xml:space="preserve">astern </w:t>
      </w:r>
      <w:r w:rsidR="007F573E">
        <w:rPr>
          <w:rFonts w:asciiTheme="minorHAnsi" w:hAnsiTheme="minorHAnsi"/>
        </w:rPr>
        <w:t>r</w:t>
      </w:r>
      <w:r w:rsidRPr="005D4FEE">
        <w:rPr>
          <w:rFonts w:asciiTheme="minorHAnsi" w:hAnsiTheme="minorHAnsi"/>
        </w:rPr>
        <w:t>ed</w:t>
      </w:r>
      <w:r w:rsidR="00EB36D3" w:rsidRPr="005D4FEE">
        <w:rPr>
          <w:rFonts w:asciiTheme="minorHAnsi" w:hAnsiTheme="minorHAnsi"/>
        </w:rPr>
        <w:t>c</w:t>
      </w:r>
      <w:r w:rsidRPr="005D4FEE">
        <w:rPr>
          <w:rFonts w:asciiTheme="minorHAnsi" w:hAnsiTheme="minorHAnsi"/>
        </w:rPr>
        <w:t xml:space="preserve">edar* branches of approximately the same size </w:t>
      </w:r>
    </w:p>
    <w:p w14:paraId="529A209A" w14:textId="7F80FF4E" w:rsidR="0056693C" w:rsidRPr="005D4FEE" w:rsidRDefault="00F44DD1" w:rsidP="0056693C">
      <w:pPr>
        <w:pStyle w:val="ListParagraph"/>
        <w:numPr>
          <w:ilvl w:val="0"/>
          <w:numId w:val="9"/>
        </w:numPr>
        <w:rPr>
          <w:rFonts w:asciiTheme="minorHAnsi" w:hAnsiTheme="minorHAnsi"/>
        </w:rPr>
      </w:pPr>
      <w:r>
        <w:rPr>
          <w:rFonts w:asciiTheme="minorHAnsi" w:hAnsiTheme="minorHAnsi"/>
        </w:rPr>
        <w:t>Large Ziploc bag with dampened paper towels</w:t>
      </w:r>
    </w:p>
    <w:p w14:paraId="58D24152" w14:textId="4E2F86D6" w:rsidR="00F44DD1" w:rsidRPr="00F44DD1" w:rsidRDefault="0056693C" w:rsidP="00F44DD1">
      <w:pPr>
        <w:pStyle w:val="ListParagraph"/>
        <w:numPr>
          <w:ilvl w:val="0"/>
          <w:numId w:val="9"/>
        </w:numPr>
        <w:rPr>
          <w:rFonts w:asciiTheme="minorHAnsi" w:hAnsiTheme="minorHAnsi"/>
        </w:rPr>
      </w:pPr>
      <w:r w:rsidRPr="005D4FEE">
        <w:rPr>
          <w:rFonts w:asciiTheme="minorHAnsi" w:hAnsiTheme="minorHAnsi"/>
        </w:rPr>
        <w:t>Microwave</w:t>
      </w:r>
    </w:p>
    <w:p w14:paraId="1D01F093" w14:textId="051CE90F" w:rsidR="00F44DD1" w:rsidRPr="005D4FEE" w:rsidRDefault="00F44DD1" w:rsidP="0056693C">
      <w:pPr>
        <w:pStyle w:val="ListParagraph"/>
        <w:numPr>
          <w:ilvl w:val="0"/>
          <w:numId w:val="9"/>
        </w:numPr>
        <w:rPr>
          <w:rFonts w:asciiTheme="minorHAnsi" w:hAnsiTheme="minorHAnsi"/>
        </w:rPr>
      </w:pPr>
      <w:r>
        <w:rPr>
          <w:rFonts w:asciiTheme="minorHAnsi" w:hAnsiTheme="minorHAnsi"/>
        </w:rPr>
        <w:t>Microwaveable container of water</w:t>
      </w:r>
    </w:p>
    <w:p w14:paraId="5395AC55" w14:textId="7F98F291" w:rsidR="0056693C" w:rsidRPr="005D4FEE" w:rsidRDefault="00F44DD1" w:rsidP="0056693C">
      <w:pPr>
        <w:pStyle w:val="ListParagraph"/>
        <w:numPr>
          <w:ilvl w:val="0"/>
          <w:numId w:val="9"/>
        </w:numPr>
        <w:rPr>
          <w:rFonts w:asciiTheme="minorHAnsi" w:hAnsiTheme="minorHAnsi"/>
        </w:rPr>
      </w:pPr>
      <w:r>
        <w:rPr>
          <w:rFonts w:asciiTheme="minorHAnsi" w:hAnsiTheme="minorHAnsi"/>
        </w:rPr>
        <w:t>One</w:t>
      </w:r>
      <w:r w:rsidR="0056693C" w:rsidRPr="005D4FEE">
        <w:rPr>
          <w:rFonts w:asciiTheme="minorHAnsi" w:hAnsiTheme="minorHAnsi"/>
        </w:rPr>
        <w:t xml:space="preserve"> </w:t>
      </w:r>
      <w:r>
        <w:rPr>
          <w:rFonts w:asciiTheme="minorHAnsi" w:hAnsiTheme="minorHAnsi"/>
        </w:rPr>
        <w:t xml:space="preserve">large </w:t>
      </w:r>
      <w:r w:rsidR="0056693C" w:rsidRPr="005D4FEE">
        <w:rPr>
          <w:rFonts w:asciiTheme="minorHAnsi" w:hAnsiTheme="minorHAnsi"/>
        </w:rPr>
        <w:t>baking sheet</w:t>
      </w:r>
      <w:r w:rsidR="00995BDC">
        <w:rPr>
          <w:rFonts w:asciiTheme="minorHAnsi" w:hAnsiTheme="minorHAnsi"/>
        </w:rPr>
        <w:t xml:space="preserve"> lined with aluminum foil</w:t>
      </w:r>
    </w:p>
    <w:p w14:paraId="300129F2" w14:textId="2FA9D3A3" w:rsidR="0056693C" w:rsidRPr="005D4FEE" w:rsidRDefault="0056693C" w:rsidP="0056693C">
      <w:pPr>
        <w:pStyle w:val="ListParagraph"/>
        <w:numPr>
          <w:ilvl w:val="0"/>
          <w:numId w:val="9"/>
        </w:numPr>
        <w:rPr>
          <w:rFonts w:asciiTheme="minorHAnsi" w:hAnsiTheme="minorHAnsi"/>
        </w:rPr>
      </w:pPr>
      <w:r w:rsidRPr="005D4FEE">
        <w:rPr>
          <w:rFonts w:asciiTheme="minorHAnsi" w:hAnsiTheme="minorHAnsi"/>
        </w:rPr>
        <w:t>Matches</w:t>
      </w:r>
    </w:p>
    <w:p w14:paraId="37B3066D" w14:textId="50F0E263" w:rsidR="0056693C" w:rsidRPr="005D4FEE" w:rsidRDefault="0056693C" w:rsidP="0056693C">
      <w:pPr>
        <w:pStyle w:val="ListParagraph"/>
        <w:numPr>
          <w:ilvl w:val="0"/>
          <w:numId w:val="9"/>
        </w:numPr>
        <w:rPr>
          <w:rFonts w:asciiTheme="minorHAnsi" w:hAnsiTheme="minorHAnsi"/>
        </w:rPr>
      </w:pPr>
      <w:r w:rsidRPr="005D4FEE">
        <w:rPr>
          <w:rFonts w:asciiTheme="minorHAnsi" w:hAnsiTheme="minorHAnsi"/>
        </w:rPr>
        <w:t>Bucket of water</w:t>
      </w:r>
    </w:p>
    <w:p w14:paraId="6A0A5172" w14:textId="30C4400F" w:rsidR="0056693C" w:rsidRPr="005D4FEE" w:rsidRDefault="000B762B" w:rsidP="006B3D04">
      <w:r>
        <w:rPr>
          <w:noProof/>
        </w:rPr>
        <mc:AlternateContent>
          <mc:Choice Requires="wps">
            <w:drawing>
              <wp:anchor distT="0" distB="0" distL="114300" distR="114300" simplePos="0" relativeHeight="251701248" behindDoc="0" locked="0" layoutInCell="1" allowOverlap="1" wp14:anchorId="76A4817B" wp14:editId="179DB961">
                <wp:simplePos x="0" y="0"/>
                <wp:positionH relativeFrom="column">
                  <wp:posOffset>3553326</wp:posOffset>
                </wp:positionH>
                <wp:positionV relativeFrom="paragraph">
                  <wp:posOffset>535438</wp:posOffset>
                </wp:positionV>
                <wp:extent cx="3120190" cy="409073"/>
                <wp:effectExtent l="0" t="0" r="4445" b="0"/>
                <wp:wrapNone/>
                <wp:docPr id="51" name="Text Box 51"/>
                <wp:cNvGraphicFramePr/>
                <a:graphic xmlns:a="http://schemas.openxmlformats.org/drawingml/2006/main">
                  <a:graphicData uri="http://schemas.microsoft.com/office/word/2010/wordprocessingShape">
                    <wps:wsp>
                      <wps:cNvSpPr txBox="1"/>
                      <wps:spPr>
                        <a:xfrm>
                          <a:off x="0" y="0"/>
                          <a:ext cx="3120190" cy="409073"/>
                        </a:xfrm>
                        <a:prstGeom prst="rect">
                          <a:avLst/>
                        </a:prstGeom>
                        <a:solidFill>
                          <a:schemeClr val="lt1"/>
                        </a:solidFill>
                        <a:ln w="6350">
                          <a:noFill/>
                        </a:ln>
                      </wps:spPr>
                      <wps:txbx>
                        <w:txbxContent>
                          <w:p w14:paraId="7AB5A560" w14:textId="06FF922C" w:rsidR="00F72B8C" w:rsidRPr="000B762B" w:rsidRDefault="00F72B8C" w:rsidP="000B762B">
                            <w:pPr>
                              <w:jc w:val="center"/>
                              <w:rPr>
                                <w:sz w:val="11"/>
                                <w:szCs w:val="11"/>
                              </w:rPr>
                            </w:pPr>
                            <w:r w:rsidRPr="000B762B">
                              <w:rPr>
                                <w:sz w:val="11"/>
                                <w:szCs w:val="11"/>
                              </w:rPr>
                              <w:t>Image retrieved from: https://www.woodmagazine.com/materials-guide/lumber/wood-species-2/eastern-red-cedar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A4817B" id="_x0000_t202" coordsize="21600,21600" o:spt="202" path="m,l,21600r21600,l21600,xe">
                <v:stroke joinstyle="miter"/>
                <v:path gradientshapeok="t" o:connecttype="rect"/>
              </v:shapetype>
              <v:shape id="Text Box 51" o:spid="_x0000_s1026" type="#_x0000_t202" style="position:absolute;margin-left:279.8pt;margin-top:42.15pt;width:245.7pt;height:32.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" fillcolor="white [3201]" stroked="f" strokeweight=".5pt">
                <v:textbox>
                  <w:txbxContent>
                    <w:p w14:paraId="7AB5A560" w14:textId="06FF922C" w:rsidR="00F72B8C" w:rsidRPr="000B762B" w:rsidRDefault="00F72B8C" w:rsidP="000B762B">
                      <w:pPr>
                        <w:jc w:val="center"/>
                        <w:rPr>
                          <w:sz w:val="11"/>
                          <w:szCs w:val="11"/>
                        </w:rPr>
                      </w:pPr>
                      <w:r w:rsidRPr="000B762B">
                        <w:rPr>
                          <w:sz w:val="11"/>
                          <w:szCs w:val="11"/>
                        </w:rPr>
                        <w:t>Image retrieved from: https://www.woodmagazine.com/materials-guide/lumber/wood-species-2/eastern-red-cedar</w:t>
                      </w:r>
                    </w:p>
                  </w:txbxContent>
                </v:textbox>
              </v:shape>
            </w:pict>
          </mc:Fallback>
        </mc:AlternateContent>
      </w:r>
      <w:r w:rsidR="0056693C" w:rsidRPr="005D4FEE">
        <w:t xml:space="preserve">* Eastern </w:t>
      </w:r>
      <w:r w:rsidR="007F573E">
        <w:t>r</w:t>
      </w:r>
      <w:r w:rsidR="0056693C" w:rsidRPr="005D4FEE">
        <w:t>ed</w:t>
      </w:r>
      <w:r w:rsidR="002B019A" w:rsidRPr="005D4FEE">
        <w:t>c</w:t>
      </w:r>
      <w:r w:rsidR="0056693C" w:rsidRPr="005D4FEE">
        <w:t xml:space="preserve">edar is a preferable species to use for this demo </w:t>
      </w:r>
      <w:r w:rsidR="00405503">
        <w:t>but the t</w:t>
      </w:r>
      <w:r w:rsidR="0056693C" w:rsidRPr="005D4FEE">
        <w:t xml:space="preserve">eacher may try out other species for this demo if </w:t>
      </w:r>
      <w:r w:rsidR="00CA136E" w:rsidRPr="005D4FEE">
        <w:t>desired</w:t>
      </w:r>
      <w:r w:rsidR="0056693C" w:rsidRPr="005D4FEE">
        <w:t xml:space="preserve">. </w:t>
      </w:r>
    </w:p>
    <w:p w14:paraId="37936FDE" w14:textId="77777777" w:rsidR="002B00E4" w:rsidRDefault="002B00E4" w:rsidP="000B762B">
      <w:pPr>
        <w:jc w:val="right"/>
      </w:pPr>
    </w:p>
    <w:p w14:paraId="56820FF2" w14:textId="4C06AFCF" w:rsidR="00A0367B" w:rsidRPr="000B762B" w:rsidRDefault="000B762B" w:rsidP="000B762B">
      <w:pPr>
        <w:jc w:val="right"/>
        <w:rPr>
          <w:sz w:val="15"/>
          <w:szCs w:val="15"/>
        </w:rPr>
      </w:pPr>
      <w:r>
        <w:t xml:space="preserve">                                                                                                                        </w:t>
      </w:r>
    </w:p>
    <w:p w14:paraId="39816B4E" w14:textId="5F2B9C16" w:rsidR="0056693C" w:rsidRDefault="0056693C" w:rsidP="006B3D04">
      <w:pPr>
        <w:rPr>
          <w:rFonts w:ascii="American Typewriter" w:hAnsi="American Typewriter"/>
          <w:b/>
          <w:sz w:val="20"/>
          <w:szCs w:val="20"/>
        </w:rPr>
      </w:pPr>
      <w:r w:rsidRPr="005C3F14">
        <w:rPr>
          <w:rFonts w:ascii="American Typewriter" w:hAnsi="American Typewriter"/>
          <w:b/>
          <w:sz w:val="20"/>
          <w:szCs w:val="20"/>
        </w:rPr>
        <w:t>Set up:</w:t>
      </w:r>
    </w:p>
    <w:p w14:paraId="6B74F362" w14:textId="67F22BE9" w:rsidR="003725D7" w:rsidRPr="003725D7" w:rsidRDefault="003725D7" w:rsidP="000E7E80">
      <w:pPr>
        <w:pStyle w:val="ListParagraph"/>
        <w:numPr>
          <w:ilvl w:val="0"/>
          <w:numId w:val="9"/>
        </w:numPr>
        <w:rPr>
          <w:rFonts w:ascii="American Typewriter" w:hAnsi="American Typewriter"/>
          <w:b/>
          <w:sz w:val="20"/>
          <w:szCs w:val="20"/>
        </w:rPr>
      </w:pPr>
      <w:r>
        <w:rPr>
          <w:rFonts w:asciiTheme="minorHAnsi" w:hAnsiTheme="minorHAnsi"/>
        </w:rPr>
        <w:t xml:space="preserve">Collect two </w:t>
      </w:r>
      <w:r w:rsidR="003624EF">
        <w:rPr>
          <w:rFonts w:asciiTheme="minorHAnsi" w:hAnsiTheme="minorHAnsi"/>
        </w:rPr>
        <w:t xml:space="preserve">branches approximately the same size from tree and place them into a Ziploc bag with dampened paper towels. Keep bag in refrigerator until ready for demonstration.  </w:t>
      </w:r>
    </w:p>
    <w:p w14:paraId="34FE6E59" w14:textId="3A1E6203" w:rsidR="0056693C" w:rsidRDefault="0056693C" w:rsidP="000E7E80">
      <w:pPr>
        <w:pStyle w:val="ListParagraph"/>
        <w:numPr>
          <w:ilvl w:val="0"/>
          <w:numId w:val="9"/>
        </w:numPr>
        <w:rPr>
          <w:rFonts w:asciiTheme="minorHAnsi" w:hAnsiTheme="minorHAnsi"/>
        </w:rPr>
      </w:pPr>
      <w:r w:rsidRPr="005D4FEE">
        <w:rPr>
          <w:rFonts w:asciiTheme="minorHAnsi" w:hAnsiTheme="minorHAnsi"/>
        </w:rPr>
        <w:t xml:space="preserve">Dry one of the branches in the microwave. </w:t>
      </w:r>
    </w:p>
    <w:p w14:paraId="3AA2E116" w14:textId="5E94083D" w:rsidR="00536FEA" w:rsidRPr="005D4FEE" w:rsidRDefault="00536FEA" w:rsidP="00536FEA">
      <w:pPr>
        <w:pStyle w:val="ListParagraph"/>
        <w:rPr>
          <w:rFonts w:asciiTheme="minorHAnsi" w:hAnsiTheme="minorHAnsi"/>
        </w:rPr>
      </w:pPr>
    </w:p>
    <w:p w14:paraId="1FDC0C19" w14:textId="700CEDB7" w:rsidR="0056693C" w:rsidRPr="001E57AB" w:rsidRDefault="00536FEA" w:rsidP="000E7E80">
      <w:pPr>
        <w:pStyle w:val="ListParagraph"/>
        <w:rPr>
          <w:rFonts w:asciiTheme="minorHAnsi" w:hAnsiTheme="minorHAnsi" w:cstheme="minorHAnsi"/>
        </w:rPr>
      </w:pPr>
      <w:r w:rsidRPr="001E57AB">
        <w:rPr>
          <w:rFonts w:asciiTheme="minorHAnsi" w:hAnsiTheme="minorHAnsi" w:cstheme="minorHAnsi"/>
          <w:noProof/>
        </w:rPr>
        <w:drawing>
          <wp:anchor distT="0" distB="0" distL="114300" distR="114300" simplePos="0" relativeHeight="251698176" behindDoc="0" locked="0" layoutInCell="1" allowOverlap="1" wp14:anchorId="1B0CB71D" wp14:editId="35A1E2A4">
            <wp:simplePos x="0" y="0"/>
            <wp:positionH relativeFrom="column">
              <wp:posOffset>16510</wp:posOffset>
            </wp:positionH>
            <wp:positionV relativeFrom="paragraph">
              <wp:posOffset>106680</wp:posOffset>
            </wp:positionV>
            <wp:extent cx="1881505" cy="1701800"/>
            <wp:effectExtent l="953"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Oh62QrSQk2qZni+S%KirA.jpg"/>
                    <pic:cNvPicPr/>
                  </pic:nvPicPr>
                  <pic:blipFill rotWithShape="1">
                    <a:blip r:embed="rId12" cstate="print">
                      <a:extLst>
                        <a:ext uri="{28A0092B-C50C-407E-A947-70E740481C1C}">
                          <a14:useLocalDpi xmlns:a14="http://schemas.microsoft.com/office/drawing/2010/main" val="0"/>
                        </a:ext>
                      </a:extLst>
                    </a:blip>
                    <a:srcRect l="9688" t="3980" r="10285" b="-490"/>
                    <a:stretch/>
                  </pic:blipFill>
                  <pic:spPr bwMode="auto">
                    <a:xfrm rot="5400000">
                      <a:off x="0" y="0"/>
                      <a:ext cx="1881505" cy="170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3C" w:rsidRPr="001E57AB">
        <w:rPr>
          <w:rFonts w:asciiTheme="minorHAnsi" w:hAnsiTheme="minorHAnsi" w:cstheme="minorHAnsi"/>
        </w:rPr>
        <w:t xml:space="preserve">1. Set </w:t>
      </w:r>
      <w:r w:rsidR="00245363" w:rsidRPr="001E57AB">
        <w:rPr>
          <w:rFonts w:asciiTheme="minorHAnsi" w:hAnsiTheme="minorHAnsi" w:cstheme="minorHAnsi"/>
        </w:rPr>
        <w:t xml:space="preserve">microwavable </w:t>
      </w:r>
      <w:r w:rsidR="00544A5E" w:rsidRPr="001E57AB">
        <w:rPr>
          <w:rFonts w:asciiTheme="minorHAnsi" w:hAnsiTheme="minorHAnsi" w:cstheme="minorHAnsi"/>
        </w:rPr>
        <w:t>container</w:t>
      </w:r>
      <w:r w:rsidR="00245363" w:rsidRPr="001E57AB">
        <w:rPr>
          <w:rFonts w:asciiTheme="minorHAnsi" w:hAnsiTheme="minorHAnsi" w:cstheme="minorHAnsi"/>
        </w:rPr>
        <w:t xml:space="preserve"> filled with water in microwave with the branch.</w:t>
      </w:r>
      <w:r w:rsidR="000E7E80" w:rsidRPr="001E57AB">
        <w:rPr>
          <w:rFonts w:asciiTheme="minorHAnsi" w:hAnsiTheme="minorHAnsi" w:cstheme="minorHAnsi"/>
        </w:rPr>
        <w:t xml:space="preserve"> </w:t>
      </w:r>
    </w:p>
    <w:p w14:paraId="30A43FFA" w14:textId="4670A65D" w:rsidR="00E41E69" w:rsidRPr="001E57AB" w:rsidRDefault="0056693C" w:rsidP="000E7E80">
      <w:pPr>
        <w:pStyle w:val="ListParagraph"/>
        <w:rPr>
          <w:rFonts w:asciiTheme="minorHAnsi" w:hAnsiTheme="minorHAnsi" w:cstheme="minorHAnsi"/>
        </w:rPr>
      </w:pPr>
      <w:r w:rsidRPr="001E57AB">
        <w:rPr>
          <w:rFonts w:asciiTheme="minorHAnsi" w:hAnsiTheme="minorHAnsi" w:cstheme="minorHAnsi"/>
        </w:rPr>
        <w:t xml:space="preserve">2. Microwave* the branch for </w:t>
      </w:r>
      <w:r w:rsidR="00544A5E" w:rsidRPr="001E57AB">
        <w:rPr>
          <w:rFonts w:asciiTheme="minorHAnsi" w:hAnsiTheme="minorHAnsi" w:cstheme="minorHAnsi"/>
        </w:rPr>
        <w:t xml:space="preserve">approximately 15 minutes, stopping every 30 </w:t>
      </w:r>
      <w:r w:rsidR="00E41E69" w:rsidRPr="001E57AB">
        <w:rPr>
          <w:rFonts w:asciiTheme="minorHAnsi" w:hAnsiTheme="minorHAnsi" w:cstheme="minorHAnsi"/>
        </w:rPr>
        <w:t>seconds</w:t>
      </w:r>
      <w:r w:rsidR="00544A5E" w:rsidRPr="001E57AB">
        <w:rPr>
          <w:rFonts w:asciiTheme="minorHAnsi" w:hAnsiTheme="minorHAnsi" w:cstheme="minorHAnsi"/>
        </w:rPr>
        <w:t xml:space="preserve"> </w:t>
      </w:r>
      <w:r w:rsidR="0002455A" w:rsidRPr="001E57AB">
        <w:rPr>
          <w:rFonts w:asciiTheme="minorHAnsi" w:hAnsiTheme="minorHAnsi" w:cstheme="minorHAnsi"/>
        </w:rPr>
        <w:t>to allow the branch to cool in</w:t>
      </w:r>
      <w:r w:rsidR="00E41E69" w:rsidRPr="001E57AB">
        <w:rPr>
          <w:rFonts w:asciiTheme="minorHAnsi" w:hAnsiTheme="minorHAnsi" w:cstheme="minorHAnsi"/>
        </w:rPr>
        <w:t xml:space="preserve"> </w:t>
      </w:r>
      <w:r w:rsidR="0002455A" w:rsidRPr="001E57AB">
        <w:rPr>
          <w:rFonts w:asciiTheme="minorHAnsi" w:hAnsiTheme="minorHAnsi" w:cstheme="minorHAnsi"/>
        </w:rPr>
        <w:t xml:space="preserve">between to prevent from catching on fire. </w:t>
      </w:r>
    </w:p>
    <w:p w14:paraId="7DD353E5" w14:textId="511F2189" w:rsidR="0056693C" w:rsidRPr="001E57AB" w:rsidRDefault="00E41E69" w:rsidP="000E7E80">
      <w:pPr>
        <w:pStyle w:val="ListParagraph"/>
        <w:rPr>
          <w:rFonts w:asciiTheme="minorHAnsi" w:hAnsiTheme="minorHAnsi" w:cstheme="minorHAnsi"/>
        </w:rPr>
      </w:pPr>
      <w:r w:rsidRPr="001E57AB">
        <w:rPr>
          <w:rFonts w:asciiTheme="minorHAnsi" w:hAnsiTheme="minorHAnsi" w:cstheme="minorHAnsi"/>
        </w:rPr>
        <w:t>- Drying t</w:t>
      </w:r>
      <w:r w:rsidR="0002455A" w:rsidRPr="001E57AB">
        <w:rPr>
          <w:rFonts w:asciiTheme="minorHAnsi" w:hAnsiTheme="minorHAnsi" w:cstheme="minorHAnsi"/>
        </w:rPr>
        <w:t xml:space="preserve">ime may vary depending on size of branch </w:t>
      </w:r>
      <w:r w:rsidRPr="001E57AB">
        <w:rPr>
          <w:rFonts w:asciiTheme="minorHAnsi" w:hAnsiTheme="minorHAnsi" w:cstheme="minorHAnsi"/>
        </w:rPr>
        <w:t xml:space="preserve">and </w:t>
      </w:r>
      <w:r w:rsidR="0002455A" w:rsidRPr="001E57AB">
        <w:rPr>
          <w:rFonts w:asciiTheme="minorHAnsi" w:hAnsiTheme="minorHAnsi" w:cstheme="minorHAnsi"/>
        </w:rPr>
        <w:t xml:space="preserve">water content. </w:t>
      </w:r>
    </w:p>
    <w:p w14:paraId="0AA61EA6" w14:textId="4A8195AB" w:rsidR="00536FEA" w:rsidRPr="001E57AB" w:rsidRDefault="00E41E69" w:rsidP="009273C7">
      <w:pPr>
        <w:pStyle w:val="ListParagraph"/>
        <w:rPr>
          <w:rFonts w:asciiTheme="minorHAnsi" w:hAnsiTheme="minorHAnsi" w:cstheme="minorHAnsi"/>
        </w:rPr>
      </w:pPr>
      <w:r w:rsidRPr="001E57AB">
        <w:rPr>
          <w:rFonts w:asciiTheme="minorHAnsi" w:hAnsiTheme="minorHAnsi" w:cstheme="minorHAnsi"/>
        </w:rPr>
        <w:t xml:space="preserve">- Keep drying until branch flattens and needles become brittle. </w:t>
      </w:r>
    </w:p>
    <w:p w14:paraId="7C575044" w14:textId="73D19658" w:rsidR="00536FEA" w:rsidRPr="001E57AB" w:rsidRDefault="0056693C" w:rsidP="009273C7">
      <w:pPr>
        <w:pStyle w:val="ListParagraph"/>
        <w:rPr>
          <w:rFonts w:asciiTheme="minorHAnsi" w:hAnsiTheme="minorHAnsi" w:cstheme="minorHAnsi"/>
        </w:rPr>
      </w:pPr>
      <w:r w:rsidRPr="001E57AB">
        <w:rPr>
          <w:rFonts w:asciiTheme="minorHAnsi" w:hAnsiTheme="minorHAnsi" w:cstheme="minorHAnsi"/>
        </w:rPr>
        <w:t>* Never leave branch in microwave unattended as it may catch on fire. If you notice smoke stop the microwave immediately.</w:t>
      </w:r>
    </w:p>
    <w:p w14:paraId="269B0D56" w14:textId="77777777" w:rsidR="009273C7" w:rsidRPr="001E57AB" w:rsidRDefault="009273C7" w:rsidP="009273C7">
      <w:pPr>
        <w:pStyle w:val="ListParagraph"/>
        <w:rPr>
          <w:rFonts w:asciiTheme="minorHAnsi" w:hAnsiTheme="minorHAnsi" w:cstheme="minorHAnsi"/>
        </w:rPr>
      </w:pPr>
    </w:p>
    <w:p w14:paraId="19661DAF" w14:textId="25541AF6" w:rsidR="000E7E80" w:rsidRPr="001E57AB" w:rsidRDefault="000E7E80" w:rsidP="000E7E80">
      <w:pPr>
        <w:pStyle w:val="ListParagraph"/>
        <w:numPr>
          <w:ilvl w:val="0"/>
          <w:numId w:val="9"/>
        </w:numPr>
        <w:rPr>
          <w:rFonts w:asciiTheme="minorHAnsi" w:hAnsiTheme="minorHAnsi" w:cstheme="minorHAnsi"/>
        </w:rPr>
      </w:pPr>
      <w:r w:rsidRPr="001E57AB">
        <w:rPr>
          <w:rFonts w:asciiTheme="minorHAnsi" w:hAnsiTheme="minorHAnsi" w:cstheme="minorHAnsi"/>
        </w:rPr>
        <w:t>Keep watered branch in bag</w:t>
      </w:r>
      <w:r w:rsidR="00E41E69" w:rsidRPr="001E57AB">
        <w:rPr>
          <w:rFonts w:asciiTheme="minorHAnsi" w:hAnsiTheme="minorHAnsi" w:cstheme="minorHAnsi"/>
        </w:rPr>
        <w:t xml:space="preserve"> to retain moisture</w:t>
      </w:r>
      <w:r w:rsidRPr="001E57AB">
        <w:rPr>
          <w:rFonts w:asciiTheme="minorHAnsi" w:hAnsiTheme="minorHAnsi" w:cstheme="minorHAnsi"/>
        </w:rPr>
        <w:t xml:space="preserve"> up until ready to light it on fire. </w:t>
      </w:r>
    </w:p>
    <w:p w14:paraId="6DBE3BAA" w14:textId="1488B42E" w:rsidR="0056693C" w:rsidRPr="001E57AB" w:rsidRDefault="0056693C" w:rsidP="000E7E80">
      <w:pPr>
        <w:pStyle w:val="ListParagraph"/>
        <w:numPr>
          <w:ilvl w:val="0"/>
          <w:numId w:val="9"/>
        </w:numPr>
        <w:rPr>
          <w:rFonts w:asciiTheme="minorHAnsi" w:hAnsiTheme="minorHAnsi" w:cstheme="minorHAnsi"/>
        </w:rPr>
      </w:pPr>
      <w:r w:rsidRPr="001E57AB">
        <w:rPr>
          <w:rFonts w:asciiTheme="minorHAnsi" w:hAnsiTheme="minorHAnsi" w:cstheme="minorHAnsi"/>
        </w:rPr>
        <w:t xml:space="preserve">Keep bucket of water next to </w:t>
      </w:r>
      <w:r w:rsidR="0002455A" w:rsidRPr="001E57AB">
        <w:rPr>
          <w:rFonts w:asciiTheme="minorHAnsi" w:hAnsiTheme="minorHAnsi" w:cstheme="minorHAnsi"/>
        </w:rPr>
        <w:t xml:space="preserve">the </w:t>
      </w:r>
      <w:r w:rsidRPr="001E57AB">
        <w:rPr>
          <w:rFonts w:asciiTheme="minorHAnsi" w:hAnsiTheme="minorHAnsi" w:cstheme="minorHAnsi"/>
        </w:rPr>
        <w:t>baking sheet</w:t>
      </w:r>
      <w:r w:rsidR="00E41E69" w:rsidRPr="001E57AB">
        <w:rPr>
          <w:rFonts w:asciiTheme="minorHAnsi" w:hAnsiTheme="minorHAnsi" w:cstheme="minorHAnsi"/>
        </w:rPr>
        <w:t xml:space="preserve"> to put out fire. </w:t>
      </w:r>
    </w:p>
    <w:p w14:paraId="4F439A74" w14:textId="45B32A88" w:rsidR="00117C99" w:rsidRPr="001E57AB" w:rsidRDefault="0056693C" w:rsidP="006B3D04">
      <w:pPr>
        <w:pStyle w:val="ListParagraph"/>
        <w:numPr>
          <w:ilvl w:val="0"/>
          <w:numId w:val="9"/>
        </w:numPr>
        <w:rPr>
          <w:rFonts w:asciiTheme="minorHAnsi" w:hAnsiTheme="minorHAnsi" w:cstheme="minorHAnsi"/>
        </w:rPr>
      </w:pPr>
      <w:r w:rsidRPr="00995BDC">
        <w:rPr>
          <w:rFonts w:asciiTheme="minorHAnsi" w:hAnsiTheme="minorHAnsi" w:cstheme="minorHAnsi"/>
          <w:b/>
        </w:rPr>
        <w:t>Safety</w:t>
      </w:r>
      <w:r w:rsidRPr="001E57AB">
        <w:rPr>
          <w:rFonts w:asciiTheme="minorHAnsi" w:hAnsiTheme="minorHAnsi" w:cstheme="minorHAnsi"/>
        </w:rPr>
        <w:t xml:space="preserve">: make sure baking sheets are on flat, level surface with nothing </w:t>
      </w:r>
      <w:r w:rsidR="004A1C10" w:rsidRPr="001E57AB">
        <w:rPr>
          <w:rFonts w:asciiTheme="minorHAnsi" w:hAnsiTheme="minorHAnsi" w:cstheme="minorHAnsi"/>
        </w:rPr>
        <w:t>inflammable near them.</w:t>
      </w:r>
    </w:p>
    <w:p w14:paraId="05737814" w14:textId="77777777" w:rsidR="001031F2" w:rsidRPr="001E57AB" w:rsidRDefault="001031F2" w:rsidP="00826B9F">
      <w:pPr>
        <w:pStyle w:val="ListParagraph"/>
        <w:rPr>
          <w:rFonts w:asciiTheme="minorHAnsi" w:hAnsiTheme="minorHAnsi" w:cstheme="minorHAnsi"/>
        </w:rPr>
      </w:pPr>
    </w:p>
    <w:p w14:paraId="02E3FBA8" w14:textId="1BED6349" w:rsidR="0056693C" w:rsidRDefault="0056693C" w:rsidP="006B3D04">
      <w:pPr>
        <w:rPr>
          <w:rFonts w:ascii="American Typewriter" w:hAnsi="American Typewriter"/>
          <w:b/>
          <w:sz w:val="20"/>
          <w:szCs w:val="20"/>
        </w:rPr>
      </w:pPr>
      <w:r w:rsidRPr="005C3F14">
        <w:rPr>
          <w:rFonts w:ascii="American Typewriter" w:hAnsi="American Typewriter"/>
          <w:b/>
          <w:sz w:val="20"/>
          <w:szCs w:val="20"/>
        </w:rPr>
        <w:t xml:space="preserve">Teacher Facilitation: </w:t>
      </w:r>
    </w:p>
    <w:p w14:paraId="2E811E76" w14:textId="7D06A5DC" w:rsidR="00F776F2" w:rsidRDefault="00393AFF" w:rsidP="006B3D04">
      <w:pPr>
        <w:rPr>
          <w:rFonts w:ascii="American Typewriter" w:hAnsi="American Typewriter"/>
          <w:b/>
          <w:sz w:val="20"/>
          <w:szCs w:val="20"/>
        </w:rPr>
      </w:pPr>
      <w:r>
        <w:rPr>
          <w:noProof/>
        </w:rPr>
        <w:drawing>
          <wp:anchor distT="0" distB="0" distL="114300" distR="114300" simplePos="0" relativeHeight="251699200" behindDoc="0" locked="0" layoutInCell="1" allowOverlap="1" wp14:anchorId="4026613E" wp14:editId="1774F3D7">
            <wp:simplePos x="0" y="0"/>
            <wp:positionH relativeFrom="column">
              <wp:posOffset>3829050</wp:posOffset>
            </wp:positionH>
            <wp:positionV relativeFrom="paragraph">
              <wp:posOffset>20320</wp:posOffset>
            </wp:positionV>
            <wp:extent cx="2099945" cy="157480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QdPtlyXbTymweg2bFUtoxg.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99945" cy="1574800"/>
                    </a:xfrm>
                    <a:prstGeom prst="rect">
                      <a:avLst/>
                    </a:prstGeom>
                  </pic:spPr>
                </pic:pic>
              </a:graphicData>
            </a:graphic>
            <wp14:sizeRelH relativeFrom="page">
              <wp14:pctWidth>0</wp14:pctWidth>
            </wp14:sizeRelH>
            <wp14:sizeRelV relativeFrom="page">
              <wp14:pctHeight>0</wp14:pctHeight>
            </wp14:sizeRelV>
          </wp:anchor>
        </w:drawing>
      </w:r>
    </w:p>
    <w:p w14:paraId="11AAC5BB" w14:textId="1F627480" w:rsidR="009154A4" w:rsidRPr="001E57AB" w:rsidRDefault="009154A4" w:rsidP="009154A4">
      <w:pPr>
        <w:pStyle w:val="ListParagraph"/>
        <w:numPr>
          <w:ilvl w:val="0"/>
          <w:numId w:val="9"/>
        </w:numPr>
        <w:rPr>
          <w:rFonts w:asciiTheme="minorHAnsi" w:hAnsiTheme="minorHAnsi" w:cstheme="minorHAnsi"/>
          <w:b/>
          <w:sz w:val="20"/>
          <w:szCs w:val="20"/>
        </w:rPr>
      </w:pPr>
      <w:r w:rsidRPr="001E57AB">
        <w:rPr>
          <w:rFonts w:asciiTheme="minorHAnsi" w:hAnsiTheme="minorHAnsi" w:cstheme="minorHAnsi"/>
        </w:rPr>
        <w:t xml:space="preserve">Display </w:t>
      </w:r>
      <w:r w:rsidR="00A0367B" w:rsidRPr="001E57AB">
        <w:rPr>
          <w:rFonts w:asciiTheme="minorHAnsi" w:hAnsiTheme="minorHAnsi" w:cstheme="minorHAnsi"/>
        </w:rPr>
        <w:t xml:space="preserve">both the watered branch and dry branch on the baking sheet for students to see. </w:t>
      </w:r>
    </w:p>
    <w:p w14:paraId="0D4F74F0" w14:textId="1DD38714" w:rsidR="00196ADB" w:rsidRPr="001E57AB" w:rsidRDefault="0056693C" w:rsidP="00F96791">
      <w:pPr>
        <w:pStyle w:val="ListParagraph"/>
        <w:numPr>
          <w:ilvl w:val="0"/>
          <w:numId w:val="9"/>
        </w:numPr>
        <w:rPr>
          <w:rFonts w:asciiTheme="minorHAnsi" w:hAnsiTheme="minorHAnsi" w:cstheme="minorHAnsi"/>
        </w:rPr>
      </w:pPr>
      <w:r w:rsidRPr="001E57AB">
        <w:rPr>
          <w:rFonts w:asciiTheme="minorHAnsi" w:hAnsiTheme="minorHAnsi" w:cstheme="minorHAnsi"/>
        </w:rPr>
        <w:t xml:space="preserve">Ask students to make observations and predictions of the two different branches. </w:t>
      </w:r>
    </w:p>
    <w:p w14:paraId="19271AA5" w14:textId="198B80F2" w:rsidR="00196ADB" w:rsidRPr="001E57AB" w:rsidRDefault="00117C99" w:rsidP="00196ADB">
      <w:pPr>
        <w:pStyle w:val="ListParagraph"/>
        <w:numPr>
          <w:ilvl w:val="0"/>
          <w:numId w:val="9"/>
        </w:numPr>
        <w:rPr>
          <w:rFonts w:asciiTheme="minorHAnsi" w:hAnsiTheme="minorHAnsi" w:cstheme="minorHAnsi"/>
        </w:rPr>
      </w:pPr>
      <w:r w:rsidRPr="001E57AB">
        <w:rPr>
          <w:rFonts w:asciiTheme="minorHAnsi" w:hAnsiTheme="minorHAnsi" w:cstheme="minorHAnsi"/>
        </w:rPr>
        <w:t xml:space="preserve">Remove dry branch from baking sheet and center watered branch. </w:t>
      </w:r>
    </w:p>
    <w:p w14:paraId="5AD6A2DF" w14:textId="21879735" w:rsidR="00140272" w:rsidRPr="001E57AB" w:rsidRDefault="00117C99" w:rsidP="00924B7A">
      <w:pPr>
        <w:pStyle w:val="ListParagraph"/>
        <w:numPr>
          <w:ilvl w:val="0"/>
          <w:numId w:val="9"/>
        </w:numPr>
        <w:rPr>
          <w:rFonts w:asciiTheme="minorHAnsi" w:hAnsiTheme="minorHAnsi" w:cstheme="minorHAnsi"/>
          <w:sz w:val="18"/>
          <w:szCs w:val="18"/>
        </w:rPr>
      </w:pPr>
      <w:r w:rsidRPr="001E57AB">
        <w:rPr>
          <w:rFonts w:asciiTheme="minorHAnsi" w:hAnsiTheme="minorHAnsi" w:cstheme="minorHAnsi"/>
        </w:rPr>
        <w:t>Light match and try to catch the branch on fire (Branch should not catch flame).</w:t>
      </w:r>
      <w:r w:rsidR="00140272" w:rsidRPr="001E57AB">
        <w:rPr>
          <w:rFonts w:asciiTheme="minorHAnsi" w:hAnsiTheme="minorHAnsi" w:cstheme="minorHAnsi"/>
          <w:sz w:val="18"/>
          <w:szCs w:val="18"/>
        </w:rPr>
        <w:t xml:space="preserve">          </w:t>
      </w:r>
    </w:p>
    <w:p w14:paraId="72B93E0F" w14:textId="6F1F5061" w:rsidR="00140272" w:rsidRPr="004A6CEF" w:rsidRDefault="00F96791" w:rsidP="00F96791">
      <w:pPr>
        <w:pStyle w:val="ListParagraph"/>
        <w:rPr>
          <w:rFonts w:asciiTheme="minorHAnsi" w:hAnsiTheme="minorHAnsi" w:cstheme="minorHAnsi"/>
        </w:rPr>
      </w:pPr>
      <w:r w:rsidRPr="001E57AB">
        <w:rPr>
          <w:rFonts w:asciiTheme="minorHAnsi" w:hAnsiTheme="minorHAnsi" w:cstheme="minorHAnsi"/>
          <w:sz w:val="18"/>
          <w:szCs w:val="18"/>
        </w:rPr>
        <w:t xml:space="preserve">                                                                                                                     </w:t>
      </w:r>
      <w:r w:rsidR="005A225B">
        <w:rPr>
          <w:rFonts w:asciiTheme="minorHAnsi" w:hAnsiTheme="minorHAnsi" w:cstheme="minorHAnsi"/>
          <w:sz w:val="18"/>
          <w:szCs w:val="18"/>
        </w:rPr>
        <w:t xml:space="preserve">             </w:t>
      </w:r>
      <w:r w:rsidRPr="001E57AB">
        <w:rPr>
          <w:rFonts w:asciiTheme="minorHAnsi" w:hAnsiTheme="minorHAnsi" w:cstheme="minorHAnsi"/>
          <w:sz w:val="18"/>
          <w:szCs w:val="18"/>
        </w:rPr>
        <w:t xml:space="preserve"> </w:t>
      </w:r>
      <w:r w:rsidRPr="004A6CEF">
        <w:rPr>
          <w:rFonts w:asciiTheme="minorHAnsi" w:hAnsiTheme="minorHAnsi" w:cstheme="minorHAnsi"/>
          <w:sz w:val="18"/>
          <w:szCs w:val="18"/>
        </w:rPr>
        <w:t>Dry branch on left &amp; watered branch on right</w:t>
      </w:r>
    </w:p>
    <w:p w14:paraId="4BC88369" w14:textId="66663898" w:rsidR="00140272" w:rsidRDefault="00140272" w:rsidP="00140272"/>
    <w:p w14:paraId="7A961D2C" w14:textId="35CAF973" w:rsidR="00140272" w:rsidRDefault="00140272" w:rsidP="00F776F2">
      <w:r>
        <w:rPr>
          <w:noProof/>
        </w:rPr>
        <w:drawing>
          <wp:anchor distT="0" distB="0" distL="114300" distR="114300" simplePos="0" relativeHeight="251700224" behindDoc="0" locked="0" layoutInCell="1" allowOverlap="1" wp14:anchorId="53BC3AD2" wp14:editId="0475D84E">
            <wp:simplePos x="0" y="0"/>
            <wp:positionH relativeFrom="column">
              <wp:posOffset>339725</wp:posOffset>
            </wp:positionH>
            <wp:positionV relativeFrom="paragraph">
              <wp:posOffset>172720</wp:posOffset>
            </wp:positionV>
            <wp:extent cx="2286000" cy="1714500"/>
            <wp:effectExtent l="0" t="6350" r="6350" b="635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XywfGJKQYm6h7zmpGMG1g.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2286000" cy="1714500"/>
                    </a:xfrm>
                    <a:prstGeom prst="rect">
                      <a:avLst/>
                    </a:prstGeom>
                  </pic:spPr>
                </pic:pic>
              </a:graphicData>
            </a:graphic>
            <wp14:sizeRelH relativeFrom="page">
              <wp14:pctWidth>0</wp14:pctWidth>
            </wp14:sizeRelH>
            <wp14:sizeRelV relativeFrom="page">
              <wp14:pctHeight>0</wp14:pctHeight>
            </wp14:sizeRelV>
          </wp:anchor>
        </w:drawing>
      </w:r>
    </w:p>
    <w:p w14:paraId="395CBBE2" w14:textId="77777777" w:rsidR="00F776F2" w:rsidRDefault="00F776F2" w:rsidP="00140272">
      <w:pPr>
        <w:jc w:val="center"/>
      </w:pPr>
    </w:p>
    <w:p w14:paraId="6F1D1E20" w14:textId="77777777" w:rsidR="00F776F2" w:rsidRDefault="00F776F2" w:rsidP="00140272">
      <w:pPr>
        <w:jc w:val="center"/>
      </w:pPr>
    </w:p>
    <w:p w14:paraId="3249950A" w14:textId="77777777" w:rsidR="00F776F2" w:rsidRDefault="00F776F2" w:rsidP="00140272">
      <w:pPr>
        <w:jc w:val="center"/>
      </w:pPr>
    </w:p>
    <w:p w14:paraId="083E7D8F" w14:textId="77777777" w:rsidR="00F776F2" w:rsidRDefault="00F776F2" w:rsidP="00140272">
      <w:pPr>
        <w:jc w:val="center"/>
      </w:pPr>
    </w:p>
    <w:p w14:paraId="64F63273" w14:textId="77777777" w:rsidR="00F776F2" w:rsidRDefault="00F776F2" w:rsidP="00140272">
      <w:pPr>
        <w:jc w:val="center"/>
      </w:pPr>
    </w:p>
    <w:p w14:paraId="45F0D955" w14:textId="77777777" w:rsidR="00F776F2" w:rsidRDefault="00F776F2" w:rsidP="00140272">
      <w:pPr>
        <w:jc w:val="center"/>
      </w:pPr>
    </w:p>
    <w:p w14:paraId="61E4998E" w14:textId="77777777" w:rsidR="00F776F2" w:rsidRDefault="00F776F2" w:rsidP="00140272">
      <w:pPr>
        <w:jc w:val="center"/>
      </w:pPr>
    </w:p>
    <w:p w14:paraId="53F935CE" w14:textId="77777777" w:rsidR="00F776F2" w:rsidRDefault="00F776F2" w:rsidP="00140272">
      <w:pPr>
        <w:jc w:val="center"/>
      </w:pPr>
    </w:p>
    <w:p w14:paraId="7062EE24" w14:textId="77777777" w:rsidR="00F776F2" w:rsidRDefault="00F776F2" w:rsidP="00140272">
      <w:pPr>
        <w:jc w:val="center"/>
      </w:pPr>
    </w:p>
    <w:p w14:paraId="04D3CEBB" w14:textId="77777777" w:rsidR="00F776F2" w:rsidRDefault="00F776F2" w:rsidP="00140272">
      <w:pPr>
        <w:jc w:val="center"/>
      </w:pPr>
    </w:p>
    <w:p w14:paraId="626F81E8" w14:textId="77777777" w:rsidR="00F776F2" w:rsidRDefault="00F776F2" w:rsidP="00140272">
      <w:pPr>
        <w:jc w:val="center"/>
      </w:pPr>
    </w:p>
    <w:p w14:paraId="46D076FC" w14:textId="6920F969" w:rsidR="00140272" w:rsidRPr="00F776F2" w:rsidRDefault="00F776F2" w:rsidP="00F776F2">
      <w:pPr>
        <w:rPr>
          <w:sz w:val="18"/>
          <w:szCs w:val="18"/>
        </w:rPr>
      </w:pPr>
      <w:r>
        <w:t xml:space="preserve">                  </w:t>
      </w:r>
      <w:r w:rsidR="00140272" w:rsidRPr="00F776F2">
        <w:rPr>
          <w:sz w:val="18"/>
          <w:szCs w:val="18"/>
        </w:rPr>
        <w:t>Watered branch after lighting match</w:t>
      </w:r>
    </w:p>
    <w:p w14:paraId="6C2E46AF" w14:textId="77777777" w:rsidR="00F776F2" w:rsidRPr="00140272" w:rsidRDefault="00F776F2" w:rsidP="00140272"/>
    <w:p w14:paraId="27FCCF7F" w14:textId="0B896F9F" w:rsidR="00117C99" w:rsidRDefault="00117C99" w:rsidP="0056693C">
      <w:pPr>
        <w:pStyle w:val="ListParagraph"/>
        <w:numPr>
          <w:ilvl w:val="0"/>
          <w:numId w:val="9"/>
        </w:numPr>
        <w:rPr>
          <w:rFonts w:asciiTheme="minorHAnsi" w:hAnsiTheme="minorHAnsi"/>
        </w:rPr>
      </w:pPr>
      <w:r>
        <w:rPr>
          <w:rFonts w:asciiTheme="minorHAnsi" w:hAnsiTheme="minorHAnsi"/>
        </w:rPr>
        <w:t xml:space="preserve">Remove watered branch and replace it with the dry branch. </w:t>
      </w:r>
      <w:r w:rsidR="00B761FF">
        <w:rPr>
          <w:rFonts w:asciiTheme="minorHAnsi" w:hAnsiTheme="minorHAnsi"/>
        </w:rPr>
        <w:t xml:space="preserve">                                                                                             </w:t>
      </w:r>
    </w:p>
    <w:p w14:paraId="22E7909B" w14:textId="7A2C1C59" w:rsidR="00117C99" w:rsidRPr="00617C9B" w:rsidRDefault="00117C99" w:rsidP="0056693C">
      <w:pPr>
        <w:pStyle w:val="ListParagraph"/>
        <w:numPr>
          <w:ilvl w:val="0"/>
          <w:numId w:val="9"/>
        </w:numPr>
        <w:rPr>
          <w:rFonts w:asciiTheme="minorHAnsi" w:hAnsiTheme="minorHAnsi"/>
        </w:rPr>
      </w:pPr>
      <w:r>
        <w:rPr>
          <w:rFonts w:asciiTheme="minorHAnsi" w:hAnsiTheme="minorHAnsi"/>
        </w:rPr>
        <w:t xml:space="preserve">Light match and catch the dry branch on fire. </w:t>
      </w:r>
      <w:r w:rsidR="00B761FF">
        <w:rPr>
          <w:rFonts w:asciiTheme="minorHAnsi" w:hAnsiTheme="minorHAnsi"/>
        </w:rPr>
        <w:t xml:space="preserve">                                  </w:t>
      </w:r>
    </w:p>
    <w:p w14:paraId="67C896A7" w14:textId="328BE52E" w:rsidR="0056693C" w:rsidRDefault="0056693C" w:rsidP="0056693C">
      <w:pPr>
        <w:pStyle w:val="ListParagraph"/>
        <w:numPr>
          <w:ilvl w:val="0"/>
          <w:numId w:val="9"/>
        </w:numPr>
        <w:rPr>
          <w:rFonts w:asciiTheme="minorHAnsi" w:hAnsiTheme="minorHAnsi"/>
        </w:rPr>
      </w:pPr>
      <w:r w:rsidRPr="00617C9B">
        <w:rPr>
          <w:rFonts w:asciiTheme="minorHAnsi" w:hAnsiTheme="minorHAnsi"/>
        </w:rPr>
        <w:t xml:space="preserve">Light dry branch on fire (watch as </w:t>
      </w:r>
      <w:r w:rsidR="00617C9B">
        <w:rPr>
          <w:rFonts w:asciiTheme="minorHAnsi" w:hAnsiTheme="minorHAnsi"/>
        </w:rPr>
        <w:t>branch</w:t>
      </w:r>
      <w:r w:rsidRPr="00617C9B">
        <w:rPr>
          <w:rFonts w:asciiTheme="minorHAnsi" w:hAnsiTheme="minorHAnsi"/>
        </w:rPr>
        <w:t xml:space="preserve"> burns, keeping flame at a safe size). </w:t>
      </w:r>
    </w:p>
    <w:p w14:paraId="543B31D8" w14:textId="7DF41D22" w:rsidR="00140272" w:rsidRDefault="00140272" w:rsidP="00140272"/>
    <w:p w14:paraId="190E9040" w14:textId="478A63FF" w:rsidR="00140272" w:rsidRDefault="00140272" w:rsidP="00714EC8">
      <w:pPr>
        <w:jc w:val="center"/>
      </w:pPr>
      <w:r>
        <w:rPr>
          <w:noProof/>
        </w:rPr>
        <w:drawing>
          <wp:inline distT="0" distB="0" distL="0" distR="0" wp14:anchorId="17DAF48A" wp14:editId="6918D36E">
            <wp:extent cx="2286000" cy="17145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mOZRAkAS2ycUxhOutnG7A.jpg"/>
                    <pic:cNvPicPr/>
                  </pic:nvPicPr>
                  <pic:blipFill>
                    <a:blip r:embed="rId15" cstate="print">
                      <a:extLst>
                        <a:ext uri="{28A0092B-C50C-407E-A947-70E740481C1C}">
                          <a14:useLocalDpi xmlns:a14="http://schemas.microsoft.com/office/drawing/2010/main" val="0"/>
                        </a:ext>
                      </a:extLst>
                    </a:blip>
                    <a:stretch>
                      <a:fillRect/>
                    </a:stretch>
                  </pic:blipFill>
                  <pic:spPr>
                    <a:xfrm rot="10800000">
                      <a:off x="0" y="0"/>
                      <a:ext cx="2286000" cy="1714500"/>
                    </a:xfrm>
                    <a:prstGeom prst="rect">
                      <a:avLst/>
                    </a:prstGeom>
                  </pic:spPr>
                </pic:pic>
              </a:graphicData>
            </a:graphic>
          </wp:inline>
        </w:drawing>
      </w:r>
    </w:p>
    <w:p w14:paraId="232B0647" w14:textId="7A15F56F" w:rsidR="00714EC8" w:rsidRPr="00714EC8" w:rsidRDefault="00714EC8" w:rsidP="00714EC8">
      <w:pPr>
        <w:jc w:val="center"/>
        <w:rPr>
          <w:sz w:val="18"/>
          <w:szCs w:val="18"/>
        </w:rPr>
      </w:pPr>
      <w:r w:rsidRPr="00714EC8">
        <w:rPr>
          <w:sz w:val="18"/>
          <w:szCs w:val="18"/>
        </w:rPr>
        <w:t>Dry branch after lighting match</w:t>
      </w:r>
    </w:p>
    <w:p w14:paraId="48C1DF69" w14:textId="77777777" w:rsidR="00714EC8" w:rsidRPr="00140272" w:rsidRDefault="00714EC8" w:rsidP="00714EC8">
      <w:pPr>
        <w:jc w:val="center"/>
      </w:pPr>
    </w:p>
    <w:p w14:paraId="15486B9F" w14:textId="22E9C9A2" w:rsidR="0056693C" w:rsidRPr="00617C9B" w:rsidRDefault="0056693C" w:rsidP="0056693C">
      <w:pPr>
        <w:pStyle w:val="ListParagraph"/>
        <w:numPr>
          <w:ilvl w:val="0"/>
          <w:numId w:val="9"/>
        </w:numPr>
        <w:rPr>
          <w:rFonts w:asciiTheme="minorHAnsi" w:hAnsiTheme="minorHAnsi"/>
        </w:rPr>
      </w:pPr>
      <w:r w:rsidRPr="00617C9B">
        <w:rPr>
          <w:rFonts w:asciiTheme="minorHAnsi" w:hAnsiTheme="minorHAnsi"/>
        </w:rPr>
        <w:t xml:space="preserve">Dump water on </w:t>
      </w:r>
      <w:r w:rsidR="00BF1EEE">
        <w:rPr>
          <w:rFonts w:asciiTheme="minorHAnsi" w:hAnsiTheme="minorHAnsi"/>
        </w:rPr>
        <w:t>branch</w:t>
      </w:r>
      <w:r w:rsidRPr="00617C9B">
        <w:rPr>
          <w:rFonts w:asciiTheme="minorHAnsi" w:hAnsiTheme="minorHAnsi"/>
        </w:rPr>
        <w:t xml:space="preserve"> to extinguish any flame. </w:t>
      </w:r>
    </w:p>
    <w:p w14:paraId="16557C45" w14:textId="77777777" w:rsidR="0056693C" w:rsidRDefault="0056693C" w:rsidP="006B3D04"/>
    <w:p w14:paraId="688D1DCF" w14:textId="77777777" w:rsidR="0056693C" w:rsidRDefault="0056693C" w:rsidP="006B3D04"/>
    <w:p w14:paraId="44E43472" w14:textId="3B60D50A" w:rsidR="0056693C" w:rsidRDefault="0056693C" w:rsidP="00A33F82">
      <w:pPr>
        <w:tabs>
          <w:tab w:val="left" w:pos="8000"/>
        </w:tabs>
        <w:rPr>
          <w:rFonts w:ascii="American Typewriter" w:hAnsi="American Typewriter"/>
          <w:sz w:val="36"/>
          <w:szCs w:val="36"/>
        </w:rPr>
        <w:sectPr w:rsidR="0056693C" w:rsidSect="00DF5772">
          <w:headerReference w:type="default" r:id="rId16"/>
          <w:pgSz w:w="12240" w:h="15840"/>
          <w:pgMar w:top="1440" w:right="1440" w:bottom="1440" w:left="1440" w:header="720" w:footer="720" w:gutter="0"/>
          <w:cols w:space="720"/>
          <w:docGrid w:linePitch="360"/>
        </w:sectPr>
      </w:pPr>
    </w:p>
    <w:p w14:paraId="00720063" w14:textId="77777777" w:rsidR="0056693C" w:rsidRPr="000D7C84" w:rsidRDefault="0056693C" w:rsidP="006B3D04">
      <w:pPr>
        <w:ind w:left="1080" w:hanging="1080"/>
        <w:jc w:val="center"/>
        <w:rPr>
          <w:rFonts w:ascii="American Typewriter" w:hAnsi="American Typewriter"/>
          <w:b/>
          <w:sz w:val="36"/>
          <w:szCs w:val="36"/>
        </w:rPr>
      </w:pPr>
      <w:r w:rsidRPr="000D7C84">
        <w:rPr>
          <w:rFonts w:ascii="American Typewriter" w:hAnsi="American Typewriter"/>
          <w:b/>
          <w:sz w:val="36"/>
          <w:szCs w:val="36"/>
        </w:rPr>
        <w:lastRenderedPageBreak/>
        <w:t>California Wildfires</w:t>
      </w:r>
    </w:p>
    <w:p w14:paraId="30858266" w14:textId="77777777" w:rsidR="0056693C" w:rsidRDefault="0056693C" w:rsidP="006B3D04">
      <w:pPr>
        <w:tabs>
          <w:tab w:val="left" w:pos="8460"/>
        </w:tabs>
        <w:ind w:left="1080" w:right="1080" w:hanging="1080"/>
      </w:pPr>
      <w:r>
        <w:rPr>
          <w:noProof/>
        </w:rPr>
        <mc:AlternateContent>
          <mc:Choice Requires="wps">
            <w:drawing>
              <wp:anchor distT="0" distB="0" distL="114300" distR="114300" simplePos="0" relativeHeight="251664384" behindDoc="0" locked="0" layoutInCell="1" allowOverlap="1" wp14:anchorId="436D1EA1" wp14:editId="4C3CD5C3">
                <wp:simplePos x="0" y="0"/>
                <wp:positionH relativeFrom="column">
                  <wp:posOffset>680314</wp:posOffset>
                </wp:positionH>
                <wp:positionV relativeFrom="paragraph">
                  <wp:posOffset>49149</wp:posOffset>
                </wp:positionV>
                <wp:extent cx="4579315" cy="0"/>
                <wp:effectExtent l="0" t="0" r="18415" b="12700"/>
                <wp:wrapNone/>
                <wp:docPr id="9" name="Straight Connector 9"/>
                <wp:cNvGraphicFramePr/>
                <a:graphic xmlns:a="http://schemas.openxmlformats.org/drawingml/2006/main">
                  <a:graphicData uri="http://schemas.microsoft.com/office/word/2010/wordprocessingShape">
                    <wps:wsp>
                      <wps:cNvCnPr/>
                      <wps:spPr>
                        <a:xfrm>
                          <a:off x="0" y="0"/>
                          <a:ext cx="457931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36E16CD5" id="Straight Connector 9"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55pt,3.85pt" to="414.1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" strokecolor="black [3200]" strokeweight="1pt">
                <v:stroke joinstyle="miter"/>
              </v:line>
            </w:pict>
          </mc:Fallback>
        </mc:AlternateContent>
      </w:r>
    </w:p>
    <w:p w14:paraId="0CE851E2" w14:textId="77777777" w:rsidR="0056693C" w:rsidRDefault="0056693C" w:rsidP="006B3D04"/>
    <w:p w14:paraId="479A0D60" w14:textId="4356E780" w:rsidR="0056693C" w:rsidRDefault="0056693C" w:rsidP="006B3D04">
      <w:r w:rsidRPr="000D7C84">
        <w:rPr>
          <w:rFonts w:ascii="American Typewriter" w:hAnsi="American Typewriter"/>
          <w:b/>
          <w:sz w:val="20"/>
          <w:szCs w:val="20"/>
        </w:rPr>
        <w:t>Purpose</w:t>
      </w:r>
      <w:r w:rsidRPr="000D7C84">
        <w:rPr>
          <w:rFonts w:ascii="American Typewriter" w:hAnsi="American Typewriter"/>
          <w:sz w:val="20"/>
          <w:szCs w:val="20"/>
        </w:rPr>
        <w:t>:</w:t>
      </w:r>
      <w:r>
        <w:t xml:space="preserve"> </w:t>
      </w:r>
      <w:r w:rsidRPr="002D7A0F">
        <w:rPr>
          <w:rFonts w:cstheme="majorHAnsi"/>
        </w:rPr>
        <w:t xml:space="preserve">This is a class discussion activity for the second part of the </w:t>
      </w:r>
      <w:r w:rsidR="009A4182">
        <w:rPr>
          <w:rFonts w:cstheme="majorHAnsi"/>
        </w:rPr>
        <w:t>E</w:t>
      </w:r>
      <w:r w:rsidRPr="002D7A0F">
        <w:rPr>
          <w:rFonts w:cstheme="majorHAnsi"/>
        </w:rPr>
        <w:t xml:space="preserve">ngagement </w:t>
      </w:r>
      <w:r w:rsidR="009A4182">
        <w:rPr>
          <w:rFonts w:cstheme="majorHAnsi"/>
        </w:rPr>
        <w:t>P</w:t>
      </w:r>
      <w:r w:rsidRPr="002D7A0F">
        <w:rPr>
          <w:rFonts w:cstheme="majorHAnsi"/>
        </w:rPr>
        <w:t>hase of the lesson. The teacher shows a short video clip from Time Magazine and students discuss in their groups and then bring the conversation to the class level. This is to provide students with a real-world example of why this lesson on drought and climate change is relevant to them.</w:t>
      </w:r>
      <w:r w:rsidRPr="002D7A0F">
        <w:t xml:space="preserve"> </w:t>
      </w:r>
    </w:p>
    <w:p w14:paraId="7BFFFBE4" w14:textId="77777777" w:rsidR="0056693C" w:rsidRPr="000D7C84" w:rsidRDefault="0056693C" w:rsidP="006B3D04">
      <w:pPr>
        <w:jc w:val="center"/>
        <w:rPr>
          <w:rFonts w:ascii="American Typewriter" w:hAnsi="American Typewriter"/>
          <w:sz w:val="20"/>
          <w:szCs w:val="20"/>
        </w:rPr>
      </w:pPr>
    </w:p>
    <w:p w14:paraId="266F6473" w14:textId="12CF599C" w:rsidR="0056693C" w:rsidRPr="000D7C84" w:rsidRDefault="0056693C" w:rsidP="006B3D04">
      <w:pPr>
        <w:rPr>
          <w:rFonts w:ascii="American Typewriter" w:hAnsi="American Typewriter"/>
          <w:sz w:val="20"/>
          <w:szCs w:val="20"/>
        </w:rPr>
      </w:pPr>
      <w:r w:rsidRPr="00463EAB">
        <w:rPr>
          <w:rFonts w:ascii="Times New Roman" w:eastAsia="Times New Roman" w:hAnsi="Times New Roman" w:cs="Times New Roman"/>
          <w:noProof/>
        </w:rPr>
        <w:drawing>
          <wp:anchor distT="0" distB="0" distL="114300" distR="114300" simplePos="0" relativeHeight="251665408" behindDoc="0" locked="0" layoutInCell="1" allowOverlap="1" wp14:anchorId="54E17A6C" wp14:editId="6922603E">
            <wp:simplePos x="0" y="0"/>
            <wp:positionH relativeFrom="column">
              <wp:posOffset>3124200</wp:posOffset>
            </wp:positionH>
            <wp:positionV relativeFrom="paragraph">
              <wp:posOffset>179070</wp:posOffset>
            </wp:positionV>
            <wp:extent cx="2903855" cy="1519555"/>
            <wp:effectExtent l="0" t="0" r="4445" b="4445"/>
            <wp:wrapSquare wrapText="bothSides"/>
            <wp:docPr id="10" name="Picture 10" descr="Image result for california wildfires sho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alifornia wildfires shock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03855"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7C84">
        <w:rPr>
          <w:rFonts w:ascii="American Typewriter" w:hAnsi="American Typewriter"/>
          <w:b/>
          <w:sz w:val="20"/>
          <w:szCs w:val="20"/>
        </w:rPr>
        <w:t>Materials</w:t>
      </w:r>
      <w:r w:rsidRPr="000D7C84">
        <w:rPr>
          <w:rFonts w:ascii="American Typewriter" w:hAnsi="American Typewriter"/>
          <w:sz w:val="20"/>
          <w:szCs w:val="20"/>
        </w:rPr>
        <w:t>:</w:t>
      </w:r>
      <w:r w:rsidRPr="00463EAB">
        <w:rPr>
          <w:rFonts w:ascii="Times New Roman" w:eastAsia="Times New Roman" w:hAnsi="Times New Roman" w:cs="Times New Roman"/>
        </w:rPr>
        <w:t xml:space="preserve"> </w:t>
      </w:r>
    </w:p>
    <w:p w14:paraId="1A6D44C1" w14:textId="4053CA0A" w:rsidR="0056693C" w:rsidRPr="00CD6159" w:rsidRDefault="0056693C" w:rsidP="0056693C">
      <w:pPr>
        <w:pStyle w:val="ListParagraph"/>
        <w:numPr>
          <w:ilvl w:val="0"/>
          <w:numId w:val="9"/>
        </w:numPr>
        <w:rPr>
          <w:rFonts w:asciiTheme="minorHAnsi" w:hAnsiTheme="minorHAnsi" w:cstheme="minorHAnsi"/>
        </w:rPr>
      </w:pPr>
      <w:r w:rsidRPr="00CD6159">
        <w:rPr>
          <w:rFonts w:asciiTheme="minorHAnsi" w:hAnsiTheme="minorHAnsi" w:cstheme="minorHAnsi"/>
        </w:rPr>
        <w:t>Time Magazine Video “</w:t>
      </w:r>
      <w:r w:rsidRPr="00CD6159">
        <w:rPr>
          <w:rFonts w:asciiTheme="minorHAnsi" w:hAnsiTheme="minorHAnsi" w:cstheme="minorHAnsi"/>
          <w:spacing w:val="8"/>
        </w:rPr>
        <w:t xml:space="preserve">California's Wildfires Have Become Bigger, Deadlier, and </w:t>
      </w:r>
      <w:proofErr w:type="gramStart"/>
      <w:r w:rsidRPr="00CD6159">
        <w:rPr>
          <w:rFonts w:asciiTheme="minorHAnsi" w:hAnsiTheme="minorHAnsi" w:cstheme="minorHAnsi"/>
          <w:spacing w:val="8"/>
        </w:rPr>
        <w:t>More Costly</w:t>
      </w:r>
      <w:proofErr w:type="gramEnd"/>
      <w:r w:rsidRPr="00CD6159">
        <w:rPr>
          <w:rFonts w:asciiTheme="minorHAnsi" w:hAnsiTheme="minorHAnsi" w:cstheme="minorHAnsi"/>
          <w:spacing w:val="8"/>
        </w:rPr>
        <w:t xml:space="preserve">. Here's Why” </w:t>
      </w:r>
      <w:hyperlink r:id="rId18" w:history="1">
        <w:r w:rsidRPr="00CD6159">
          <w:rPr>
            <w:rStyle w:val="Hyperlink"/>
            <w:rFonts w:asciiTheme="minorHAnsi" w:hAnsiTheme="minorHAnsi" w:cstheme="minorHAnsi"/>
          </w:rPr>
          <w:t>http://time.com/4985252/california-wildfires-fires-climate-change/</w:t>
        </w:r>
      </w:hyperlink>
    </w:p>
    <w:p w14:paraId="6CF363B2" w14:textId="42491D2C" w:rsidR="0056693C" w:rsidRPr="00CD6159" w:rsidRDefault="003C31DB" w:rsidP="0056693C">
      <w:pPr>
        <w:pStyle w:val="ListParagraph"/>
        <w:numPr>
          <w:ilvl w:val="0"/>
          <w:numId w:val="9"/>
        </w:numPr>
        <w:rPr>
          <w:rFonts w:asciiTheme="minorHAnsi" w:hAnsiTheme="minorHAnsi" w:cstheme="minorHAnsi"/>
        </w:rPr>
      </w:pPr>
      <w:r>
        <w:rPr>
          <w:rFonts w:asciiTheme="minorHAnsi" w:hAnsiTheme="minorHAnsi" w:cstheme="minorHAnsi"/>
        </w:rPr>
        <w:t>Discussion Questions Slides</w:t>
      </w:r>
    </w:p>
    <w:p w14:paraId="50449DB9" w14:textId="19D6568E" w:rsidR="0056693C" w:rsidRPr="0002460E" w:rsidRDefault="0056693C" w:rsidP="006B3D04"/>
    <w:p w14:paraId="736397FF" w14:textId="142DB44B" w:rsidR="0056693C" w:rsidRPr="000D7C84" w:rsidRDefault="00E45335" w:rsidP="006B3D04">
      <w:pPr>
        <w:rPr>
          <w:rFonts w:ascii="American Typewriter" w:hAnsi="American Typewriter"/>
          <w:sz w:val="20"/>
          <w:szCs w:val="20"/>
        </w:rPr>
      </w:pPr>
      <w:r>
        <w:rPr>
          <w:noProof/>
        </w:rPr>
        <mc:AlternateContent>
          <mc:Choice Requires="wps">
            <w:drawing>
              <wp:anchor distT="45720" distB="45720" distL="114300" distR="114300" simplePos="0" relativeHeight="251703296" behindDoc="1" locked="0" layoutInCell="1" allowOverlap="1" wp14:anchorId="096C6819" wp14:editId="67A402C1">
                <wp:simplePos x="0" y="0"/>
                <wp:positionH relativeFrom="margin">
                  <wp:align>right</wp:align>
                </wp:positionH>
                <wp:positionV relativeFrom="paragraph">
                  <wp:posOffset>13970</wp:posOffset>
                </wp:positionV>
                <wp:extent cx="2762250" cy="1404620"/>
                <wp:effectExtent l="0" t="0" r="0" b="0"/>
                <wp:wrapTight wrapText="bothSides">
                  <wp:wrapPolygon edited="0">
                    <wp:start x="447" y="0"/>
                    <wp:lineTo x="447" y="20115"/>
                    <wp:lineTo x="21004" y="20115"/>
                    <wp:lineTo x="21004" y="0"/>
                    <wp:lineTo x="447"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404620"/>
                        </a:xfrm>
                        <a:prstGeom prst="rect">
                          <a:avLst/>
                        </a:prstGeom>
                        <a:noFill/>
                        <a:ln w="9525">
                          <a:noFill/>
                          <a:miter lim="800000"/>
                          <a:headEnd/>
                          <a:tailEnd/>
                        </a:ln>
                      </wps:spPr>
                      <wps:txbx>
                        <w:txbxContent>
                          <w:p w14:paraId="51EBA16A" w14:textId="36082A1C" w:rsidR="00F72B8C" w:rsidRPr="00891E2C" w:rsidRDefault="00F72B8C" w:rsidP="00891E2C">
                            <w:pPr>
                              <w:jc w:val="center"/>
                              <w:rPr>
                                <w:color w:val="000000" w:themeColor="text1"/>
                                <w:sz w:val="12"/>
                                <w:szCs w:val="12"/>
                              </w:rPr>
                            </w:pPr>
                            <w:hyperlink r:id="rId19" w:history="1">
                              <w:r w:rsidRPr="00891E2C">
                                <w:rPr>
                                  <w:rStyle w:val="Hyperlink"/>
                                  <w:color w:val="000000" w:themeColor="text1"/>
                                  <w:sz w:val="12"/>
                                  <w:szCs w:val="12"/>
                                  <w:u w:val="none"/>
                                </w:rPr>
                                <w:t>Image retrieved from: https://www.zerohedge.com/news/2017-10-16/15-shocking-videos-expose-reality-surviving-california-wildfires</w:t>
                              </w:r>
                            </w:hyperlink>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96C6819" id="Text Box 2" o:spid="_x0000_s1027" type="#_x0000_t202" style="position:absolute;margin-left:166.3pt;margin-top:1.1pt;width:217.5pt;height:110.6pt;z-index:-25161318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" filled="f" stroked="f">
                <v:textbox style="mso-fit-shape-to-text:t">
                  <w:txbxContent>
                    <w:p w14:paraId="51EBA16A" w14:textId="36082A1C" w:rsidR="00F72B8C" w:rsidRPr="00891E2C" w:rsidRDefault="00F72B8C" w:rsidP="00891E2C">
                      <w:pPr>
                        <w:jc w:val="center"/>
                        <w:rPr>
                          <w:color w:val="000000" w:themeColor="text1"/>
                          <w:sz w:val="12"/>
                          <w:szCs w:val="12"/>
                        </w:rPr>
                      </w:pPr>
                      <w:hyperlink r:id="rId20" w:history="1">
                        <w:r w:rsidRPr="00891E2C">
                          <w:rPr>
                            <w:rStyle w:val="Hyperlink"/>
                            <w:color w:val="000000" w:themeColor="text1"/>
                            <w:sz w:val="12"/>
                            <w:szCs w:val="12"/>
                            <w:u w:val="none"/>
                          </w:rPr>
                          <w:t>Image retrieved from: https://www.zerohedge.com/news/2017-10-16/15-shocking-videos-expose-reality-surviving-california-wildfires</w:t>
                        </w:r>
                      </w:hyperlink>
                    </w:p>
                  </w:txbxContent>
                </v:textbox>
                <w10:wrap type="tight" anchorx="margin"/>
              </v:shape>
            </w:pict>
          </mc:Fallback>
        </mc:AlternateContent>
      </w:r>
      <w:r w:rsidR="0056693C" w:rsidRPr="000D7C84">
        <w:rPr>
          <w:rFonts w:ascii="American Typewriter" w:hAnsi="American Typewriter"/>
          <w:b/>
          <w:sz w:val="20"/>
          <w:szCs w:val="20"/>
        </w:rPr>
        <w:t>Set Up</w:t>
      </w:r>
      <w:r w:rsidR="0056693C" w:rsidRPr="000D7C84">
        <w:rPr>
          <w:rFonts w:ascii="American Typewriter" w:hAnsi="American Typewriter"/>
          <w:sz w:val="20"/>
          <w:szCs w:val="20"/>
        </w:rPr>
        <w:t>:</w:t>
      </w:r>
    </w:p>
    <w:p w14:paraId="4ECB1104" w14:textId="232D193B" w:rsidR="0056693C" w:rsidRPr="000E5191" w:rsidRDefault="0056693C" w:rsidP="0056693C">
      <w:pPr>
        <w:pStyle w:val="ListParagraph"/>
        <w:numPr>
          <w:ilvl w:val="0"/>
          <w:numId w:val="9"/>
        </w:numPr>
        <w:rPr>
          <w:rFonts w:asciiTheme="minorHAnsi" w:hAnsiTheme="minorHAnsi" w:cstheme="majorHAnsi"/>
        </w:rPr>
      </w:pPr>
      <w:r w:rsidRPr="000E5191">
        <w:rPr>
          <w:rFonts w:asciiTheme="minorHAnsi" w:hAnsiTheme="minorHAnsi" w:cstheme="majorHAnsi"/>
        </w:rPr>
        <w:t>Pr</w:t>
      </w:r>
      <w:r w:rsidR="00C52DE8">
        <w:rPr>
          <w:rFonts w:asciiTheme="minorHAnsi" w:hAnsiTheme="minorHAnsi" w:cstheme="majorHAnsi"/>
        </w:rPr>
        <w:t>oject</w:t>
      </w:r>
      <w:r w:rsidR="003C31DB">
        <w:rPr>
          <w:rFonts w:asciiTheme="minorHAnsi" w:hAnsiTheme="minorHAnsi" w:cstheme="majorHAnsi"/>
        </w:rPr>
        <w:t xml:space="preserve"> slides</w:t>
      </w:r>
      <w:r w:rsidRPr="000E5191">
        <w:rPr>
          <w:rFonts w:asciiTheme="minorHAnsi" w:hAnsiTheme="minorHAnsi" w:cstheme="majorHAnsi"/>
        </w:rPr>
        <w:t xml:space="preserve"> to Smartboard.</w:t>
      </w:r>
    </w:p>
    <w:p w14:paraId="5F589833" w14:textId="77777777" w:rsidR="0056693C" w:rsidRPr="000E5191" w:rsidRDefault="0056693C" w:rsidP="0056693C">
      <w:pPr>
        <w:pStyle w:val="ListParagraph"/>
        <w:numPr>
          <w:ilvl w:val="0"/>
          <w:numId w:val="9"/>
        </w:numPr>
        <w:rPr>
          <w:rFonts w:asciiTheme="minorHAnsi" w:hAnsiTheme="minorHAnsi" w:cstheme="majorHAnsi"/>
        </w:rPr>
      </w:pPr>
      <w:r w:rsidRPr="000E5191">
        <w:rPr>
          <w:rFonts w:asciiTheme="minorHAnsi" w:hAnsiTheme="minorHAnsi" w:cstheme="majorHAnsi"/>
        </w:rPr>
        <w:t>Assign students to groups of 3-4 students per table.</w:t>
      </w:r>
    </w:p>
    <w:p w14:paraId="64D3BCE2" w14:textId="77777777" w:rsidR="0056693C" w:rsidRPr="000E5191" w:rsidRDefault="0056693C" w:rsidP="0056693C">
      <w:pPr>
        <w:pStyle w:val="ListParagraph"/>
        <w:numPr>
          <w:ilvl w:val="0"/>
          <w:numId w:val="9"/>
        </w:numPr>
        <w:rPr>
          <w:rFonts w:asciiTheme="minorHAnsi" w:hAnsiTheme="minorHAnsi" w:cstheme="majorHAnsi"/>
        </w:rPr>
      </w:pPr>
      <w:r w:rsidRPr="000E5191">
        <w:rPr>
          <w:rFonts w:asciiTheme="minorHAnsi" w:hAnsiTheme="minorHAnsi" w:cstheme="majorHAnsi"/>
        </w:rPr>
        <w:t xml:space="preserve">Tell every student to get out paper and pencil to write out their answers to the discussion questions. </w:t>
      </w:r>
    </w:p>
    <w:p w14:paraId="2A021A92" w14:textId="77777777" w:rsidR="0056693C" w:rsidRDefault="0056693C" w:rsidP="006B3D04"/>
    <w:p w14:paraId="2DC21F2B" w14:textId="77777777" w:rsidR="0056693C" w:rsidRPr="000D7C84" w:rsidRDefault="0056693C" w:rsidP="006B3D04">
      <w:pPr>
        <w:rPr>
          <w:rFonts w:ascii="American Typewriter" w:hAnsi="American Typewriter"/>
          <w:b/>
          <w:sz w:val="20"/>
          <w:szCs w:val="20"/>
        </w:rPr>
      </w:pPr>
      <w:r w:rsidRPr="000D7C84">
        <w:rPr>
          <w:rFonts w:ascii="American Typewriter" w:hAnsi="American Typewriter"/>
          <w:b/>
          <w:sz w:val="20"/>
          <w:szCs w:val="20"/>
        </w:rPr>
        <w:t xml:space="preserve">Teacher Facilitation: </w:t>
      </w:r>
    </w:p>
    <w:p w14:paraId="0B327D15" w14:textId="77777777" w:rsidR="0056693C" w:rsidRPr="00D13229" w:rsidRDefault="0056693C" w:rsidP="0056693C">
      <w:pPr>
        <w:pStyle w:val="ListParagraph"/>
        <w:numPr>
          <w:ilvl w:val="0"/>
          <w:numId w:val="9"/>
        </w:numPr>
        <w:rPr>
          <w:rFonts w:asciiTheme="minorHAnsi" w:hAnsiTheme="minorHAnsi" w:cstheme="majorHAnsi"/>
        </w:rPr>
      </w:pPr>
      <w:r w:rsidRPr="00D13229">
        <w:rPr>
          <w:rFonts w:asciiTheme="minorHAnsi" w:hAnsiTheme="minorHAnsi" w:cstheme="majorHAnsi"/>
        </w:rPr>
        <w:t>Play the video clip (1 min 24 sec)</w:t>
      </w:r>
    </w:p>
    <w:p w14:paraId="2AF5348B" w14:textId="52235E97" w:rsidR="0056693C" w:rsidRPr="00D13229" w:rsidRDefault="0056693C" w:rsidP="0056693C">
      <w:pPr>
        <w:pStyle w:val="ListParagraph"/>
        <w:numPr>
          <w:ilvl w:val="0"/>
          <w:numId w:val="9"/>
        </w:numPr>
        <w:rPr>
          <w:rFonts w:asciiTheme="minorHAnsi" w:hAnsiTheme="minorHAnsi" w:cstheme="majorHAnsi"/>
        </w:rPr>
      </w:pPr>
      <w:r w:rsidRPr="00D13229">
        <w:rPr>
          <w:rFonts w:asciiTheme="minorHAnsi" w:hAnsiTheme="minorHAnsi" w:cstheme="majorHAnsi"/>
        </w:rPr>
        <w:t xml:space="preserve">Pull up Discussion Question #1 from the </w:t>
      </w:r>
      <w:r w:rsidR="003C31DB">
        <w:rPr>
          <w:rFonts w:asciiTheme="minorHAnsi" w:hAnsiTheme="minorHAnsi" w:cstheme="majorHAnsi"/>
        </w:rPr>
        <w:t>slides.</w:t>
      </w:r>
    </w:p>
    <w:p w14:paraId="1BED8EE4" w14:textId="77777777" w:rsidR="0056693C" w:rsidRPr="00D13229" w:rsidRDefault="0056693C" w:rsidP="0056693C">
      <w:pPr>
        <w:pStyle w:val="ListParagraph"/>
        <w:numPr>
          <w:ilvl w:val="0"/>
          <w:numId w:val="9"/>
        </w:numPr>
        <w:rPr>
          <w:rFonts w:asciiTheme="minorHAnsi" w:hAnsiTheme="minorHAnsi" w:cstheme="majorHAnsi"/>
        </w:rPr>
      </w:pPr>
      <w:r w:rsidRPr="00D13229">
        <w:rPr>
          <w:rFonts w:asciiTheme="minorHAnsi" w:hAnsiTheme="minorHAnsi" w:cstheme="majorHAnsi"/>
        </w:rPr>
        <w:t>Ask students to write down their answers.</w:t>
      </w:r>
    </w:p>
    <w:p w14:paraId="038F84DE" w14:textId="77777777" w:rsidR="0056693C" w:rsidRPr="00D13229" w:rsidRDefault="0056693C" w:rsidP="0056693C">
      <w:pPr>
        <w:pStyle w:val="ListParagraph"/>
        <w:numPr>
          <w:ilvl w:val="0"/>
          <w:numId w:val="9"/>
        </w:numPr>
        <w:rPr>
          <w:rFonts w:asciiTheme="minorHAnsi" w:hAnsiTheme="minorHAnsi" w:cstheme="majorHAnsi"/>
        </w:rPr>
      </w:pPr>
      <w:r w:rsidRPr="00D13229">
        <w:rPr>
          <w:rFonts w:asciiTheme="minorHAnsi" w:hAnsiTheme="minorHAnsi" w:cstheme="majorHAnsi"/>
        </w:rPr>
        <w:t>Ask students to discuss their answers with their group members.</w:t>
      </w:r>
    </w:p>
    <w:p w14:paraId="33E8E96E" w14:textId="77777777" w:rsidR="0056693C" w:rsidRPr="00D13229" w:rsidRDefault="0056693C" w:rsidP="0056693C">
      <w:pPr>
        <w:pStyle w:val="ListParagraph"/>
        <w:numPr>
          <w:ilvl w:val="0"/>
          <w:numId w:val="9"/>
        </w:numPr>
        <w:rPr>
          <w:rFonts w:asciiTheme="minorHAnsi" w:hAnsiTheme="minorHAnsi" w:cstheme="majorHAnsi"/>
        </w:rPr>
      </w:pPr>
      <w:r w:rsidRPr="00D13229">
        <w:rPr>
          <w:rFonts w:asciiTheme="minorHAnsi" w:hAnsiTheme="minorHAnsi" w:cstheme="majorHAnsi"/>
        </w:rPr>
        <w:t xml:space="preserve">Ask groups to share their answers with class. </w:t>
      </w:r>
    </w:p>
    <w:p w14:paraId="094FDDF5" w14:textId="77777777" w:rsidR="0056693C" w:rsidRPr="00D13229" w:rsidRDefault="0056693C" w:rsidP="0056693C">
      <w:pPr>
        <w:pStyle w:val="ListParagraph"/>
        <w:numPr>
          <w:ilvl w:val="0"/>
          <w:numId w:val="9"/>
        </w:numPr>
        <w:rPr>
          <w:rFonts w:asciiTheme="minorHAnsi" w:hAnsiTheme="minorHAnsi" w:cstheme="majorHAnsi"/>
        </w:rPr>
      </w:pPr>
      <w:r w:rsidRPr="00D13229">
        <w:rPr>
          <w:rFonts w:asciiTheme="minorHAnsi" w:hAnsiTheme="minorHAnsi" w:cstheme="majorHAnsi"/>
        </w:rPr>
        <w:t xml:space="preserve">Repeat this process for all the Discussion Questions. </w:t>
      </w:r>
    </w:p>
    <w:p w14:paraId="5802ADEF" w14:textId="77777777" w:rsidR="0056693C" w:rsidRDefault="0056693C" w:rsidP="006B3D04"/>
    <w:p w14:paraId="79D790EC" w14:textId="77777777" w:rsidR="0056693C" w:rsidRPr="000D7C84" w:rsidRDefault="0056693C" w:rsidP="006B3D04">
      <w:pPr>
        <w:rPr>
          <w:rFonts w:ascii="American Typewriter" w:hAnsi="American Typewriter"/>
          <w:sz w:val="20"/>
          <w:szCs w:val="20"/>
        </w:rPr>
      </w:pPr>
      <w:r w:rsidRPr="000D7C84">
        <w:rPr>
          <w:rFonts w:ascii="American Typewriter" w:hAnsi="American Typewriter"/>
          <w:b/>
          <w:sz w:val="20"/>
          <w:szCs w:val="20"/>
        </w:rPr>
        <w:t>Discussion Questions</w:t>
      </w:r>
      <w:r w:rsidRPr="000D7C84">
        <w:rPr>
          <w:rFonts w:ascii="American Typewriter" w:hAnsi="American Typewriter"/>
          <w:sz w:val="20"/>
          <w:szCs w:val="20"/>
        </w:rPr>
        <w:t>:</w:t>
      </w:r>
    </w:p>
    <w:p w14:paraId="5DDFAB8A" w14:textId="77777777" w:rsidR="0056693C" w:rsidRPr="00410128" w:rsidRDefault="0056693C" w:rsidP="0056693C">
      <w:pPr>
        <w:pStyle w:val="ListParagraph"/>
        <w:numPr>
          <w:ilvl w:val="0"/>
          <w:numId w:val="10"/>
        </w:numPr>
        <w:rPr>
          <w:rFonts w:asciiTheme="minorHAnsi" w:hAnsiTheme="minorHAnsi" w:cstheme="majorHAnsi"/>
        </w:rPr>
      </w:pPr>
      <w:r w:rsidRPr="00410128">
        <w:rPr>
          <w:rFonts w:asciiTheme="minorHAnsi" w:hAnsiTheme="minorHAnsi" w:cstheme="majorHAnsi"/>
          <w:color w:val="000000"/>
        </w:rPr>
        <w:t>What are some observations you made from the video?</w:t>
      </w:r>
    </w:p>
    <w:p w14:paraId="68C4A612" w14:textId="77777777" w:rsidR="0056693C" w:rsidRPr="00410128" w:rsidRDefault="0056693C" w:rsidP="0056693C">
      <w:pPr>
        <w:pStyle w:val="ListParagraph"/>
        <w:numPr>
          <w:ilvl w:val="0"/>
          <w:numId w:val="10"/>
        </w:numPr>
        <w:rPr>
          <w:rFonts w:asciiTheme="minorHAnsi" w:hAnsiTheme="minorHAnsi" w:cstheme="majorHAnsi"/>
        </w:rPr>
      </w:pPr>
      <w:r w:rsidRPr="00410128">
        <w:rPr>
          <w:rFonts w:asciiTheme="minorHAnsi" w:hAnsiTheme="minorHAnsi" w:cstheme="majorHAnsi"/>
          <w:color w:val="000000"/>
        </w:rPr>
        <w:t xml:space="preserve">What are some consequences of the wildfires? </w:t>
      </w:r>
    </w:p>
    <w:p w14:paraId="5B23F1AE" w14:textId="77777777" w:rsidR="0056693C" w:rsidRPr="00410128" w:rsidRDefault="0056693C" w:rsidP="0056693C">
      <w:pPr>
        <w:pStyle w:val="ListParagraph"/>
        <w:numPr>
          <w:ilvl w:val="0"/>
          <w:numId w:val="10"/>
        </w:numPr>
        <w:rPr>
          <w:rFonts w:asciiTheme="minorHAnsi" w:hAnsiTheme="minorHAnsi" w:cstheme="majorHAnsi"/>
        </w:rPr>
      </w:pPr>
      <w:r w:rsidRPr="00410128">
        <w:rPr>
          <w:rFonts w:asciiTheme="minorHAnsi" w:hAnsiTheme="minorHAnsi" w:cstheme="majorHAnsi"/>
          <w:color w:val="000000"/>
        </w:rPr>
        <w:t>What do you think causes these wildfires to become bigger, deadlier, and costlier?</w:t>
      </w:r>
    </w:p>
    <w:p w14:paraId="0CFB84B1" w14:textId="77777777" w:rsidR="0056693C" w:rsidRPr="00410128" w:rsidRDefault="0056693C" w:rsidP="0056693C">
      <w:pPr>
        <w:pStyle w:val="ListParagraph"/>
        <w:numPr>
          <w:ilvl w:val="0"/>
          <w:numId w:val="10"/>
        </w:numPr>
        <w:rPr>
          <w:rFonts w:asciiTheme="minorHAnsi" w:hAnsiTheme="minorHAnsi" w:cstheme="majorHAnsi"/>
        </w:rPr>
      </w:pPr>
      <w:r w:rsidRPr="00410128">
        <w:rPr>
          <w:rFonts w:asciiTheme="minorHAnsi" w:hAnsiTheme="minorHAnsi" w:cstheme="majorHAnsi"/>
          <w:color w:val="000000"/>
        </w:rPr>
        <w:t>Do you think there are ways that we can prevent these wildfires from becoming worse? If so, how?</w:t>
      </w:r>
    </w:p>
    <w:p w14:paraId="281E4408" w14:textId="77777777" w:rsidR="0056693C" w:rsidRPr="00410128" w:rsidRDefault="0056693C" w:rsidP="0056693C">
      <w:pPr>
        <w:pStyle w:val="ListParagraph"/>
        <w:numPr>
          <w:ilvl w:val="0"/>
          <w:numId w:val="10"/>
        </w:numPr>
        <w:rPr>
          <w:rFonts w:asciiTheme="minorHAnsi" w:hAnsiTheme="minorHAnsi" w:cstheme="majorHAnsi"/>
        </w:rPr>
      </w:pPr>
      <w:r w:rsidRPr="00410128">
        <w:rPr>
          <w:rFonts w:asciiTheme="minorHAnsi" w:hAnsiTheme="minorHAnsi" w:cstheme="majorHAnsi"/>
        </w:rPr>
        <w:t>What are some short-term solutions to this issue? Long-term solutions?</w:t>
      </w:r>
    </w:p>
    <w:p w14:paraId="2C24B68E" w14:textId="2AC37A29" w:rsidR="0056693C" w:rsidRDefault="0056693C" w:rsidP="0056693C">
      <w:pPr>
        <w:pStyle w:val="ListParagraph"/>
        <w:numPr>
          <w:ilvl w:val="0"/>
          <w:numId w:val="10"/>
        </w:numPr>
        <w:rPr>
          <w:rFonts w:asciiTheme="minorHAnsi" w:hAnsiTheme="minorHAnsi" w:cstheme="majorHAnsi"/>
        </w:rPr>
      </w:pPr>
      <w:r w:rsidRPr="00410128">
        <w:rPr>
          <w:rFonts w:asciiTheme="minorHAnsi" w:hAnsiTheme="minorHAnsi" w:cstheme="majorHAnsi"/>
        </w:rPr>
        <w:t>What could be done to detect areas of high wildfire risk?</w:t>
      </w:r>
    </w:p>
    <w:p w14:paraId="28324DD0" w14:textId="468AAAEE" w:rsidR="001905B3" w:rsidRPr="00410128" w:rsidRDefault="001905B3" w:rsidP="0056693C">
      <w:pPr>
        <w:pStyle w:val="ListParagraph"/>
        <w:numPr>
          <w:ilvl w:val="0"/>
          <w:numId w:val="10"/>
        </w:numPr>
        <w:rPr>
          <w:rFonts w:asciiTheme="minorHAnsi" w:hAnsiTheme="minorHAnsi" w:cstheme="majorHAnsi"/>
        </w:rPr>
      </w:pPr>
      <w:r>
        <w:rPr>
          <w:rFonts w:asciiTheme="minorHAnsi" w:hAnsiTheme="minorHAnsi" w:cstheme="majorHAnsi"/>
        </w:rPr>
        <w:t xml:space="preserve">What is global warming? What is climate change? </w:t>
      </w:r>
    </w:p>
    <w:p w14:paraId="6613154D" w14:textId="77777777" w:rsidR="00B45B71" w:rsidRDefault="00B45B71" w:rsidP="00B45B71">
      <w:pPr>
        <w:sectPr w:rsidR="00B45B71" w:rsidSect="00DF5772">
          <w:headerReference w:type="default" r:id="rId21"/>
          <w:pgSz w:w="12240" w:h="15840"/>
          <w:pgMar w:top="1440" w:right="1440" w:bottom="1440" w:left="1440" w:header="720" w:footer="720" w:gutter="0"/>
          <w:cols w:space="720"/>
          <w:docGrid w:linePitch="360"/>
        </w:sectPr>
      </w:pPr>
    </w:p>
    <w:p w14:paraId="570CA590" w14:textId="55EBDCB0" w:rsidR="001B1253" w:rsidRDefault="001B1253" w:rsidP="006B3D04"/>
    <w:tbl>
      <w:tblPr>
        <w:tblW w:w="0" w:type="auto"/>
        <w:tblLook w:val="0000" w:firstRow="0" w:lastRow="0" w:firstColumn="0" w:lastColumn="0" w:noHBand="0" w:noVBand="0"/>
      </w:tblPr>
      <w:tblGrid>
        <w:gridCol w:w="858"/>
        <w:gridCol w:w="7556"/>
        <w:gridCol w:w="222"/>
        <w:gridCol w:w="222"/>
      </w:tblGrid>
      <w:tr w:rsidR="00AA34D7" w14:paraId="32257349" w14:textId="77777777" w:rsidTr="00146F34">
        <w:trPr>
          <w:gridAfter w:val="1"/>
          <w:trHeight w:val="4000"/>
        </w:trPr>
        <w:tc>
          <w:tcPr>
            <w:tcW w:w="0" w:type="auto"/>
          </w:tcPr>
          <w:p w14:paraId="7F50D8B5" w14:textId="77777777" w:rsidR="00AA34D7" w:rsidRDefault="00AA34D7">
            <w:r>
              <w:t>Slide 1</w:t>
            </w:r>
          </w:p>
        </w:tc>
        <w:tc>
          <w:tcPr>
            <w:tcW w:w="236" w:type="dxa"/>
          </w:tcPr>
          <w:p w14:paraId="5B968346" w14:textId="77777777" w:rsidR="00AA34D7" w:rsidRDefault="00BF321B">
            <w:r>
              <w:rPr>
                <w:noProof/>
              </w:rPr>
              <w:object w:dxaOrig="7191" w:dyaOrig="4054" w14:anchorId="5E4982B0">
                <v:shape id="_x0000_i1041" type="#_x0000_t75" alt="" style="width:363.45pt;height:203pt;mso-width-percent:0;mso-height-percent:0;mso-width-percent:0;mso-height-percent:0"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41" DrawAspect="Content" ObjectID="_1646204828" r:id="rId23"/>
              </w:object>
            </w:r>
          </w:p>
        </w:tc>
        <w:tc>
          <w:tcPr>
            <w:tcW w:w="0" w:type="auto"/>
          </w:tcPr>
          <w:p w14:paraId="38370772" w14:textId="77777777" w:rsidR="00AA34D7" w:rsidRDefault="00AA34D7"/>
        </w:tc>
      </w:tr>
      <w:tr w:rsidR="00AA34D7" w14:paraId="3D4F0773" w14:textId="77777777" w:rsidTr="00146F34">
        <w:trPr>
          <w:trHeight w:val="4000"/>
        </w:trPr>
        <w:tc>
          <w:tcPr>
            <w:tcW w:w="0" w:type="auto"/>
          </w:tcPr>
          <w:p w14:paraId="61C48D50" w14:textId="3CCC809D" w:rsidR="00AA34D7" w:rsidRDefault="00AA34D7"/>
        </w:tc>
        <w:tc>
          <w:tcPr>
            <w:tcW w:w="0" w:type="auto"/>
            <w:gridSpan w:val="2"/>
          </w:tcPr>
          <w:p w14:paraId="4C6E0F14" w14:textId="77777777" w:rsidR="00AA34D7" w:rsidRDefault="00BF321B">
            <w:r>
              <w:rPr>
                <w:noProof/>
              </w:rPr>
              <w:object w:dxaOrig="7191" w:dyaOrig="4054" w14:anchorId="30CE1892">
                <v:shape id="_x0000_i1040" type="#_x0000_t75" alt="" style="width:365.2pt;height:205.6pt;mso-width-percent:0;mso-height-percent:0;mso-width-percent:0;mso-height-percent:0"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40" DrawAspect="Content" ObjectID="_1646204829" r:id="rId25"/>
              </w:object>
            </w:r>
          </w:p>
        </w:tc>
        <w:tc>
          <w:tcPr>
            <w:tcW w:w="0" w:type="auto"/>
          </w:tcPr>
          <w:p w14:paraId="35454403" w14:textId="77777777" w:rsidR="00AA34D7" w:rsidRDefault="00AA34D7"/>
        </w:tc>
      </w:tr>
      <w:tr w:rsidR="00AA34D7" w14:paraId="1C9D041C" w14:textId="77777777" w:rsidTr="00146F34">
        <w:trPr>
          <w:trHeight w:val="4000"/>
        </w:trPr>
        <w:tc>
          <w:tcPr>
            <w:tcW w:w="0" w:type="auto"/>
          </w:tcPr>
          <w:p w14:paraId="1BDD90E2" w14:textId="0C6EE5F9" w:rsidR="00AA34D7" w:rsidRDefault="00AA34D7"/>
        </w:tc>
        <w:tc>
          <w:tcPr>
            <w:tcW w:w="0" w:type="auto"/>
            <w:gridSpan w:val="2"/>
          </w:tcPr>
          <w:p w14:paraId="1E0BFA3B" w14:textId="77777777" w:rsidR="00AA34D7" w:rsidRDefault="00BF321B">
            <w:r>
              <w:rPr>
                <w:noProof/>
              </w:rPr>
              <w:object w:dxaOrig="7191" w:dyaOrig="4054" w14:anchorId="559C0DC9">
                <v:shape id="_x0000_i1039" type="#_x0000_t75" alt="" style="width:365.2pt;height:206.45pt;mso-width-percent:0;mso-height-percent:0;mso-width-percent:0;mso-height-percent:0"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9" DrawAspect="Content" ObjectID="_1646204830" r:id="rId27"/>
              </w:object>
            </w:r>
          </w:p>
        </w:tc>
        <w:tc>
          <w:tcPr>
            <w:tcW w:w="0" w:type="auto"/>
          </w:tcPr>
          <w:p w14:paraId="4C8B71E4" w14:textId="77777777" w:rsidR="00AA34D7" w:rsidRDefault="00AA34D7"/>
        </w:tc>
      </w:tr>
      <w:tr w:rsidR="00AA34D7" w14:paraId="11D34285" w14:textId="77777777" w:rsidTr="00146F34">
        <w:trPr>
          <w:trHeight w:val="4000"/>
        </w:trPr>
        <w:tc>
          <w:tcPr>
            <w:tcW w:w="0" w:type="auto"/>
          </w:tcPr>
          <w:p w14:paraId="4EB35633" w14:textId="15793A41" w:rsidR="00AA34D7" w:rsidRDefault="00AA34D7"/>
        </w:tc>
        <w:tc>
          <w:tcPr>
            <w:tcW w:w="0" w:type="auto"/>
            <w:gridSpan w:val="2"/>
          </w:tcPr>
          <w:p w14:paraId="50FECCED" w14:textId="77777777" w:rsidR="00AA34D7" w:rsidRDefault="00BF321B">
            <w:r>
              <w:rPr>
                <w:noProof/>
              </w:rPr>
              <w:object w:dxaOrig="7191" w:dyaOrig="4054" w14:anchorId="043B5E43">
                <v:shape id="_x0000_i1038" type="#_x0000_t75" alt="" style="width:365.2pt;height:206.45pt;mso-width-percent:0;mso-height-percent:0;mso-width-percent:0;mso-height-percent:0"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8" DrawAspect="Content" ObjectID="_1646204831" r:id="rId29"/>
              </w:object>
            </w:r>
          </w:p>
        </w:tc>
        <w:tc>
          <w:tcPr>
            <w:tcW w:w="0" w:type="auto"/>
          </w:tcPr>
          <w:p w14:paraId="5A08773D" w14:textId="77777777" w:rsidR="00AA34D7" w:rsidRDefault="00AA34D7"/>
        </w:tc>
      </w:tr>
      <w:tr w:rsidR="00AA34D7" w14:paraId="137FAF91" w14:textId="77777777" w:rsidTr="00146F34">
        <w:trPr>
          <w:trHeight w:val="4000"/>
        </w:trPr>
        <w:tc>
          <w:tcPr>
            <w:tcW w:w="0" w:type="auto"/>
          </w:tcPr>
          <w:p w14:paraId="70AB963F" w14:textId="66BC9D50" w:rsidR="00AA34D7" w:rsidRDefault="00AA34D7"/>
        </w:tc>
        <w:tc>
          <w:tcPr>
            <w:tcW w:w="0" w:type="auto"/>
            <w:gridSpan w:val="2"/>
          </w:tcPr>
          <w:p w14:paraId="01AFD5FE" w14:textId="77777777" w:rsidR="00AA34D7" w:rsidRDefault="00BF321B">
            <w:r>
              <w:rPr>
                <w:noProof/>
              </w:rPr>
              <w:object w:dxaOrig="7191" w:dyaOrig="4054" w14:anchorId="0D70AAE2">
                <v:shape id="_x0000_i1037" type="#_x0000_t75" alt="" style="width:365.2pt;height:205.6pt;mso-width-percent:0;mso-height-percent:0;mso-width-percent:0;mso-height-percent:0"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646204832" r:id="rId31"/>
              </w:object>
            </w:r>
          </w:p>
        </w:tc>
        <w:tc>
          <w:tcPr>
            <w:tcW w:w="0" w:type="auto"/>
          </w:tcPr>
          <w:p w14:paraId="51B1225A" w14:textId="77777777" w:rsidR="00AA34D7" w:rsidRDefault="00AA34D7"/>
        </w:tc>
      </w:tr>
      <w:tr w:rsidR="00AA34D7" w14:paraId="3793CC00" w14:textId="77777777" w:rsidTr="00146F34">
        <w:trPr>
          <w:trHeight w:val="4000"/>
        </w:trPr>
        <w:tc>
          <w:tcPr>
            <w:tcW w:w="0" w:type="auto"/>
          </w:tcPr>
          <w:p w14:paraId="247F0221" w14:textId="6CEBEDC3" w:rsidR="00AA34D7" w:rsidRDefault="00AA34D7"/>
        </w:tc>
        <w:tc>
          <w:tcPr>
            <w:tcW w:w="0" w:type="auto"/>
            <w:gridSpan w:val="2"/>
          </w:tcPr>
          <w:p w14:paraId="37816529" w14:textId="77777777" w:rsidR="00AA34D7" w:rsidRDefault="00BF321B">
            <w:r>
              <w:rPr>
                <w:noProof/>
              </w:rPr>
              <w:object w:dxaOrig="7191" w:dyaOrig="4054" w14:anchorId="45BF6A35">
                <v:shape id="_x0000_i1036" type="#_x0000_t75" alt="" style="width:363.45pt;height:205.6pt;mso-width-percent:0;mso-height-percent:0;mso-width-percent:0;mso-height-percent:0"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6" DrawAspect="Content" ObjectID="_1646204833" r:id="rId33"/>
              </w:object>
            </w:r>
          </w:p>
        </w:tc>
        <w:tc>
          <w:tcPr>
            <w:tcW w:w="0" w:type="auto"/>
          </w:tcPr>
          <w:p w14:paraId="7A12A012" w14:textId="77777777" w:rsidR="00AA34D7" w:rsidRDefault="00AA34D7"/>
        </w:tc>
      </w:tr>
      <w:tr w:rsidR="00AA34D7" w14:paraId="2F4E66CF" w14:textId="77777777" w:rsidTr="00146F34">
        <w:trPr>
          <w:trHeight w:val="4000"/>
        </w:trPr>
        <w:tc>
          <w:tcPr>
            <w:tcW w:w="0" w:type="auto"/>
          </w:tcPr>
          <w:p w14:paraId="3C05E069" w14:textId="320D3AAA" w:rsidR="00AA34D7" w:rsidRDefault="00AA34D7"/>
        </w:tc>
        <w:tc>
          <w:tcPr>
            <w:tcW w:w="0" w:type="auto"/>
            <w:gridSpan w:val="2"/>
          </w:tcPr>
          <w:p w14:paraId="487EEFC4" w14:textId="77777777" w:rsidR="00AA34D7" w:rsidRDefault="00BF321B">
            <w:r>
              <w:rPr>
                <w:noProof/>
              </w:rPr>
              <w:object w:dxaOrig="7191" w:dyaOrig="4054" w14:anchorId="656E64AE">
                <v:shape id="_x0000_i1035" type="#_x0000_t75" alt="" style="width:359.15pt;height:201.25pt;mso-width-percent:0;mso-height-percent:0;mso-width-percent:0;mso-height-percent:0"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5" DrawAspect="Content" ObjectID="_1646204834" r:id="rId35"/>
              </w:object>
            </w:r>
          </w:p>
        </w:tc>
        <w:tc>
          <w:tcPr>
            <w:tcW w:w="0" w:type="auto"/>
          </w:tcPr>
          <w:p w14:paraId="48C100F4" w14:textId="77777777" w:rsidR="00AA34D7" w:rsidRDefault="00AA34D7"/>
        </w:tc>
      </w:tr>
      <w:tr w:rsidR="00AA34D7" w14:paraId="1C47810A" w14:textId="77777777" w:rsidTr="00146F34">
        <w:trPr>
          <w:trHeight w:val="4000"/>
        </w:trPr>
        <w:tc>
          <w:tcPr>
            <w:tcW w:w="0" w:type="auto"/>
          </w:tcPr>
          <w:p w14:paraId="6DCAE8B1" w14:textId="40906A18" w:rsidR="00AA34D7" w:rsidRDefault="00AA34D7"/>
        </w:tc>
        <w:tc>
          <w:tcPr>
            <w:tcW w:w="0" w:type="auto"/>
            <w:gridSpan w:val="2"/>
          </w:tcPr>
          <w:p w14:paraId="1C4DB1CF" w14:textId="77777777" w:rsidR="00AA34D7" w:rsidRDefault="00BF321B">
            <w:r>
              <w:rPr>
                <w:noProof/>
              </w:rPr>
              <w:object w:dxaOrig="7191" w:dyaOrig="4054" w14:anchorId="1BBA8272">
                <v:shape id="_x0000_i1034" type="#_x0000_t75" alt="" style="width:359.15pt;height:201.25pt;mso-width-percent:0;mso-height-percent:0;mso-width-percent:0;mso-height-percent:0"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4" DrawAspect="Content" ObjectID="_1646204835" r:id="rId37"/>
              </w:object>
            </w:r>
          </w:p>
        </w:tc>
        <w:tc>
          <w:tcPr>
            <w:tcW w:w="0" w:type="auto"/>
          </w:tcPr>
          <w:p w14:paraId="6BAB0E11" w14:textId="77777777" w:rsidR="00AA34D7" w:rsidRDefault="00AA34D7"/>
        </w:tc>
      </w:tr>
      <w:tr w:rsidR="00AA34D7" w14:paraId="1ECCE7D6" w14:textId="77777777" w:rsidTr="00146F34">
        <w:trPr>
          <w:trHeight w:val="4000"/>
        </w:trPr>
        <w:tc>
          <w:tcPr>
            <w:tcW w:w="0" w:type="auto"/>
          </w:tcPr>
          <w:p w14:paraId="7E2E0E9B" w14:textId="7F42E87E" w:rsidR="00AA34D7" w:rsidRDefault="00AA34D7"/>
        </w:tc>
        <w:tc>
          <w:tcPr>
            <w:tcW w:w="0" w:type="auto"/>
            <w:gridSpan w:val="2"/>
          </w:tcPr>
          <w:p w14:paraId="47F3566E" w14:textId="77777777" w:rsidR="00AA34D7" w:rsidRDefault="00BF321B">
            <w:r>
              <w:rPr>
                <w:noProof/>
              </w:rPr>
              <w:object w:dxaOrig="7191" w:dyaOrig="4054" w14:anchorId="210C17BC">
                <v:shape id="_x0000_i1033" type="#_x0000_t75" alt="" style="width:359.15pt;height:203pt;mso-width-percent:0;mso-height-percent:0;mso-width-percent:0;mso-height-percent:0"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3" DrawAspect="Content" ObjectID="_1646204836" r:id="rId39"/>
              </w:object>
            </w:r>
          </w:p>
        </w:tc>
        <w:tc>
          <w:tcPr>
            <w:tcW w:w="0" w:type="auto"/>
          </w:tcPr>
          <w:p w14:paraId="5D479931" w14:textId="77777777" w:rsidR="00AA34D7" w:rsidRDefault="00AA34D7"/>
        </w:tc>
      </w:tr>
      <w:tr w:rsidR="00AA34D7" w14:paraId="28432721" w14:textId="77777777" w:rsidTr="00146F34">
        <w:trPr>
          <w:trHeight w:val="4000"/>
        </w:trPr>
        <w:tc>
          <w:tcPr>
            <w:tcW w:w="0" w:type="auto"/>
          </w:tcPr>
          <w:p w14:paraId="35E6B9F6" w14:textId="44DE1871" w:rsidR="00AA34D7" w:rsidRDefault="00AA34D7"/>
        </w:tc>
        <w:tc>
          <w:tcPr>
            <w:tcW w:w="0" w:type="auto"/>
            <w:gridSpan w:val="2"/>
          </w:tcPr>
          <w:p w14:paraId="6F78D533" w14:textId="77777777" w:rsidR="00AA34D7" w:rsidRDefault="00BF321B">
            <w:r>
              <w:rPr>
                <w:noProof/>
              </w:rPr>
              <w:object w:dxaOrig="7191" w:dyaOrig="4054" w14:anchorId="7FFFCB6F">
                <v:shape id="_x0000_i1032" type="#_x0000_t75" alt="" style="width:359.15pt;height:203pt;mso-width-percent:0;mso-height-percent:0;mso-width-percent:0;mso-height-percent:0"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2" DrawAspect="Content" ObjectID="_1646204837" r:id="rId41"/>
              </w:object>
            </w:r>
          </w:p>
        </w:tc>
        <w:tc>
          <w:tcPr>
            <w:tcW w:w="0" w:type="auto"/>
          </w:tcPr>
          <w:p w14:paraId="099806A2" w14:textId="77777777" w:rsidR="00AA34D7" w:rsidRDefault="00AA34D7"/>
        </w:tc>
      </w:tr>
      <w:tr w:rsidR="00AA34D7" w14:paraId="2ED49160" w14:textId="77777777" w:rsidTr="00146F34">
        <w:trPr>
          <w:trHeight w:val="4000"/>
        </w:trPr>
        <w:tc>
          <w:tcPr>
            <w:tcW w:w="0" w:type="auto"/>
          </w:tcPr>
          <w:p w14:paraId="3340F242" w14:textId="175C8BD5" w:rsidR="00AA34D7" w:rsidRDefault="00AA34D7"/>
        </w:tc>
        <w:tc>
          <w:tcPr>
            <w:tcW w:w="0" w:type="auto"/>
            <w:gridSpan w:val="2"/>
          </w:tcPr>
          <w:p w14:paraId="5D9A9C93" w14:textId="77777777" w:rsidR="00AA34D7" w:rsidRDefault="00BF321B">
            <w:r>
              <w:rPr>
                <w:noProof/>
              </w:rPr>
              <w:object w:dxaOrig="7191" w:dyaOrig="4054" w14:anchorId="3D67B8F4">
                <v:shape id="_x0000_i1031" type="#_x0000_t75" alt="" style="width:359.15pt;height:203pt;mso-width-percent:0;mso-height-percent:0;mso-width-percent:0;mso-height-percent:0"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1" DrawAspect="Content" ObjectID="_1646204838" r:id="rId43"/>
              </w:object>
            </w:r>
          </w:p>
        </w:tc>
        <w:tc>
          <w:tcPr>
            <w:tcW w:w="0" w:type="auto"/>
          </w:tcPr>
          <w:p w14:paraId="0F75A200" w14:textId="77777777" w:rsidR="00AA34D7" w:rsidRDefault="00AA34D7"/>
        </w:tc>
      </w:tr>
    </w:tbl>
    <w:p w14:paraId="2BD9CC45" w14:textId="77777777" w:rsidR="00AA34D7" w:rsidRDefault="00AA34D7"/>
    <w:p w14:paraId="2E0524F6" w14:textId="76D9B328" w:rsidR="001B1253" w:rsidRDefault="001B1253" w:rsidP="006B3D04">
      <w:pPr>
        <w:sectPr w:rsidR="001B1253" w:rsidSect="00DF5772">
          <w:headerReference w:type="default" r:id="rId44"/>
          <w:pgSz w:w="12240" w:h="15840"/>
          <w:pgMar w:top="1440" w:right="1440" w:bottom="1440" w:left="1440" w:header="720" w:footer="720" w:gutter="0"/>
          <w:cols w:space="720"/>
          <w:docGrid w:linePitch="360"/>
        </w:sectPr>
      </w:pPr>
    </w:p>
    <w:p w14:paraId="675D72C7" w14:textId="6E87A813" w:rsidR="00993E26" w:rsidRDefault="00993E26" w:rsidP="00993E26">
      <w:pPr>
        <w:tabs>
          <w:tab w:val="left" w:pos="328"/>
          <w:tab w:val="center" w:pos="4680"/>
        </w:tabs>
        <w:ind w:left="1080" w:hanging="1080"/>
        <w:jc w:val="center"/>
        <w:rPr>
          <w:rFonts w:ascii="American Typewriter" w:hAnsi="American Typewriter"/>
          <w:b/>
          <w:sz w:val="36"/>
          <w:szCs w:val="36"/>
        </w:rPr>
      </w:pPr>
      <w:r>
        <w:rPr>
          <w:rFonts w:ascii="American Typewriter" w:hAnsi="American Typewriter"/>
          <w:b/>
          <w:sz w:val="36"/>
          <w:szCs w:val="36"/>
        </w:rPr>
        <w:lastRenderedPageBreak/>
        <w:t>Research Introduction</w:t>
      </w:r>
    </w:p>
    <w:p w14:paraId="1F082A07" w14:textId="6547D723" w:rsidR="00993E26" w:rsidRPr="000D7C84" w:rsidRDefault="00FC0D8B" w:rsidP="00993E26">
      <w:pPr>
        <w:ind w:left="1080" w:hanging="1080"/>
        <w:jc w:val="center"/>
        <w:rPr>
          <w:rFonts w:ascii="American Typewriter" w:hAnsi="American Typewriter"/>
          <w:b/>
          <w:sz w:val="36"/>
          <w:szCs w:val="36"/>
        </w:rPr>
      </w:pPr>
      <w:r>
        <w:rPr>
          <w:noProof/>
        </w:rPr>
        <mc:AlternateContent>
          <mc:Choice Requires="wps">
            <w:drawing>
              <wp:anchor distT="0" distB="0" distL="114300" distR="114300" simplePos="0" relativeHeight="251697152" behindDoc="0" locked="0" layoutInCell="1" allowOverlap="1" wp14:anchorId="0AFAA43B" wp14:editId="0DFCA8DD">
                <wp:simplePos x="0" y="0"/>
                <wp:positionH relativeFrom="margin">
                  <wp:posOffset>673100</wp:posOffset>
                </wp:positionH>
                <wp:positionV relativeFrom="paragraph">
                  <wp:posOffset>47625</wp:posOffset>
                </wp:positionV>
                <wp:extent cx="4578985" cy="0"/>
                <wp:effectExtent l="0" t="0" r="18415" b="12700"/>
                <wp:wrapNone/>
                <wp:docPr id="43" name="Straight Connector 43"/>
                <wp:cNvGraphicFramePr/>
                <a:graphic xmlns:a="http://schemas.openxmlformats.org/drawingml/2006/main">
                  <a:graphicData uri="http://schemas.microsoft.com/office/word/2010/wordprocessingShape">
                    <wps:wsp>
                      <wps:cNvCnPr/>
                      <wps:spPr>
                        <a:xfrm>
                          <a:off x="0" y="0"/>
                          <a:ext cx="457898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17DFB28D" id="Straight Connector 43" o:spid="_x0000_s1026" style="position:absolute;z-index:2516971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53pt,3.75pt" to="413.5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" strokecolor="black [3200]" strokeweight="1pt">
                <v:stroke joinstyle="miter"/>
                <w10:wrap anchorx="margin"/>
              </v:line>
            </w:pict>
          </mc:Fallback>
        </mc:AlternateContent>
      </w:r>
    </w:p>
    <w:p w14:paraId="5D3EB5EC" w14:textId="05F52F2C" w:rsidR="00A41666" w:rsidRDefault="00AE4EAE" w:rsidP="007F573E">
      <w:r w:rsidRPr="000D7C84">
        <w:rPr>
          <w:rFonts w:ascii="American Typewriter" w:hAnsi="American Typewriter"/>
          <w:b/>
          <w:sz w:val="20"/>
          <w:szCs w:val="20"/>
        </w:rPr>
        <w:t>Purpose</w:t>
      </w:r>
      <w:r w:rsidR="00C065E5">
        <w:rPr>
          <w:rFonts w:ascii="American Typewriter" w:hAnsi="American Typewriter"/>
          <w:b/>
          <w:sz w:val="20"/>
          <w:szCs w:val="20"/>
        </w:rPr>
        <w:t xml:space="preserve">: </w:t>
      </w:r>
      <w:r w:rsidR="00C065E5" w:rsidRPr="00202CC5">
        <w:rPr>
          <w:color w:val="000000" w:themeColor="text1"/>
        </w:rPr>
        <w:t>Students learn about current researc</w:t>
      </w:r>
      <w:r w:rsidR="008E7FF6" w:rsidRPr="00202CC5">
        <w:rPr>
          <w:color w:val="000000" w:themeColor="text1"/>
        </w:rPr>
        <w:t xml:space="preserve">h at the </w:t>
      </w:r>
      <w:r w:rsidR="00202CC5" w:rsidRPr="00202CC5">
        <w:rPr>
          <w:color w:val="000000" w:themeColor="text1"/>
        </w:rPr>
        <w:t>Environmental Ecology Lab</w:t>
      </w:r>
      <w:r w:rsidR="00C065E5" w:rsidRPr="00202CC5">
        <w:rPr>
          <w:color w:val="000000" w:themeColor="text1"/>
        </w:rPr>
        <w:t xml:space="preserve"> at </w:t>
      </w:r>
      <w:r w:rsidR="00202CC5" w:rsidRPr="00202CC5">
        <w:rPr>
          <w:color w:val="000000" w:themeColor="text1"/>
        </w:rPr>
        <w:t xml:space="preserve">Oklahoma State University </w:t>
      </w:r>
      <w:r w:rsidR="00202CC5">
        <w:rPr>
          <w:color w:val="000000" w:themeColor="text1"/>
        </w:rPr>
        <w:t>led</w:t>
      </w:r>
      <w:r w:rsidR="00C065E5" w:rsidRPr="00202CC5">
        <w:rPr>
          <w:color w:val="000000" w:themeColor="text1"/>
        </w:rPr>
        <w:t xml:space="preserve"> by Dr.</w:t>
      </w:r>
      <w:r w:rsidR="00202CC5" w:rsidRPr="00202CC5">
        <w:rPr>
          <w:color w:val="000000" w:themeColor="text1"/>
        </w:rPr>
        <w:t xml:space="preserve"> Henry Adams</w:t>
      </w:r>
      <w:r w:rsidR="00C065E5" w:rsidRPr="00202CC5">
        <w:rPr>
          <w:color w:val="000000" w:themeColor="text1"/>
        </w:rPr>
        <w:t xml:space="preserve"> </w:t>
      </w:r>
      <w:r w:rsidR="00D44EBF">
        <w:t xml:space="preserve">This </w:t>
      </w:r>
      <w:r w:rsidR="00986CB7">
        <w:t xml:space="preserve">eastern redcedar background not only exposes students to real </w:t>
      </w:r>
      <w:r w:rsidR="00D257DD">
        <w:t xml:space="preserve">research but also </w:t>
      </w:r>
      <w:r w:rsidR="000E2544">
        <w:t xml:space="preserve">sets up the Exploration Phase of the lesson. </w:t>
      </w:r>
      <w:r w:rsidR="00C134F1">
        <w:t xml:space="preserve">During this phase, students </w:t>
      </w:r>
      <w:r w:rsidR="00647832">
        <w:t xml:space="preserve">follow </w:t>
      </w:r>
      <w:r w:rsidR="005341C1">
        <w:t xml:space="preserve">Dr. </w:t>
      </w:r>
      <w:r w:rsidR="00D85CFB">
        <w:rPr>
          <w:color w:val="000000" w:themeColor="text1"/>
        </w:rPr>
        <w:t xml:space="preserve">Adams </w:t>
      </w:r>
      <w:r w:rsidR="00A5455A">
        <w:t xml:space="preserve">study’s </w:t>
      </w:r>
      <w:r w:rsidR="005341C1">
        <w:t xml:space="preserve">footsteps and </w:t>
      </w:r>
      <w:r w:rsidR="00C134F1">
        <w:t xml:space="preserve">design their own experiment to find an effective drought detector of radish plants. </w:t>
      </w:r>
    </w:p>
    <w:p w14:paraId="0A755E9B" w14:textId="77777777" w:rsidR="00F84D0A" w:rsidRDefault="00F84D0A" w:rsidP="007F573E"/>
    <w:p w14:paraId="30D06F86" w14:textId="1F35721A" w:rsidR="00A41666" w:rsidRPr="002F427D" w:rsidRDefault="00A41666" w:rsidP="00F84D0A">
      <w:pPr>
        <w:jc w:val="center"/>
        <w:rPr>
          <w:b/>
        </w:rPr>
      </w:pPr>
      <w:r w:rsidRPr="002F427D">
        <w:rPr>
          <w:b/>
        </w:rPr>
        <w:t xml:space="preserve">The following images and text are from the </w:t>
      </w:r>
      <w:r w:rsidR="00202CC5" w:rsidRPr="00E14B09">
        <w:rPr>
          <w:b/>
          <w:color w:val="000000" w:themeColor="text1"/>
        </w:rPr>
        <w:t>Environmental Ecology Lab</w:t>
      </w:r>
      <w:r w:rsidR="00331466" w:rsidRPr="00E14B09">
        <w:rPr>
          <w:color w:val="000000" w:themeColor="text1"/>
        </w:rPr>
        <w:t xml:space="preserve"> </w:t>
      </w:r>
      <w:r w:rsidRPr="002F427D">
        <w:rPr>
          <w:b/>
        </w:rPr>
        <w:t>website:</w:t>
      </w:r>
      <w:r w:rsidR="00E14B09">
        <w:rPr>
          <w:b/>
        </w:rPr>
        <w:t xml:space="preserve"> </w:t>
      </w:r>
      <w:r w:rsidR="00E14B09" w:rsidRPr="00E14B09">
        <w:rPr>
          <w:b/>
        </w:rPr>
        <w:t>http://henrydadams.com/research.html</w:t>
      </w:r>
    </w:p>
    <w:p w14:paraId="061C2213" w14:textId="67AEBCA6" w:rsidR="00A41666" w:rsidRDefault="00A41666" w:rsidP="00A41666">
      <w:pPr>
        <w:jc w:val="center"/>
      </w:pPr>
    </w:p>
    <w:p w14:paraId="3588216B" w14:textId="4B4D6195" w:rsidR="00A41666" w:rsidRDefault="00A41666" w:rsidP="00A41666">
      <w:pPr>
        <w:rPr>
          <w:rFonts w:ascii="American Typewriter" w:hAnsi="American Typewriter"/>
          <w:b/>
          <w:sz w:val="20"/>
          <w:szCs w:val="20"/>
        </w:rPr>
      </w:pPr>
      <w:r>
        <w:rPr>
          <w:rFonts w:ascii="American Typewriter" w:hAnsi="American Typewriter"/>
          <w:b/>
          <w:sz w:val="20"/>
          <w:szCs w:val="20"/>
        </w:rPr>
        <w:t xml:space="preserve">Facilitation: </w:t>
      </w:r>
      <w:r w:rsidR="00173DFD">
        <w:t>Have student</w:t>
      </w:r>
      <w:r w:rsidR="00B23296">
        <w:t xml:space="preserve">s read about </w:t>
      </w:r>
      <w:r w:rsidR="0016062F">
        <w:t xml:space="preserve">Dr. </w:t>
      </w:r>
      <w:r w:rsidR="0003531E">
        <w:rPr>
          <w:color w:val="000000" w:themeColor="text1"/>
        </w:rPr>
        <w:t xml:space="preserve">Adams’s </w:t>
      </w:r>
      <w:r w:rsidR="00930838">
        <w:t>work</w:t>
      </w:r>
      <w:r w:rsidR="00995EA2">
        <w:t xml:space="preserve"> and</w:t>
      </w:r>
      <w:r w:rsidR="00930838">
        <w:t xml:space="preserve"> </w:t>
      </w:r>
      <w:r w:rsidR="0016062F">
        <w:t xml:space="preserve">the </w:t>
      </w:r>
      <w:r w:rsidR="00B23296">
        <w:t>dynamic role of eastern redcedar in the Great Plains and Midwest</w:t>
      </w:r>
      <w:r w:rsidR="00995EA2">
        <w:t xml:space="preserve">. </w:t>
      </w:r>
      <w:r w:rsidR="00B23296">
        <w:t>Allow students to discuss this research in their groups</w:t>
      </w:r>
      <w:r w:rsidR="00112F25">
        <w:t xml:space="preserve"> and then bring the discussion to the class level. </w:t>
      </w:r>
      <w:r w:rsidR="00D0209E">
        <w:t xml:space="preserve">After discussion, introduce </w:t>
      </w:r>
      <w:r w:rsidR="00C412D8">
        <w:t xml:space="preserve">that in </w:t>
      </w:r>
      <w:r w:rsidR="00D0209E">
        <w:t xml:space="preserve">the next several weeks students work with their lab groups following the scope of the </w:t>
      </w:r>
      <w:r w:rsidR="009C454B">
        <w:t xml:space="preserve">lab’s </w:t>
      </w:r>
      <w:r w:rsidR="00D0209E">
        <w:t>research</w:t>
      </w:r>
      <w:r w:rsidR="008B5530">
        <w:t xml:space="preserve">. Many of the research methods used </w:t>
      </w:r>
      <w:r w:rsidR="008B5530" w:rsidRPr="00786722">
        <w:rPr>
          <w:color w:val="000000" w:themeColor="text1"/>
        </w:rPr>
        <w:t xml:space="preserve">in the </w:t>
      </w:r>
      <w:r w:rsidR="00202CC5" w:rsidRPr="00786722">
        <w:rPr>
          <w:color w:val="000000" w:themeColor="text1"/>
        </w:rPr>
        <w:t>Environmental Ecology Lab</w:t>
      </w:r>
      <w:r w:rsidR="00567B8B" w:rsidRPr="00786722">
        <w:rPr>
          <w:color w:val="000000" w:themeColor="text1"/>
        </w:rPr>
        <w:t xml:space="preserve"> </w:t>
      </w:r>
      <w:r w:rsidR="008B5530" w:rsidRPr="00786722">
        <w:rPr>
          <w:color w:val="000000" w:themeColor="text1"/>
        </w:rPr>
        <w:t xml:space="preserve">at </w:t>
      </w:r>
      <w:r w:rsidR="00202CC5" w:rsidRPr="00786722">
        <w:rPr>
          <w:color w:val="000000" w:themeColor="text1"/>
        </w:rPr>
        <w:t xml:space="preserve">Oklahoma State University </w:t>
      </w:r>
      <w:r w:rsidR="008B5530" w:rsidRPr="00786722">
        <w:rPr>
          <w:color w:val="000000" w:themeColor="text1"/>
        </w:rPr>
        <w:t xml:space="preserve">are included in this lesson. </w:t>
      </w:r>
      <w:r w:rsidR="00C42294" w:rsidRPr="00786722">
        <w:rPr>
          <w:color w:val="000000" w:themeColor="text1"/>
        </w:rPr>
        <w:t>The objective of the</w:t>
      </w:r>
      <w:r w:rsidR="002B47DF" w:rsidRPr="00786722">
        <w:rPr>
          <w:color w:val="000000" w:themeColor="text1"/>
        </w:rPr>
        <w:t xml:space="preserve"> </w:t>
      </w:r>
      <w:r w:rsidR="00C42294" w:rsidRPr="00786722">
        <w:rPr>
          <w:color w:val="000000" w:themeColor="text1"/>
        </w:rPr>
        <w:t xml:space="preserve">experiment </w:t>
      </w:r>
      <w:r w:rsidR="0033051F" w:rsidRPr="00786722">
        <w:rPr>
          <w:color w:val="000000" w:themeColor="text1"/>
        </w:rPr>
        <w:t xml:space="preserve">is </w:t>
      </w:r>
      <w:r w:rsidR="00D0209E" w:rsidRPr="00786722">
        <w:rPr>
          <w:color w:val="000000" w:themeColor="text1"/>
        </w:rPr>
        <w:t>to determine an effective drought detec</w:t>
      </w:r>
      <w:r w:rsidR="00C42294" w:rsidRPr="00786722">
        <w:rPr>
          <w:color w:val="000000" w:themeColor="text1"/>
        </w:rPr>
        <w:t xml:space="preserve">tor of radish plants that could </w:t>
      </w:r>
      <w:r w:rsidR="00C42294">
        <w:t xml:space="preserve">be potentially be </w:t>
      </w:r>
      <w:r w:rsidR="00D55135">
        <w:t>applied to</w:t>
      </w:r>
      <w:r w:rsidR="00FE2212">
        <w:t xml:space="preserve"> a larger scale to monitor climate change.</w:t>
      </w:r>
      <w:r w:rsidR="00955541">
        <w:t xml:space="preserve"> </w:t>
      </w:r>
    </w:p>
    <w:p w14:paraId="4454F4EA" w14:textId="2671B2EC" w:rsidR="005C0851" w:rsidRPr="00DD598A" w:rsidRDefault="00026F4C" w:rsidP="00026F4C">
      <w:pPr>
        <w:pStyle w:val="Heading1"/>
        <w:spacing w:before="300" w:after="150" w:line="660" w:lineRule="atLeast"/>
        <w:jc w:val="center"/>
        <w:rPr>
          <w:rFonts w:ascii="Arial" w:hAnsi="Arial" w:cs="Arial"/>
          <w:caps/>
          <w:color w:val="FF0000"/>
          <w:spacing w:val="15"/>
          <w:sz w:val="42"/>
          <w:szCs w:val="42"/>
        </w:rPr>
      </w:pPr>
      <w:r>
        <w:rPr>
          <w:rFonts w:ascii="Arial" w:hAnsi="Arial" w:cs="Arial"/>
          <w:caps/>
          <w:color w:val="000000"/>
          <w:spacing w:val="15"/>
          <w:sz w:val="42"/>
          <w:szCs w:val="42"/>
        </w:rPr>
        <w:t xml:space="preserve">MEET </w:t>
      </w:r>
      <w:r w:rsidR="002F427D">
        <w:rPr>
          <w:rFonts w:ascii="Arial" w:hAnsi="Arial" w:cs="Arial"/>
          <w:caps/>
          <w:color w:val="000000"/>
          <w:spacing w:val="15"/>
          <w:sz w:val="42"/>
          <w:szCs w:val="42"/>
        </w:rPr>
        <w:t>Dr.</w:t>
      </w:r>
      <w:r w:rsidR="00DD598A">
        <w:rPr>
          <w:rFonts w:ascii="Arial" w:hAnsi="Arial" w:cs="Arial"/>
          <w:caps/>
          <w:color w:val="000000"/>
          <w:spacing w:val="15"/>
          <w:sz w:val="42"/>
          <w:szCs w:val="42"/>
        </w:rPr>
        <w:t xml:space="preserve"> </w:t>
      </w:r>
      <w:r w:rsidR="00B3552F">
        <w:rPr>
          <w:rFonts w:ascii="Arial" w:hAnsi="Arial" w:cs="Arial"/>
          <w:caps/>
          <w:color w:val="000000"/>
          <w:spacing w:val="15"/>
          <w:sz w:val="42"/>
          <w:szCs w:val="42"/>
        </w:rPr>
        <w:t>Adams</w:t>
      </w:r>
    </w:p>
    <w:p w14:paraId="1975E799" w14:textId="4C868F8B" w:rsidR="00901B3D" w:rsidRPr="00B3552F" w:rsidRDefault="00901B3D" w:rsidP="00901B3D">
      <w:pPr>
        <w:jc w:val="center"/>
        <w:rPr>
          <w:color w:val="000000" w:themeColor="text1"/>
        </w:rPr>
      </w:pPr>
      <w:r w:rsidRPr="00C84F0C">
        <w:t xml:space="preserve">Assistant Professor, </w:t>
      </w:r>
      <w:r w:rsidR="00B3552F">
        <w:rPr>
          <w:color w:val="000000" w:themeColor="text1"/>
        </w:rPr>
        <w:t>Dept. of Plant Biology, Ecology, and Evolution</w:t>
      </w:r>
    </w:p>
    <w:p w14:paraId="0BBF46FE" w14:textId="2169183E" w:rsidR="00901B3D" w:rsidRPr="00B3552F" w:rsidRDefault="00202CC5" w:rsidP="00901B3D">
      <w:pPr>
        <w:pStyle w:val="NoSpacing"/>
        <w:jc w:val="center"/>
        <w:rPr>
          <w:color w:val="000000" w:themeColor="text1"/>
          <w:sz w:val="20"/>
          <w:szCs w:val="20"/>
        </w:rPr>
      </w:pPr>
      <w:r w:rsidRPr="00B3552F">
        <w:rPr>
          <w:color w:val="000000" w:themeColor="text1"/>
        </w:rPr>
        <w:t xml:space="preserve">Oklahoma State University </w:t>
      </w:r>
    </w:p>
    <w:p w14:paraId="79BECE60" w14:textId="105CD02A" w:rsidR="003C3903" w:rsidRDefault="003C3903" w:rsidP="003C3903">
      <w:pPr>
        <w:pStyle w:val="NoSpacing"/>
        <w:jc w:val="center"/>
      </w:pPr>
      <w:r w:rsidRPr="009F2411">
        <w:fldChar w:fldCharType="begin"/>
      </w:r>
      <w:r w:rsidR="00826B9F">
        <w:instrText xml:space="preserve"> INCLUDEPICTURE "C:\\var\\folders\\vv\\346f1fwd2tn89xtcqjtsk_h80000gn\\T\\com.microsoft.Word\\WebArchiveCopyPasteTempFiles\\DoqzQD-VAAAifGE.jpg" \* MERGEFORMAT </w:instrText>
      </w:r>
      <w:r w:rsidRPr="009F2411">
        <w:fldChar w:fldCharType="separate"/>
      </w:r>
      <w:r w:rsidRPr="009F2411">
        <w:rPr>
          <w:noProof/>
        </w:rPr>
        <w:drawing>
          <wp:inline distT="0" distB="0" distL="0" distR="0" wp14:anchorId="5EFBA1DE" wp14:editId="2C721C64">
            <wp:extent cx="5412402" cy="1900702"/>
            <wp:effectExtent l="0" t="0" r="0" b="4445"/>
            <wp:docPr id="53" name="Picture 53" descr="/var/folders/vv/346f1fwd2tn89xtcqjtsk_h80000gn/T/com.microsoft.Word/WebArchiveCopyPasteTempFiles/DoqzQD-VAAAif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r/folders/vv/346f1fwd2tn89xtcqjtsk_h80000gn/T/com.microsoft.Word/WebArchiveCopyPasteTempFiles/DoqzQD-VAAAifG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14111" cy="1901302"/>
                    </a:xfrm>
                    <a:prstGeom prst="rect">
                      <a:avLst/>
                    </a:prstGeom>
                    <a:noFill/>
                    <a:ln>
                      <a:noFill/>
                    </a:ln>
                  </pic:spPr>
                </pic:pic>
              </a:graphicData>
            </a:graphic>
          </wp:inline>
        </w:drawing>
      </w:r>
      <w:r w:rsidRPr="009F2411">
        <w:fldChar w:fldCharType="end"/>
      </w:r>
    </w:p>
    <w:p w14:paraId="65533196" w14:textId="77777777" w:rsidR="003C3903" w:rsidRDefault="003C3903" w:rsidP="003C3903">
      <w:pPr>
        <w:pStyle w:val="NoSpacing"/>
      </w:pPr>
    </w:p>
    <w:p w14:paraId="14663447" w14:textId="52393062" w:rsidR="00133147" w:rsidRPr="00F821DB" w:rsidRDefault="00AA34D7" w:rsidP="00F82A75">
      <w:pPr>
        <w:spacing w:after="750" w:line="276" w:lineRule="auto"/>
        <w:ind w:firstLine="720"/>
        <w:outlineLvl w:val="4"/>
        <w:rPr>
          <w:color w:val="000000" w:themeColor="text1"/>
          <w:shd w:val="clear" w:color="auto" w:fill="FFFFFF"/>
        </w:rPr>
      </w:pPr>
      <w:r>
        <w:rPr>
          <w:shd w:val="clear" w:color="auto" w:fill="FFFFFF"/>
        </w:rPr>
        <w:t>“</w:t>
      </w:r>
      <w:r w:rsidR="005C0851" w:rsidRPr="005C0851">
        <w:rPr>
          <w:shd w:val="clear" w:color="auto" w:fill="FFFFFF"/>
        </w:rPr>
        <w:t xml:space="preserve">I am a plant ecologist broadly interested in how organisms interact with their environment. Much of my research is in global change ecology, specifically on plant responses to climate-related disturbances. My research has focused on drought-induced tree mortality—including the physiological process of death from drought and its sensitivity to temperature, tree growth and phenological response to drought, and the ecosystem and earth system consequences of forest disturbance. My research approaches span subdisciplines, including </w:t>
      </w:r>
      <w:r w:rsidR="005C0851" w:rsidRPr="005C0851">
        <w:rPr>
          <w:shd w:val="clear" w:color="auto" w:fill="FFFFFF"/>
        </w:rPr>
        <w:lastRenderedPageBreak/>
        <w:t>plant physiological ecology, dendroecology, ecosystem ecology, and ecohydrology. I seek to increase understanding of the sensitivities and mechanisms of climate-related ecological responses with an application toward improved prediction of climate change and its effects on the biosphere and earth system.</w:t>
      </w:r>
      <w:r>
        <w:rPr>
          <w:shd w:val="clear" w:color="auto" w:fill="FFFFFF"/>
        </w:rPr>
        <w:t xml:space="preserve">”                                                                  - Dr. </w:t>
      </w:r>
      <w:r w:rsidR="00F821DB">
        <w:rPr>
          <w:color w:val="000000" w:themeColor="text1"/>
        </w:rPr>
        <w:t>Adams</w:t>
      </w:r>
    </w:p>
    <w:p w14:paraId="17FE30E4" w14:textId="11B1064B" w:rsidR="00233BC4" w:rsidRPr="00233BC4" w:rsidRDefault="00233BC4" w:rsidP="00233BC4">
      <w:pPr>
        <w:spacing w:after="750" w:line="345" w:lineRule="atLeast"/>
        <w:outlineLvl w:val="4"/>
        <w:rPr>
          <w:shd w:val="clear" w:color="auto" w:fill="FFFFFF"/>
        </w:rPr>
      </w:pPr>
      <w:r>
        <w:rPr>
          <w:rFonts w:ascii="American Typewriter" w:hAnsi="American Typewriter"/>
          <w:b/>
          <w:sz w:val="20"/>
          <w:szCs w:val="20"/>
          <w:shd w:val="clear" w:color="auto" w:fill="FFFFFF"/>
        </w:rPr>
        <w:t xml:space="preserve">Teacher Notes: </w:t>
      </w:r>
      <w:r>
        <w:rPr>
          <w:shd w:val="clear" w:color="auto" w:fill="FFFFFF"/>
        </w:rPr>
        <w:t>The following is a current researc</w:t>
      </w:r>
      <w:r w:rsidR="00AA34D7">
        <w:rPr>
          <w:shd w:val="clear" w:color="auto" w:fill="FFFFFF"/>
        </w:rPr>
        <w:t xml:space="preserve">h project </w:t>
      </w:r>
      <w:r w:rsidR="00AA34D7" w:rsidRPr="00F559D4">
        <w:rPr>
          <w:color w:val="000000" w:themeColor="text1"/>
          <w:shd w:val="clear" w:color="auto" w:fill="FFFFFF"/>
        </w:rPr>
        <w:t>from</w:t>
      </w:r>
      <w:r w:rsidR="00A377C4" w:rsidRPr="00F559D4">
        <w:rPr>
          <w:color w:val="000000" w:themeColor="text1"/>
          <w:shd w:val="clear" w:color="auto" w:fill="FFFFFF"/>
        </w:rPr>
        <w:t xml:space="preserve"> </w:t>
      </w:r>
      <w:r w:rsidR="00F559D4" w:rsidRPr="00F559D4">
        <w:rPr>
          <w:color w:val="000000" w:themeColor="text1"/>
          <w:shd w:val="clear" w:color="auto" w:fill="FFFFFF"/>
        </w:rPr>
        <w:t xml:space="preserve">the </w:t>
      </w:r>
      <w:r w:rsidR="00202CC5" w:rsidRPr="00F559D4">
        <w:rPr>
          <w:color w:val="000000" w:themeColor="text1"/>
        </w:rPr>
        <w:t>Environmental Ecology Lab</w:t>
      </w:r>
      <w:r w:rsidR="00A377C4" w:rsidRPr="00F559D4">
        <w:rPr>
          <w:color w:val="000000" w:themeColor="text1"/>
          <w:shd w:val="clear" w:color="auto" w:fill="FFFFFF"/>
        </w:rPr>
        <w:t xml:space="preserve"> </w:t>
      </w:r>
      <w:r w:rsidR="00A377C4">
        <w:rPr>
          <w:shd w:val="clear" w:color="auto" w:fill="FFFFFF"/>
        </w:rPr>
        <w:t>also found on</w:t>
      </w:r>
      <w:r w:rsidR="00AA34D7">
        <w:rPr>
          <w:shd w:val="clear" w:color="auto" w:fill="FFFFFF"/>
        </w:rPr>
        <w:t xml:space="preserve"> </w:t>
      </w:r>
      <w:r w:rsidR="00F559D4">
        <w:rPr>
          <w:shd w:val="clear" w:color="auto" w:fill="FFFFFF"/>
        </w:rPr>
        <w:t>the lab</w:t>
      </w:r>
      <w:r w:rsidR="00AA34D7">
        <w:rPr>
          <w:shd w:val="clear" w:color="auto" w:fill="FFFFFF"/>
        </w:rPr>
        <w:t xml:space="preserve"> website.</w:t>
      </w:r>
    </w:p>
    <w:p w14:paraId="2D6B509A" w14:textId="08FFFACA" w:rsidR="002357D8" w:rsidRDefault="00986CB7" w:rsidP="002357D8">
      <w:pPr>
        <w:pStyle w:val="NoSpacing"/>
        <w:jc w:val="center"/>
        <w:rPr>
          <w:rFonts w:ascii="Arial" w:hAnsi="Arial" w:cs="Arial"/>
          <w:caps/>
          <w:color w:val="000000"/>
          <w:spacing w:val="15"/>
          <w:sz w:val="42"/>
          <w:szCs w:val="42"/>
        </w:rPr>
      </w:pPr>
      <w:r>
        <w:rPr>
          <w:rFonts w:ascii="Arial" w:hAnsi="Arial" w:cs="Arial"/>
          <w:caps/>
          <w:color w:val="000000"/>
          <w:spacing w:val="15"/>
          <w:sz w:val="42"/>
          <w:szCs w:val="42"/>
        </w:rPr>
        <w:t>THE ROLE OF DROUGHT IN FIRE RISK FROM EASTERN REDCEDAR</w:t>
      </w:r>
    </w:p>
    <w:p w14:paraId="5F44DEDD" w14:textId="77777777" w:rsidR="002357D8" w:rsidRDefault="002357D8" w:rsidP="002357D8">
      <w:pPr>
        <w:pStyle w:val="NoSpacing"/>
        <w:jc w:val="center"/>
        <w:rPr>
          <w:rFonts w:ascii="Arial" w:hAnsi="Arial" w:cs="Arial"/>
          <w:caps/>
          <w:color w:val="000000"/>
          <w:spacing w:val="15"/>
          <w:sz w:val="42"/>
          <w:szCs w:val="42"/>
        </w:rPr>
      </w:pPr>
    </w:p>
    <w:p w14:paraId="0E1501D3" w14:textId="359EF009" w:rsidR="00184864" w:rsidRPr="002357D8" w:rsidRDefault="00D748A2" w:rsidP="002357D8">
      <w:pPr>
        <w:pStyle w:val="NoSpacing"/>
        <w:jc w:val="center"/>
        <w:rPr>
          <w:rFonts w:ascii="Times New Roman" w:eastAsia="Times New Roman" w:hAnsi="Times New Roman" w:cs="Times New Roman"/>
        </w:rPr>
      </w:pPr>
      <w:r>
        <w:rPr>
          <w:noProof/>
        </w:rPr>
        <w:drawing>
          <wp:inline distT="0" distB="0" distL="0" distR="0" wp14:anchorId="25A212DA" wp14:editId="13422FD0">
            <wp:extent cx="5943600" cy="18821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9-06-23 at 6.34.19 PM.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1882140"/>
                    </a:xfrm>
                    <a:prstGeom prst="rect">
                      <a:avLst/>
                    </a:prstGeom>
                  </pic:spPr>
                </pic:pic>
              </a:graphicData>
            </a:graphic>
          </wp:inline>
        </w:drawing>
      </w:r>
    </w:p>
    <w:p w14:paraId="1630B06B" w14:textId="59022357" w:rsidR="002357D8" w:rsidRDefault="009D7701" w:rsidP="00402FC1">
      <w:pPr>
        <w:ind w:firstLine="720"/>
        <w:rPr>
          <w:color w:val="000000" w:themeColor="text1"/>
        </w:rPr>
      </w:pPr>
      <w:r>
        <w:rPr>
          <w:rFonts w:ascii="Calibri" w:eastAsia="Times New Roman" w:hAnsi="Calibri" w:cs="Times New Roman"/>
          <w:color w:val="1F497D"/>
          <w:sz w:val="20"/>
          <w:szCs w:val="20"/>
        </w:rPr>
        <w:t>Photo credit</w:t>
      </w:r>
      <w:r w:rsidRPr="00063098">
        <w:rPr>
          <w:rFonts w:ascii="Calibri" w:eastAsia="Times New Roman" w:hAnsi="Calibri" w:cs="Times New Roman"/>
          <w:color w:val="1F497D"/>
          <w:sz w:val="20"/>
          <w:szCs w:val="20"/>
        </w:rPr>
        <w:t xml:space="preserve">: Nick Oxford / Reuters              </w:t>
      </w:r>
      <w:r>
        <w:rPr>
          <w:rFonts w:ascii="Calibri" w:eastAsia="Times New Roman" w:hAnsi="Calibri" w:cs="Times New Roman"/>
          <w:color w:val="1F497D"/>
          <w:sz w:val="20"/>
          <w:szCs w:val="20"/>
        </w:rPr>
        <w:t xml:space="preserve">                 </w:t>
      </w:r>
      <w:r w:rsidRPr="00063098">
        <w:rPr>
          <w:rFonts w:ascii="Calibri" w:eastAsia="Times New Roman" w:hAnsi="Calibri" w:cs="Times New Roman"/>
          <w:color w:val="1F497D"/>
          <w:sz w:val="20"/>
          <w:szCs w:val="20"/>
        </w:rPr>
        <w:t xml:space="preserve">  </w:t>
      </w:r>
      <w:r>
        <w:rPr>
          <w:rFonts w:ascii="Calibri" w:eastAsia="Times New Roman" w:hAnsi="Calibri" w:cs="Times New Roman"/>
          <w:color w:val="1F497D"/>
          <w:sz w:val="20"/>
          <w:szCs w:val="20"/>
        </w:rPr>
        <w:t>Photo credit</w:t>
      </w:r>
      <w:r w:rsidRPr="00063098">
        <w:rPr>
          <w:rFonts w:ascii="Calibri" w:eastAsia="Times New Roman" w:hAnsi="Calibri" w:cs="Times New Roman"/>
          <w:color w:val="1F497D"/>
          <w:sz w:val="20"/>
          <w:szCs w:val="20"/>
        </w:rPr>
        <w:t>: European Space Agency.</w:t>
      </w:r>
    </w:p>
    <w:p w14:paraId="62790E05" w14:textId="77777777" w:rsidR="009D7701" w:rsidRDefault="009D7701" w:rsidP="001F1629">
      <w:pPr>
        <w:spacing w:line="276" w:lineRule="auto"/>
        <w:ind w:firstLine="720"/>
      </w:pPr>
    </w:p>
    <w:p w14:paraId="00F02412" w14:textId="32155E1A" w:rsidR="007F573E" w:rsidRPr="001F1629" w:rsidRDefault="007F573E" w:rsidP="001F1629">
      <w:pPr>
        <w:spacing w:line="276" w:lineRule="auto"/>
        <w:ind w:firstLine="720"/>
      </w:pPr>
      <w:r w:rsidRPr="001F1629">
        <w:t>I</w:t>
      </w:r>
      <w:r w:rsidRPr="001F1629">
        <w:rPr>
          <w:shd w:val="clear" w:color="auto" w:fill="FFFFFF"/>
        </w:rPr>
        <w:t>nvasion and expansion of eastern redcedar </w:t>
      </w:r>
      <w:r w:rsidRPr="001F1629">
        <w:rPr>
          <w:i/>
          <w:iCs/>
        </w:rPr>
        <w:t>(</w:t>
      </w:r>
      <w:proofErr w:type="spellStart"/>
      <w:r w:rsidRPr="001F1629">
        <w:rPr>
          <w:i/>
          <w:iCs/>
        </w:rPr>
        <w:t>Juniperus</w:t>
      </w:r>
      <w:proofErr w:type="spellEnd"/>
      <w:r w:rsidRPr="001F1629">
        <w:rPr>
          <w:i/>
          <w:iCs/>
        </w:rPr>
        <w:t xml:space="preserve"> </w:t>
      </w:r>
      <w:proofErr w:type="spellStart"/>
      <w:r w:rsidRPr="001F1629">
        <w:rPr>
          <w:i/>
          <w:iCs/>
        </w:rPr>
        <w:t>virginia</w:t>
      </w:r>
      <w:r w:rsidR="00A2630C">
        <w:rPr>
          <w:i/>
          <w:iCs/>
        </w:rPr>
        <w:t>na</w:t>
      </w:r>
      <w:proofErr w:type="spellEnd"/>
      <w:r w:rsidRPr="001F1629">
        <w:rPr>
          <w:i/>
          <w:iCs/>
        </w:rPr>
        <w:t>)</w:t>
      </w:r>
      <w:r w:rsidRPr="001F1629">
        <w:rPr>
          <w:shd w:val="clear" w:color="auto" w:fill="FFFFFF"/>
        </w:rPr>
        <w:t xml:space="preserve"> is the greatest land management challenge facing states in the Great Plains and Midwest US. Woody encroachment from this species causes economic losses through reduction of forage for grazing, alters hydrological flows to negatively affect water resources, increases allergenic pollen counts, degrades wildlife habitat, and increases the risk of catastrophic wildfire. In </w:t>
      </w:r>
      <w:r w:rsidR="00202CC5" w:rsidRPr="00456F77">
        <w:rPr>
          <w:color w:val="000000" w:themeColor="text1"/>
          <w:shd w:val="clear" w:color="auto" w:fill="FFFFFF"/>
        </w:rPr>
        <w:t>Oklahoma</w:t>
      </w:r>
      <w:r w:rsidRPr="00456F77">
        <w:rPr>
          <w:color w:val="000000" w:themeColor="text1"/>
          <w:shd w:val="clear" w:color="auto" w:fill="FFFFFF"/>
        </w:rPr>
        <w:t xml:space="preserve">, eastern </w:t>
      </w:r>
      <w:r w:rsidRPr="001F1629">
        <w:rPr>
          <w:shd w:val="clear" w:color="auto" w:fill="FFFFFF"/>
        </w:rPr>
        <w:t xml:space="preserve">redcedar threatens conversion of much of the state from grassland to woodland over the next 10-20 years. Eastern redcedar is considered a fire-intolerant species but it has a dynamic relationship with fire. The frequent low-intensity fires that were typical </w:t>
      </w:r>
      <w:r w:rsidRPr="00456F77">
        <w:rPr>
          <w:color w:val="000000" w:themeColor="text1"/>
          <w:shd w:val="clear" w:color="auto" w:fill="FFFFFF"/>
        </w:rPr>
        <w:t xml:space="preserve">in </w:t>
      </w:r>
      <w:r w:rsidR="00202CC5" w:rsidRPr="00456F77">
        <w:rPr>
          <w:color w:val="000000" w:themeColor="text1"/>
          <w:shd w:val="clear" w:color="auto" w:fill="FFFFFF"/>
        </w:rPr>
        <w:t>Oklahoma</w:t>
      </w:r>
      <w:r w:rsidRPr="00456F77">
        <w:rPr>
          <w:color w:val="000000" w:themeColor="text1"/>
          <w:shd w:val="clear" w:color="auto" w:fill="FFFFFF"/>
        </w:rPr>
        <w:t xml:space="preserve"> prior </w:t>
      </w:r>
      <w:r w:rsidRPr="001F1629">
        <w:rPr>
          <w:shd w:val="clear" w:color="auto" w:fill="FFFFFF"/>
        </w:rPr>
        <w:t xml:space="preserve">to Euro-American settlement severely restricted the range of eastern redcedar, as its seedlings and saplings are very vulnerable to fire. Larger eastern redcedar trees are much more resistant to fire, especially during ideal conditions for prescribed fire when foliar moisture content is high. However, eastern redcedar is a highly drought-tolerant tree species that can survive relatively low tissue water content. During drought, when foliar moisture is low, eastern </w:t>
      </w:r>
      <w:r w:rsidRPr="001F1629">
        <w:rPr>
          <w:shd w:val="clear" w:color="auto" w:fill="FFFFFF"/>
        </w:rPr>
        <w:lastRenderedPageBreak/>
        <w:t xml:space="preserve">redcedar becomes much more easily combusted, posing a risk to life and property during wildfire. Recent research has found a threshold in fire behavior at 60% foliar moisture, and below this threshold time to ignition rapidly declines and flame height rapidly increases with declining foliar moisture. Our research aims to determine how drought influences eastern redcedar foliar moisture to better assess the effect of this tree on wildfire risk </w:t>
      </w:r>
      <w:r w:rsidRPr="00456F77">
        <w:rPr>
          <w:color w:val="000000" w:themeColor="text1"/>
          <w:shd w:val="clear" w:color="auto" w:fill="FFFFFF"/>
        </w:rPr>
        <w:t xml:space="preserve">across </w:t>
      </w:r>
      <w:r w:rsidR="00202CC5" w:rsidRPr="00456F77">
        <w:rPr>
          <w:color w:val="000000" w:themeColor="text1"/>
          <w:shd w:val="clear" w:color="auto" w:fill="FFFFFF"/>
        </w:rPr>
        <w:t>Oklahoma</w:t>
      </w:r>
      <w:r w:rsidRPr="00456F77">
        <w:rPr>
          <w:color w:val="000000" w:themeColor="text1"/>
          <w:shd w:val="clear" w:color="auto" w:fill="FFFFFF"/>
        </w:rPr>
        <w:t xml:space="preserve">. </w:t>
      </w:r>
      <w:r w:rsidRPr="001F1629">
        <w:rPr>
          <w:shd w:val="clear" w:color="auto" w:fill="FFFFFF"/>
        </w:rPr>
        <w:t>This study uses a combination of field observations and greenhouse experiments to determine just how much drought stress it takes to increase fire risk from eastern redcedar.</w:t>
      </w:r>
    </w:p>
    <w:p w14:paraId="607D9117" w14:textId="217954F7" w:rsidR="00EC6584" w:rsidRDefault="00EC6584" w:rsidP="00940302">
      <w:pPr>
        <w:rPr>
          <w:b/>
        </w:rPr>
      </w:pPr>
    </w:p>
    <w:p w14:paraId="517F5121" w14:textId="0AE5E348" w:rsidR="005435E5" w:rsidRDefault="005435E5"/>
    <w:p w14:paraId="304CF8E7" w14:textId="4401AEB9" w:rsidR="00BF507D" w:rsidRPr="00146F34" w:rsidRDefault="00146F34" w:rsidP="00146F34">
      <w:pPr>
        <w:rPr>
          <w:rFonts w:cstheme="minorHAnsi"/>
        </w:rPr>
      </w:pPr>
      <w:r>
        <w:rPr>
          <w:rFonts w:ascii="American Typewriter" w:hAnsi="American Typewriter"/>
          <w:b/>
          <w:sz w:val="20"/>
          <w:szCs w:val="20"/>
          <w:shd w:val="clear" w:color="auto" w:fill="FFFFFF"/>
        </w:rPr>
        <w:t xml:space="preserve">Teacher Notes: </w:t>
      </w:r>
      <w:r>
        <w:rPr>
          <w:rFonts w:cstheme="minorHAnsi"/>
          <w:shd w:val="clear" w:color="auto" w:fill="FFFFFF"/>
        </w:rPr>
        <w:t xml:space="preserve">Ask students to summarize </w:t>
      </w:r>
      <w:r w:rsidR="00456F77">
        <w:rPr>
          <w:rFonts w:cstheme="minorHAnsi"/>
          <w:shd w:val="clear" w:color="auto" w:fill="FFFFFF"/>
        </w:rPr>
        <w:t xml:space="preserve">the lab’s </w:t>
      </w:r>
      <w:r>
        <w:rPr>
          <w:rFonts w:cstheme="minorHAnsi"/>
          <w:shd w:val="clear" w:color="auto" w:fill="FFFFFF"/>
        </w:rPr>
        <w:t xml:space="preserve">work. What is the big question </w:t>
      </w:r>
      <w:r w:rsidR="00456F77">
        <w:rPr>
          <w:rFonts w:cstheme="minorHAnsi"/>
          <w:shd w:val="clear" w:color="auto" w:fill="FFFFFF"/>
        </w:rPr>
        <w:t>they are</w:t>
      </w:r>
      <w:r>
        <w:rPr>
          <w:rFonts w:cstheme="minorHAnsi"/>
          <w:shd w:val="clear" w:color="auto" w:fill="FFFFFF"/>
        </w:rPr>
        <w:t xml:space="preserve"> </w:t>
      </w:r>
      <w:r w:rsidR="00940302">
        <w:rPr>
          <w:rFonts w:cstheme="minorHAnsi"/>
          <w:shd w:val="clear" w:color="auto" w:fill="FFFFFF"/>
        </w:rPr>
        <w:t xml:space="preserve">studying and the aim of </w:t>
      </w:r>
      <w:r w:rsidR="00456F77">
        <w:rPr>
          <w:rFonts w:cstheme="minorHAnsi"/>
          <w:shd w:val="clear" w:color="auto" w:fill="FFFFFF"/>
        </w:rPr>
        <w:t>their</w:t>
      </w:r>
      <w:r w:rsidR="00940302">
        <w:rPr>
          <w:rFonts w:cstheme="minorHAnsi"/>
          <w:shd w:val="clear" w:color="auto" w:fill="FFFFFF"/>
        </w:rPr>
        <w:t xml:space="preserve"> research? Ask students to describe what is happening with eastern redcedar in their own words. How is drought affecting this situation? What are some negative outcomes rel</w:t>
      </w:r>
      <w:r w:rsidR="00A031D7">
        <w:rPr>
          <w:rFonts w:cstheme="minorHAnsi"/>
          <w:shd w:val="clear" w:color="auto" w:fill="FFFFFF"/>
        </w:rPr>
        <w:t>ated to</w:t>
      </w:r>
      <w:r w:rsidR="00940302">
        <w:rPr>
          <w:rFonts w:cstheme="minorHAnsi"/>
          <w:shd w:val="clear" w:color="auto" w:fill="FFFFFF"/>
        </w:rPr>
        <w:t xml:space="preserve"> this? </w:t>
      </w:r>
    </w:p>
    <w:p w14:paraId="4F67CDD6" w14:textId="38EAA0C1" w:rsidR="00BF507D" w:rsidRDefault="00BF507D"/>
    <w:p w14:paraId="48B84676" w14:textId="32757796" w:rsidR="00235214" w:rsidRDefault="00E52820">
      <w:pPr>
        <w:rPr>
          <w:rFonts w:cstheme="minorHAnsi"/>
          <w:shd w:val="clear" w:color="auto" w:fill="FFFFFF"/>
        </w:rPr>
      </w:pPr>
      <w:r>
        <w:rPr>
          <w:rFonts w:ascii="American Typewriter" w:hAnsi="American Typewriter"/>
          <w:b/>
          <w:sz w:val="20"/>
          <w:szCs w:val="20"/>
          <w:shd w:val="clear" w:color="auto" w:fill="FFFFFF"/>
        </w:rPr>
        <w:t xml:space="preserve">Transition to Set-up Experiment: </w:t>
      </w:r>
      <w:r w:rsidR="006477D3">
        <w:rPr>
          <w:rFonts w:ascii="American Typewriter" w:hAnsi="American Typewriter"/>
          <w:b/>
          <w:sz w:val="20"/>
          <w:szCs w:val="20"/>
          <w:shd w:val="clear" w:color="auto" w:fill="FFFFFF"/>
        </w:rPr>
        <w:t>"</w:t>
      </w:r>
      <w:r>
        <w:rPr>
          <w:rFonts w:cstheme="minorHAnsi"/>
          <w:shd w:val="clear" w:color="auto" w:fill="FFFFFF"/>
        </w:rPr>
        <w:t xml:space="preserve">For the next several weeks, our class will be collaborating with </w:t>
      </w:r>
      <w:r w:rsidRPr="003F3C83">
        <w:rPr>
          <w:rFonts w:cstheme="minorHAnsi"/>
          <w:color w:val="000000" w:themeColor="text1"/>
          <w:shd w:val="clear" w:color="auto" w:fill="FFFFFF"/>
        </w:rPr>
        <w:t xml:space="preserve">the </w:t>
      </w:r>
      <w:r w:rsidR="00202CC5" w:rsidRPr="003F3C83">
        <w:rPr>
          <w:color w:val="000000" w:themeColor="text1"/>
        </w:rPr>
        <w:t>Environmental Ecology Lab</w:t>
      </w:r>
      <w:r w:rsidR="005D3061" w:rsidRPr="003F3C83">
        <w:rPr>
          <w:color w:val="000000" w:themeColor="text1"/>
        </w:rPr>
        <w:t xml:space="preserve"> </w:t>
      </w:r>
      <w:r w:rsidR="00002A21" w:rsidRPr="003F3C83">
        <w:rPr>
          <w:rFonts w:cstheme="minorHAnsi"/>
          <w:color w:val="000000" w:themeColor="text1"/>
          <w:shd w:val="clear" w:color="auto" w:fill="FFFFFF"/>
        </w:rPr>
        <w:t xml:space="preserve">at </w:t>
      </w:r>
      <w:r w:rsidR="00202CC5" w:rsidRPr="003F3C83">
        <w:rPr>
          <w:rFonts w:cstheme="minorHAnsi"/>
          <w:color w:val="000000" w:themeColor="text1"/>
          <w:shd w:val="clear" w:color="auto" w:fill="FFFFFF"/>
        </w:rPr>
        <w:t>Oklahoma State University</w:t>
      </w:r>
      <w:r w:rsidR="00002A21" w:rsidRPr="003F3C83">
        <w:rPr>
          <w:rFonts w:cstheme="minorHAnsi"/>
          <w:color w:val="000000" w:themeColor="text1"/>
          <w:shd w:val="clear" w:color="auto" w:fill="FFFFFF"/>
        </w:rPr>
        <w:t xml:space="preserve">. You </w:t>
      </w:r>
      <w:r w:rsidR="00002A21">
        <w:rPr>
          <w:rFonts w:cstheme="minorHAnsi"/>
          <w:shd w:val="clear" w:color="auto" w:fill="FFFFFF"/>
        </w:rPr>
        <w:t xml:space="preserve">will work in lab groups of 3-4 </w:t>
      </w:r>
      <w:r w:rsidR="002F6A51">
        <w:rPr>
          <w:rFonts w:cstheme="minorHAnsi"/>
          <w:shd w:val="clear" w:color="auto" w:fill="FFFFFF"/>
        </w:rPr>
        <w:t>to</w:t>
      </w:r>
      <w:r w:rsidR="00002A21">
        <w:rPr>
          <w:rFonts w:cstheme="minorHAnsi"/>
          <w:shd w:val="clear" w:color="auto" w:fill="FFFFFF"/>
        </w:rPr>
        <w:t xml:space="preserve"> design an experiment to determine an effective drought detector </w:t>
      </w:r>
      <w:r w:rsidR="00DD1DD8">
        <w:rPr>
          <w:rFonts w:cstheme="minorHAnsi"/>
          <w:shd w:val="clear" w:color="auto" w:fill="FFFFFF"/>
        </w:rPr>
        <w:t>for</w:t>
      </w:r>
      <w:r w:rsidR="00002A21">
        <w:rPr>
          <w:rFonts w:cstheme="minorHAnsi"/>
          <w:shd w:val="clear" w:color="auto" w:fill="FFFFFF"/>
        </w:rPr>
        <w:t xml:space="preserve"> radish plants. You will be given notes describing methods used in </w:t>
      </w:r>
      <w:r w:rsidR="004E0177">
        <w:rPr>
          <w:rFonts w:cstheme="minorHAnsi"/>
          <w:shd w:val="clear" w:color="auto" w:fill="FFFFFF"/>
        </w:rPr>
        <w:t>the</w:t>
      </w:r>
      <w:r w:rsidR="00002A21">
        <w:rPr>
          <w:rFonts w:cstheme="minorHAnsi"/>
          <w:shd w:val="clear" w:color="auto" w:fill="FFFFFF"/>
        </w:rPr>
        <w:t xml:space="preserve"> </w:t>
      </w:r>
      <w:r w:rsidR="00202CC5" w:rsidRPr="003F3C83">
        <w:rPr>
          <w:color w:val="000000" w:themeColor="text1"/>
        </w:rPr>
        <w:t>Environmental Ecology Lab</w:t>
      </w:r>
      <w:r w:rsidR="00002A21" w:rsidRPr="003F3C83">
        <w:rPr>
          <w:rFonts w:cstheme="minorHAnsi"/>
          <w:color w:val="000000" w:themeColor="text1"/>
          <w:shd w:val="clear" w:color="auto" w:fill="FFFFFF"/>
        </w:rPr>
        <w:t xml:space="preserve">. Data </w:t>
      </w:r>
      <w:r w:rsidR="00002A21">
        <w:rPr>
          <w:rFonts w:cstheme="minorHAnsi"/>
          <w:shd w:val="clear" w:color="auto" w:fill="FFFFFF"/>
        </w:rPr>
        <w:t>will be statistically analyzed using R – a software</w:t>
      </w:r>
      <w:r w:rsidR="00F74690">
        <w:rPr>
          <w:rFonts w:cstheme="minorHAnsi"/>
          <w:shd w:val="clear" w:color="auto" w:fill="FFFFFF"/>
        </w:rPr>
        <w:t>.</w:t>
      </w:r>
      <w:r w:rsidR="00002A21">
        <w:rPr>
          <w:rFonts w:cstheme="minorHAnsi"/>
          <w:shd w:val="clear" w:color="auto" w:fill="FFFFFF"/>
        </w:rPr>
        <w:t xml:space="preserve"> After data </w:t>
      </w:r>
      <w:r w:rsidR="00F74690">
        <w:rPr>
          <w:rFonts w:cstheme="minorHAnsi"/>
          <w:shd w:val="clear" w:color="auto" w:fill="FFFFFF"/>
        </w:rPr>
        <w:t>are</w:t>
      </w:r>
      <w:r w:rsidR="00002A21">
        <w:rPr>
          <w:rFonts w:cstheme="minorHAnsi"/>
          <w:shd w:val="clear" w:color="auto" w:fill="FFFFFF"/>
        </w:rPr>
        <w:t xml:space="preserve"> analyzed your lab group will give a presentation of your </w:t>
      </w:r>
      <w:r w:rsidR="00F74690">
        <w:rPr>
          <w:rFonts w:cstheme="minorHAnsi"/>
          <w:shd w:val="clear" w:color="auto" w:fill="FFFFFF"/>
        </w:rPr>
        <w:t xml:space="preserve">research </w:t>
      </w:r>
      <w:r w:rsidR="00002A21">
        <w:rPr>
          <w:rFonts w:cstheme="minorHAnsi"/>
          <w:shd w:val="clear" w:color="auto" w:fill="FFFFFF"/>
        </w:rPr>
        <w:t>findings</w:t>
      </w:r>
      <w:r w:rsidR="006477D3">
        <w:rPr>
          <w:rFonts w:cstheme="minorHAnsi"/>
          <w:shd w:val="clear" w:color="auto" w:fill="FFFFFF"/>
        </w:rPr>
        <w:t>.”</w:t>
      </w:r>
    </w:p>
    <w:p w14:paraId="5EC8ED06" w14:textId="77777777" w:rsidR="00235214" w:rsidRDefault="00235214">
      <w:pPr>
        <w:rPr>
          <w:rFonts w:cstheme="minorHAnsi"/>
          <w:shd w:val="clear" w:color="auto" w:fill="FFFFFF"/>
        </w:rPr>
      </w:pPr>
    </w:p>
    <w:p w14:paraId="2510964E" w14:textId="77777777" w:rsidR="008E7702" w:rsidRDefault="00235214">
      <w:pPr>
        <w:rPr>
          <w:rFonts w:cstheme="minorHAnsi"/>
          <w:shd w:val="clear" w:color="auto" w:fill="FFFFFF"/>
        </w:rPr>
      </w:pPr>
      <w:r>
        <w:rPr>
          <w:rFonts w:cstheme="minorHAnsi"/>
          <w:shd w:val="clear" w:color="auto" w:fill="FFFFFF"/>
        </w:rPr>
        <w:t>You will</w:t>
      </w:r>
      <w:r w:rsidR="00002A21">
        <w:rPr>
          <w:rFonts w:cstheme="minorHAnsi"/>
          <w:shd w:val="clear" w:color="auto" w:fill="FFFFFF"/>
        </w:rPr>
        <w:t xml:space="preserve"> </w:t>
      </w:r>
      <w:r>
        <w:rPr>
          <w:rFonts w:cstheme="minorHAnsi"/>
          <w:shd w:val="clear" w:color="auto" w:fill="FFFFFF"/>
        </w:rPr>
        <w:t>present</w:t>
      </w:r>
      <w:r w:rsidR="008E7702">
        <w:rPr>
          <w:rFonts w:cstheme="minorHAnsi"/>
          <w:shd w:val="clear" w:color="auto" w:fill="FFFFFF"/>
        </w:rPr>
        <w:t>:</w:t>
      </w:r>
    </w:p>
    <w:p w14:paraId="44F91DAD" w14:textId="5B9D616C" w:rsidR="008E7702" w:rsidRDefault="00235214">
      <w:pPr>
        <w:rPr>
          <w:rFonts w:cstheme="minorHAnsi"/>
          <w:shd w:val="clear" w:color="auto" w:fill="FFFFFF"/>
        </w:rPr>
      </w:pPr>
      <w:r>
        <w:rPr>
          <w:rFonts w:cstheme="minorHAnsi"/>
          <w:shd w:val="clear" w:color="auto" w:fill="FFFFFF"/>
        </w:rPr>
        <w:t xml:space="preserve"> 1. </w:t>
      </w:r>
      <w:r w:rsidR="008E7702">
        <w:rPr>
          <w:rFonts w:cstheme="minorHAnsi"/>
          <w:shd w:val="clear" w:color="auto" w:fill="FFFFFF"/>
        </w:rPr>
        <w:t>Your conclusion</w:t>
      </w:r>
      <w:r>
        <w:rPr>
          <w:rFonts w:cstheme="minorHAnsi"/>
          <w:shd w:val="clear" w:color="auto" w:fill="FFFFFF"/>
        </w:rPr>
        <w:t xml:space="preserve"> of climate change</w:t>
      </w:r>
      <w:r w:rsidR="008E7702">
        <w:rPr>
          <w:rFonts w:cstheme="minorHAnsi"/>
          <w:shd w:val="clear" w:color="auto" w:fill="FFFFFF"/>
        </w:rPr>
        <w:t>.</w:t>
      </w:r>
    </w:p>
    <w:p w14:paraId="2940520C" w14:textId="319F393E" w:rsidR="008E7702" w:rsidRDefault="00235214">
      <w:pPr>
        <w:rPr>
          <w:rFonts w:cstheme="minorHAnsi"/>
          <w:shd w:val="clear" w:color="auto" w:fill="FFFFFF"/>
        </w:rPr>
      </w:pPr>
      <w:r>
        <w:rPr>
          <w:rFonts w:cstheme="minorHAnsi"/>
          <w:shd w:val="clear" w:color="auto" w:fill="FFFFFF"/>
        </w:rPr>
        <w:t xml:space="preserve"> 2. </w:t>
      </w:r>
      <w:r w:rsidR="008E7702">
        <w:rPr>
          <w:rFonts w:cstheme="minorHAnsi"/>
          <w:shd w:val="clear" w:color="auto" w:fill="FFFFFF"/>
        </w:rPr>
        <w:t>Y</w:t>
      </w:r>
      <w:r>
        <w:rPr>
          <w:rFonts w:cstheme="minorHAnsi"/>
          <w:shd w:val="clear" w:color="auto" w:fill="FFFFFF"/>
        </w:rPr>
        <w:t xml:space="preserve">our </w:t>
      </w:r>
      <w:r w:rsidR="008E7702">
        <w:rPr>
          <w:rFonts w:cstheme="minorHAnsi"/>
          <w:shd w:val="clear" w:color="auto" w:fill="FFFFFF"/>
        </w:rPr>
        <w:t>research findings.</w:t>
      </w:r>
    </w:p>
    <w:p w14:paraId="16BBD9BE" w14:textId="0EABDC7E" w:rsidR="00E52820" w:rsidRDefault="00235214">
      <w:r>
        <w:rPr>
          <w:rFonts w:cstheme="minorHAnsi"/>
          <w:shd w:val="clear" w:color="auto" w:fill="FFFFFF"/>
        </w:rPr>
        <w:t xml:space="preserve"> 3. </w:t>
      </w:r>
      <w:r w:rsidR="008E7702">
        <w:rPr>
          <w:rFonts w:cstheme="minorHAnsi"/>
          <w:shd w:val="clear" w:color="auto" w:fill="FFFFFF"/>
        </w:rPr>
        <w:t>H</w:t>
      </w:r>
      <w:r>
        <w:rPr>
          <w:rFonts w:cstheme="minorHAnsi"/>
          <w:shd w:val="clear" w:color="auto" w:fill="FFFFFF"/>
        </w:rPr>
        <w:t>ow this method could b</w:t>
      </w:r>
      <w:r w:rsidR="008E7702">
        <w:rPr>
          <w:rFonts w:cstheme="minorHAnsi"/>
          <w:shd w:val="clear" w:color="auto" w:fill="FFFFFF"/>
        </w:rPr>
        <w:t xml:space="preserve">e implemented to a </w:t>
      </w:r>
      <w:r w:rsidR="004A12D4">
        <w:rPr>
          <w:rFonts w:cstheme="minorHAnsi"/>
          <w:shd w:val="clear" w:color="auto" w:fill="FFFFFF"/>
        </w:rPr>
        <w:t>larger scale to detect drought.</w:t>
      </w:r>
    </w:p>
    <w:p w14:paraId="064C51CC" w14:textId="77777777" w:rsidR="00E52820" w:rsidRDefault="00E52820"/>
    <w:p w14:paraId="2C690132" w14:textId="2B1AF60E" w:rsidR="00BF507D" w:rsidRDefault="00BF507D">
      <w:pPr>
        <w:sectPr w:rsidR="00BF507D" w:rsidSect="00077664">
          <w:headerReference w:type="default" r:id="rId47"/>
          <w:pgSz w:w="12240" w:h="15840"/>
          <w:pgMar w:top="1440" w:right="1440" w:bottom="1440" w:left="1440" w:header="720" w:footer="720" w:gutter="0"/>
          <w:cols w:space="720"/>
          <w:docGrid w:linePitch="360"/>
        </w:sectPr>
      </w:pPr>
      <w:r>
        <w:br w:type="page"/>
      </w:r>
    </w:p>
    <w:p w14:paraId="6FA88A05" w14:textId="77777777" w:rsidR="0056693C" w:rsidRDefault="0056693C" w:rsidP="006B3D04"/>
    <w:p w14:paraId="143E84D3" w14:textId="79888113" w:rsidR="0056693C" w:rsidRDefault="00077664" w:rsidP="006B3D04">
      <w:pPr>
        <w:ind w:right="3330"/>
        <w:jc w:val="center"/>
        <w:rPr>
          <w:b/>
        </w:rPr>
      </w:pPr>
      <w:r w:rsidRPr="00077664">
        <w:rPr>
          <w:rFonts w:ascii="Times New Roman" w:eastAsia="Times New Roman" w:hAnsi="Times New Roman" w:cs="Times New Roman"/>
          <w:noProof/>
        </w:rPr>
        <w:drawing>
          <wp:anchor distT="0" distB="0" distL="114300" distR="114300" simplePos="0" relativeHeight="251694080" behindDoc="0" locked="0" layoutInCell="1" allowOverlap="1" wp14:anchorId="7103BAAE" wp14:editId="21D35AE2">
            <wp:simplePos x="0" y="0"/>
            <wp:positionH relativeFrom="column">
              <wp:posOffset>3853067</wp:posOffset>
            </wp:positionH>
            <wp:positionV relativeFrom="paragraph">
              <wp:posOffset>26035</wp:posOffset>
            </wp:positionV>
            <wp:extent cx="2287270" cy="3426460"/>
            <wp:effectExtent l="0" t="0" r="0" b="2540"/>
            <wp:wrapSquare wrapText="bothSides"/>
            <wp:docPr id="32" name="Picture 3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defin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7270" cy="3426460"/>
                    </a:xfrm>
                    <a:prstGeom prst="rect">
                      <a:avLst/>
                    </a:prstGeom>
                    <a:noFill/>
                    <a:ln>
                      <a:noFill/>
                    </a:ln>
                  </pic:spPr>
                </pic:pic>
              </a:graphicData>
            </a:graphic>
            <wp14:sizeRelH relativeFrom="page">
              <wp14:pctWidth>0</wp14:pctWidth>
            </wp14:sizeRelH>
            <wp14:sizeRelV relativeFrom="page">
              <wp14:pctHeight>0</wp14:pctHeight>
            </wp14:sizeRelV>
          </wp:anchor>
        </w:drawing>
      </w:r>
      <w:r w:rsidR="0056693C">
        <w:tab/>
      </w:r>
      <w:r w:rsidR="0056693C" w:rsidRPr="00FE1619">
        <w:rPr>
          <w:rFonts w:ascii="American Typewriter" w:eastAsia="Times New Roman" w:hAnsi="American Typewriter" w:cs="Times New Roman"/>
          <w:noProof/>
          <w:color w:val="000000" w:themeColor="text1"/>
          <w:sz w:val="36"/>
          <w:szCs w:val="36"/>
        </w:rPr>
        <mc:AlternateContent>
          <mc:Choice Requires="wps">
            <w:drawing>
              <wp:anchor distT="0" distB="0" distL="114300" distR="114300" simplePos="0" relativeHeight="251668480" behindDoc="0" locked="0" layoutInCell="1" allowOverlap="1" wp14:anchorId="2391A88D" wp14:editId="2D6F0090">
                <wp:simplePos x="0" y="0"/>
                <wp:positionH relativeFrom="column">
                  <wp:posOffset>14630</wp:posOffset>
                </wp:positionH>
                <wp:positionV relativeFrom="paragraph">
                  <wp:posOffset>292557</wp:posOffset>
                </wp:positionV>
                <wp:extent cx="3781959" cy="0"/>
                <wp:effectExtent l="0" t="0" r="15875" b="12700"/>
                <wp:wrapNone/>
                <wp:docPr id="11" name="Straight Connector 11"/>
                <wp:cNvGraphicFramePr/>
                <a:graphic xmlns:a="http://schemas.openxmlformats.org/drawingml/2006/main">
                  <a:graphicData uri="http://schemas.microsoft.com/office/word/2010/wordprocessingShape">
                    <wps:wsp>
                      <wps:cNvCnPr/>
                      <wps:spPr>
                        <a:xfrm>
                          <a:off x="0" y="0"/>
                          <a:ext cx="3781959"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251D2232" id="Straight Connector 11"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3.05pt" to="298.9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" strokecolor="black [3200]" strokeweight="1pt">
                <v:stroke joinstyle="miter"/>
              </v:line>
            </w:pict>
          </mc:Fallback>
        </mc:AlternateContent>
      </w:r>
      <w:r w:rsidR="0056693C" w:rsidRPr="00385ABD">
        <w:rPr>
          <w:rFonts w:ascii="American Typewriter" w:hAnsi="American Typewriter"/>
          <w:b/>
          <w:sz w:val="36"/>
          <w:szCs w:val="36"/>
        </w:rPr>
        <w:t>Planting Phase</w:t>
      </w:r>
    </w:p>
    <w:p w14:paraId="3D7A52B7" w14:textId="021D5021" w:rsidR="0056693C" w:rsidRPr="0059544B" w:rsidRDefault="0056693C" w:rsidP="00077664">
      <w:pPr>
        <w:ind w:right="720"/>
        <w:jc w:val="center"/>
        <w:rPr>
          <w:b/>
        </w:rPr>
      </w:pPr>
    </w:p>
    <w:p w14:paraId="5A8DE59B" w14:textId="04CCA6C0" w:rsidR="00E71168" w:rsidRPr="003D1C68" w:rsidRDefault="0056693C" w:rsidP="00077664">
      <w:r w:rsidRPr="007A2766">
        <w:rPr>
          <w:rFonts w:ascii="American Typewriter" w:hAnsi="American Typewriter"/>
          <w:b/>
        </w:rPr>
        <w:t>Purpose</w:t>
      </w:r>
      <w:r>
        <w:t xml:space="preserve">: </w:t>
      </w:r>
      <w:r w:rsidRPr="003D1C68">
        <w:rPr>
          <w:rFonts w:cstheme="majorHAnsi"/>
        </w:rPr>
        <w:t xml:space="preserve">This is the first phase of the Exploration </w:t>
      </w:r>
      <w:r w:rsidR="00074AB3">
        <w:rPr>
          <w:rFonts w:cstheme="majorHAnsi"/>
        </w:rPr>
        <w:t>P</w:t>
      </w:r>
      <w:r w:rsidRPr="003D1C68">
        <w:rPr>
          <w:rFonts w:cstheme="majorHAnsi"/>
        </w:rPr>
        <w:t xml:space="preserve">hase of the lesson. During this part students plant their </w:t>
      </w:r>
      <w:proofErr w:type="spellStart"/>
      <w:r w:rsidR="00F92EB4">
        <w:rPr>
          <w:rFonts w:cstheme="majorHAnsi"/>
          <w:i/>
        </w:rPr>
        <w:t>Raphanus</w:t>
      </w:r>
      <w:proofErr w:type="spellEnd"/>
      <w:r w:rsidR="00F92EB4">
        <w:rPr>
          <w:rFonts w:cstheme="majorHAnsi"/>
          <w:i/>
        </w:rPr>
        <w:t xml:space="preserve"> </w:t>
      </w:r>
      <w:r w:rsidR="00EC6142">
        <w:rPr>
          <w:rFonts w:cstheme="majorHAnsi"/>
          <w:i/>
        </w:rPr>
        <w:t>s</w:t>
      </w:r>
      <w:r w:rsidR="00F92EB4">
        <w:rPr>
          <w:rFonts w:cstheme="majorHAnsi"/>
          <w:i/>
        </w:rPr>
        <w:t xml:space="preserve">ativus </w:t>
      </w:r>
      <w:r w:rsidR="00F92EB4">
        <w:rPr>
          <w:rFonts w:cstheme="majorHAnsi"/>
        </w:rPr>
        <w:t>(</w:t>
      </w:r>
      <w:r w:rsidRPr="003D1C68">
        <w:rPr>
          <w:rFonts w:cstheme="majorHAnsi"/>
        </w:rPr>
        <w:t>radish</w:t>
      </w:r>
      <w:r w:rsidR="00F92EB4">
        <w:rPr>
          <w:rFonts w:cstheme="majorHAnsi"/>
        </w:rPr>
        <w:t>)</w:t>
      </w:r>
      <w:r w:rsidRPr="003D1C68">
        <w:rPr>
          <w:rFonts w:cstheme="majorHAnsi"/>
        </w:rPr>
        <w:t xml:space="preserve"> seeds in order to later implement drought stress in the experiment.</w:t>
      </w:r>
      <w:r w:rsidRPr="003D1C68">
        <w:t xml:space="preserve"> </w:t>
      </w:r>
    </w:p>
    <w:p w14:paraId="5870263A" w14:textId="77777777" w:rsidR="00E71168" w:rsidRPr="00E71168" w:rsidRDefault="00E71168" w:rsidP="00077664">
      <w:pPr>
        <w:rPr>
          <w:rFonts w:ascii="Times New Roman" w:eastAsia="Times New Roman" w:hAnsi="Times New Roman" w:cs="Times New Roman"/>
        </w:rPr>
      </w:pPr>
    </w:p>
    <w:p w14:paraId="3670776B" w14:textId="77777777" w:rsidR="0056693C" w:rsidRDefault="0056693C" w:rsidP="00077664"/>
    <w:p w14:paraId="62813737" w14:textId="59FCD825" w:rsidR="00E71168" w:rsidRPr="003D1C68" w:rsidRDefault="0056693C" w:rsidP="00077664">
      <w:r w:rsidRPr="007A2766">
        <w:rPr>
          <w:rFonts w:ascii="American Typewriter" w:hAnsi="American Typewriter"/>
          <w:b/>
        </w:rPr>
        <w:t>Set Up</w:t>
      </w:r>
      <w:r>
        <w:t xml:space="preserve">: </w:t>
      </w:r>
      <w:r w:rsidRPr="003D1C68">
        <w:rPr>
          <w:rFonts w:cstheme="majorHAnsi"/>
        </w:rPr>
        <w:t>Teacher prepares a planting station in the lab</w:t>
      </w:r>
      <w:r w:rsidR="00074AB3">
        <w:rPr>
          <w:rFonts w:cstheme="majorHAnsi"/>
        </w:rPr>
        <w:t xml:space="preserve"> w</w:t>
      </w:r>
      <w:r w:rsidRPr="003D1C68">
        <w:rPr>
          <w:rFonts w:cstheme="majorHAnsi"/>
        </w:rPr>
        <w:t>ith all the materials for students to plant their seeds placed out on a table. Lab groups are established (3-4 students per group). Planting should be done in lab</w:t>
      </w:r>
      <w:r w:rsidR="00077664" w:rsidRPr="003D1C68">
        <w:rPr>
          <w:rFonts w:cstheme="majorHAnsi"/>
        </w:rPr>
        <w:t xml:space="preserve"> or outside,</w:t>
      </w:r>
      <w:r w:rsidRPr="003D1C68">
        <w:rPr>
          <w:rFonts w:cstheme="majorHAnsi"/>
        </w:rPr>
        <w:t xml:space="preserve"> as potting mix will be messy.</w:t>
      </w:r>
      <w:r w:rsidRPr="003D1C68">
        <w:t xml:space="preserve"> </w:t>
      </w:r>
    </w:p>
    <w:p w14:paraId="498C2CA1" w14:textId="6177608D" w:rsidR="0056693C" w:rsidRDefault="0056693C" w:rsidP="006B3D04"/>
    <w:p w14:paraId="19986A26" w14:textId="61807D84" w:rsidR="006477D3" w:rsidRDefault="006477D3" w:rsidP="006B3D04"/>
    <w:p w14:paraId="219905D7" w14:textId="77777777" w:rsidR="0056693C" w:rsidRDefault="0056693C" w:rsidP="006B3D04">
      <w:r w:rsidRPr="007A2766">
        <w:rPr>
          <w:rFonts w:ascii="American Typewriter" w:hAnsi="American Typewriter"/>
          <w:b/>
        </w:rPr>
        <w:t>Materials</w:t>
      </w:r>
      <w:r>
        <w:t xml:space="preserve">: </w:t>
      </w:r>
    </w:p>
    <w:p w14:paraId="72907E59" w14:textId="36A9BAEC" w:rsidR="00922FA9" w:rsidRPr="003D1C68" w:rsidRDefault="001D2A48" w:rsidP="00922FA9">
      <w:pPr>
        <w:pStyle w:val="ListParagraph"/>
        <w:numPr>
          <w:ilvl w:val="0"/>
          <w:numId w:val="11"/>
        </w:numPr>
        <w:spacing w:after="200" w:line="276" w:lineRule="auto"/>
        <w:jc w:val="both"/>
        <w:rPr>
          <w:rFonts w:asciiTheme="minorHAnsi" w:hAnsiTheme="minorHAnsi" w:cstheme="majorHAnsi"/>
        </w:rPr>
      </w:pPr>
      <w:proofErr w:type="spellStart"/>
      <w:r>
        <w:rPr>
          <w:rFonts w:asciiTheme="minorHAnsi" w:hAnsiTheme="minorHAnsi" w:cstheme="majorHAnsi"/>
          <w:i/>
        </w:rPr>
        <w:t>Raphanus</w:t>
      </w:r>
      <w:proofErr w:type="spellEnd"/>
      <w:r>
        <w:rPr>
          <w:rFonts w:asciiTheme="minorHAnsi" w:hAnsiTheme="minorHAnsi" w:cstheme="majorHAnsi"/>
          <w:i/>
        </w:rPr>
        <w:t xml:space="preserve"> sativus </w:t>
      </w:r>
      <w:r>
        <w:rPr>
          <w:rFonts w:asciiTheme="minorHAnsi" w:hAnsiTheme="minorHAnsi" w:cstheme="majorHAnsi"/>
        </w:rPr>
        <w:t>(r</w:t>
      </w:r>
      <w:r w:rsidR="00922FA9" w:rsidRPr="003D1C68">
        <w:rPr>
          <w:rFonts w:asciiTheme="minorHAnsi" w:hAnsiTheme="minorHAnsi" w:cstheme="majorHAnsi"/>
        </w:rPr>
        <w:t>adish</w:t>
      </w:r>
      <w:r>
        <w:rPr>
          <w:rFonts w:asciiTheme="minorHAnsi" w:hAnsiTheme="minorHAnsi" w:cstheme="majorHAnsi"/>
        </w:rPr>
        <w:t>)</w:t>
      </w:r>
      <w:r w:rsidR="00922FA9" w:rsidRPr="003D1C68">
        <w:rPr>
          <w:rFonts w:asciiTheme="minorHAnsi" w:hAnsiTheme="minorHAnsi" w:cstheme="majorHAnsi"/>
        </w:rPr>
        <w:t xml:space="preserve"> seeds – 80 per group </w:t>
      </w:r>
    </w:p>
    <w:p w14:paraId="433DE3EE" w14:textId="19ABFD70" w:rsidR="00922FA9" w:rsidRPr="003D1C68" w:rsidRDefault="00922FA9" w:rsidP="00922FA9">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 xml:space="preserve">Glass beaker or bottle </w:t>
      </w:r>
    </w:p>
    <w:p w14:paraId="19EBD5C4" w14:textId="42468CF8" w:rsidR="00922FA9" w:rsidRPr="003D1C68" w:rsidRDefault="00922FA9" w:rsidP="00922FA9">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Water</w:t>
      </w:r>
      <w:r w:rsidR="00074AB3">
        <w:rPr>
          <w:rFonts w:asciiTheme="minorHAnsi" w:hAnsiTheme="minorHAnsi" w:cstheme="majorHAnsi"/>
        </w:rPr>
        <w:t xml:space="preserve">                                                                                   </w:t>
      </w:r>
    </w:p>
    <w:p w14:paraId="37C0173A" w14:textId="77777777" w:rsidR="00922FA9" w:rsidRPr="003D1C68" w:rsidRDefault="00922FA9" w:rsidP="00922FA9">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 xml:space="preserve">80L bag of fertilized potting mix (e.g. Miracle </w:t>
      </w:r>
      <w:proofErr w:type="spellStart"/>
      <w:r w:rsidRPr="003D1C68">
        <w:rPr>
          <w:rFonts w:asciiTheme="minorHAnsi" w:hAnsiTheme="minorHAnsi" w:cstheme="majorHAnsi"/>
        </w:rPr>
        <w:t>Gro</w:t>
      </w:r>
      <w:proofErr w:type="spellEnd"/>
      <w:r w:rsidRPr="003D1C68">
        <w:rPr>
          <w:rFonts w:asciiTheme="minorHAnsi" w:hAnsiTheme="minorHAnsi" w:cstheme="majorHAnsi"/>
        </w:rPr>
        <w:t>) – ~2 per class</w:t>
      </w:r>
    </w:p>
    <w:p w14:paraId="7D04AF25" w14:textId="2D714D43" w:rsidR="00922FA9" w:rsidRPr="003D1C68" w:rsidRDefault="00922FA9" w:rsidP="00922FA9">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Large plastic tub</w:t>
      </w:r>
      <w:r w:rsidR="00A175B6">
        <w:rPr>
          <w:rFonts w:asciiTheme="minorHAnsi" w:hAnsiTheme="minorHAnsi" w:cstheme="majorHAnsi"/>
        </w:rPr>
        <w:t xml:space="preserve"> (alt: plastic box)</w:t>
      </w:r>
    </w:p>
    <w:p w14:paraId="77682CED" w14:textId="5020812A" w:rsidR="00922FA9" w:rsidRPr="003D1C68" w:rsidRDefault="00922FA9" w:rsidP="00922FA9">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Plastic square planting pots – 20 per group</w:t>
      </w:r>
      <w:r w:rsidR="00A175B6">
        <w:rPr>
          <w:rFonts w:asciiTheme="minorHAnsi" w:hAnsiTheme="minorHAnsi" w:cstheme="majorHAnsi"/>
        </w:rPr>
        <w:t xml:space="preserve"> (alt: egg cartoons with tops cut off)</w:t>
      </w:r>
    </w:p>
    <w:p w14:paraId="3C659832" w14:textId="1902399A" w:rsidR="0056693C" w:rsidRPr="003D1C68" w:rsidRDefault="0056693C" w:rsidP="0056693C">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 xml:space="preserve">Planting trays – </w:t>
      </w:r>
      <w:r w:rsidR="00352B39" w:rsidRPr="003D1C68">
        <w:rPr>
          <w:rFonts w:asciiTheme="minorHAnsi" w:hAnsiTheme="minorHAnsi" w:cstheme="majorHAnsi"/>
        </w:rPr>
        <w:t>2</w:t>
      </w:r>
      <w:r w:rsidRPr="003D1C68">
        <w:rPr>
          <w:rFonts w:asciiTheme="minorHAnsi" w:hAnsiTheme="minorHAnsi" w:cstheme="majorHAnsi"/>
        </w:rPr>
        <w:t xml:space="preserve"> per group </w:t>
      </w:r>
      <w:r w:rsidR="00A175B6">
        <w:rPr>
          <w:rFonts w:asciiTheme="minorHAnsi" w:hAnsiTheme="minorHAnsi" w:cstheme="majorHAnsi"/>
        </w:rPr>
        <w:t>(alt: plastic box lids)</w:t>
      </w:r>
    </w:p>
    <w:p w14:paraId="208C8537" w14:textId="351685C9" w:rsidR="0056693C" w:rsidRPr="003D1C68" w:rsidRDefault="00352B39" w:rsidP="0056693C">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Plant markers</w:t>
      </w:r>
      <w:r w:rsidR="0056693C" w:rsidRPr="003D1C68">
        <w:rPr>
          <w:rFonts w:asciiTheme="minorHAnsi" w:hAnsiTheme="minorHAnsi" w:cstheme="majorHAnsi"/>
        </w:rPr>
        <w:t xml:space="preserve"> – </w:t>
      </w:r>
      <w:r w:rsidRPr="003D1C68">
        <w:rPr>
          <w:rFonts w:asciiTheme="minorHAnsi" w:hAnsiTheme="minorHAnsi" w:cstheme="majorHAnsi"/>
        </w:rPr>
        <w:t>20 per group</w:t>
      </w:r>
      <w:r w:rsidR="0056693C" w:rsidRPr="003D1C68">
        <w:rPr>
          <w:rFonts w:asciiTheme="minorHAnsi" w:hAnsiTheme="minorHAnsi" w:cstheme="majorHAnsi"/>
        </w:rPr>
        <w:t xml:space="preserve"> </w:t>
      </w:r>
      <w:r w:rsidR="00A175B6">
        <w:rPr>
          <w:rFonts w:asciiTheme="minorHAnsi" w:hAnsiTheme="minorHAnsi" w:cstheme="majorHAnsi"/>
        </w:rPr>
        <w:t>(alt: popsicle sticks)</w:t>
      </w:r>
    </w:p>
    <w:p w14:paraId="49DF5AA8" w14:textId="1250E455" w:rsidR="0056693C" w:rsidRPr="003D1C68" w:rsidRDefault="0056693C" w:rsidP="0056693C">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 xml:space="preserve">Sharpie – 1 per group </w:t>
      </w:r>
    </w:p>
    <w:p w14:paraId="44544CAC" w14:textId="59EEC528" w:rsidR="00922FA9" w:rsidRPr="003D1C68" w:rsidRDefault="00922FA9" w:rsidP="0056693C">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Light source</w:t>
      </w:r>
    </w:p>
    <w:p w14:paraId="71CF2751" w14:textId="1FBAD440" w:rsidR="00E71168" w:rsidRDefault="0056693C" w:rsidP="00E71168">
      <w:pPr>
        <w:pStyle w:val="ListParagraph"/>
        <w:numPr>
          <w:ilvl w:val="0"/>
          <w:numId w:val="11"/>
        </w:numPr>
        <w:spacing w:after="200" w:line="276" w:lineRule="auto"/>
        <w:jc w:val="both"/>
        <w:rPr>
          <w:rFonts w:asciiTheme="minorHAnsi" w:hAnsiTheme="minorHAnsi" w:cstheme="majorHAnsi"/>
        </w:rPr>
      </w:pPr>
      <w:r w:rsidRPr="003D1C68">
        <w:rPr>
          <w:rFonts w:asciiTheme="minorHAnsi" w:hAnsiTheme="minorHAnsi" w:cstheme="majorHAnsi"/>
        </w:rPr>
        <w:t xml:space="preserve">Water </w:t>
      </w:r>
    </w:p>
    <w:p w14:paraId="64AC5F25" w14:textId="490B0CD7" w:rsidR="006739DC" w:rsidRDefault="006739DC" w:rsidP="006739DC">
      <w:pPr>
        <w:pStyle w:val="ListParagraph"/>
        <w:numPr>
          <w:ilvl w:val="0"/>
          <w:numId w:val="11"/>
        </w:numPr>
        <w:spacing w:after="200" w:line="276" w:lineRule="auto"/>
        <w:jc w:val="both"/>
        <w:rPr>
          <w:rFonts w:asciiTheme="minorHAnsi" w:hAnsiTheme="minorHAnsi" w:cstheme="majorHAnsi"/>
        </w:rPr>
      </w:pPr>
      <w:r>
        <w:rPr>
          <w:rFonts w:asciiTheme="minorHAnsi" w:hAnsiTheme="minorHAnsi" w:cstheme="majorHAnsi"/>
        </w:rPr>
        <w:t>Lab binder – 1 per group</w:t>
      </w:r>
    </w:p>
    <w:p w14:paraId="47F87C08" w14:textId="642E25C2" w:rsidR="001D2A48" w:rsidRPr="006739DC" w:rsidRDefault="001D2A48" w:rsidP="006739DC">
      <w:pPr>
        <w:pStyle w:val="ListParagraph"/>
        <w:numPr>
          <w:ilvl w:val="0"/>
          <w:numId w:val="11"/>
        </w:numPr>
        <w:spacing w:after="200" w:line="276" w:lineRule="auto"/>
        <w:jc w:val="both"/>
        <w:rPr>
          <w:rFonts w:asciiTheme="minorHAnsi" w:hAnsiTheme="minorHAnsi" w:cstheme="majorHAnsi"/>
        </w:rPr>
      </w:pPr>
      <w:r>
        <w:rPr>
          <w:rFonts w:asciiTheme="minorHAnsi" w:hAnsiTheme="minorHAnsi" w:cstheme="majorHAnsi"/>
        </w:rPr>
        <w:t>Data Sheets</w:t>
      </w:r>
      <w:r w:rsidR="00995BDC">
        <w:rPr>
          <w:rFonts w:asciiTheme="minorHAnsi" w:hAnsiTheme="minorHAnsi" w:cstheme="majorHAnsi"/>
        </w:rPr>
        <w:t xml:space="preserve"> (StudentExplorationHandout3-DataSheet)</w:t>
      </w:r>
    </w:p>
    <w:p w14:paraId="7F6AF4D4" w14:textId="769BBDB6" w:rsidR="00E71168" w:rsidRDefault="00E71168" w:rsidP="00E71168">
      <w:pPr>
        <w:spacing w:after="200" w:line="276" w:lineRule="auto"/>
        <w:jc w:val="both"/>
        <w:rPr>
          <w:rFonts w:asciiTheme="majorHAnsi" w:hAnsiTheme="majorHAnsi" w:cstheme="majorHAnsi"/>
        </w:rPr>
      </w:pPr>
    </w:p>
    <w:p w14:paraId="4FC9F28A" w14:textId="116A890E" w:rsidR="003D1C68" w:rsidRDefault="003D1C68" w:rsidP="00E71168">
      <w:pPr>
        <w:spacing w:after="200" w:line="276" w:lineRule="auto"/>
        <w:jc w:val="both"/>
        <w:rPr>
          <w:rFonts w:asciiTheme="majorHAnsi" w:hAnsiTheme="majorHAnsi" w:cstheme="majorHAnsi"/>
        </w:rPr>
      </w:pPr>
    </w:p>
    <w:p w14:paraId="3F18874C" w14:textId="2B0B44B4" w:rsidR="003D1C68" w:rsidRDefault="003D1C68" w:rsidP="00E71168">
      <w:pPr>
        <w:spacing w:after="200" w:line="276" w:lineRule="auto"/>
        <w:jc w:val="both"/>
        <w:rPr>
          <w:rFonts w:asciiTheme="majorHAnsi" w:hAnsiTheme="majorHAnsi" w:cstheme="majorHAnsi"/>
        </w:rPr>
      </w:pPr>
    </w:p>
    <w:p w14:paraId="47E427D6" w14:textId="16D92618" w:rsidR="000E0537" w:rsidRDefault="000E0537" w:rsidP="00E71168">
      <w:pPr>
        <w:spacing w:after="200" w:line="276" w:lineRule="auto"/>
        <w:jc w:val="both"/>
        <w:rPr>
          <w:rFonts w:asciiTheme="majorHAnsi" w:hAnsiTheme="majorHAnsi" w:cstheme="majorHAnsi"/>
        </w:rPr>
      </w:pPr>
    </w:p>
    <w:p w14:paraId="78A8EF78" w14:textId="77777777" w:rsidR="00074AB3" w:rsidRDefault="00074AB3" w:rsidP="00E71168">
      <w:pPr>
        <w:spacing w:after="200" w:line="276" w:lineRule="auto"/>
        <w:jc w:val="both"/>
        <w:rPr>
          <w:rFonts w:asciiTheme="majorHAnsi" w:hAnsiTheme="majorHAnsi" w:cstheme="majorHAnsi"/>
        </w:rPr>
      </w:pPr>
    </w:p>
    <w:p w14:paraId="4D336A39" w14:textId="7BDF194D" w:rsidR="003D1C68" w:rsidRPr="00060DC7" w:rsidRDefault="000E0537" w:rsidP="00E71168">
      <w:pPr>
        <w:spacing w:after="200" w:line="276" w:lineRule="auto"/>
        <w:jc w:val="both"/>
        <w:rPr>
          <w:rFonts w:asciiTheme="majorHAnsi" w:hAnsiTheme="majorHAnsi" w:cstheme="majorHAnsi"/>
          <w:sz w:val="16"/>
          <w:szCs w:val="16"/>
        </w:rPr>
      </w:pPr>
      <w:r w:rsidRPr="00074AB3">
        <w:rPr>
          <w:rFonts w:asciiTheme="majorHAnsi" w:hAnsiTheme="majorHAnsi" w:cstheme="majorHAnsi"/>
          <w:sz w:val="16"/>
          <w:szCs w:val="16"/>
        </w:rPr>
        <w:t>Image retrieved from: http://powo.science.kew.org/taxon/urn:lsid:ipni.org:names:77159305-1</w:t>
      </w:r>
    </w:p>
    <w:p w14:paraId="12C0CD87" w14:textId="1F240E8B" w:rsidR="00A02B2C" w:rsidRDefault="00A02B2C" w:rsidP="006B3D04">
      <w:r>
        <w:rPr>
          <w:rFonts w:ascii="American Typewriter" w:hAnsi="American Typewriter"/>
          <w:b/>
        </w:rPr>
        <w:lastRenderedPageBreak/>
        <w:t>Planting Instructions</w:t>
      </w:r>
      <w:r w:rsidR="0056693C">
        <w:t xml:space="preserve">: </w:t>
      </w:r>
    </w:p>
    <w:p w14:paraId="454EBDAB" w14:textId="77777777" w:rsidR="00E71168" w:rsidRDefault="00E71168" w:rsidP="006B3D04"/>
    <w:p w14:paraId="6B1E8ABA" w14:textId="46485C6F" w:rsidR="00077664" w:rsidRDefault="00A02B2C" w:rsidP="00077664">
      <w:pPr>
        <w:pStyle w:val="ListParagraph"/>
        <w:numPr>
          <w:ilvl w:val="0"/>
          <w:numId w:val="28"/>
        </w:numPr>
        <w:rPr>
          <w:rFonts w:asciiTheme="minorHAnsi" w:hAnsiTheme="minorHAnsi"/>
        </w:rPr>
      </w:pPr>
      <w:r w:rsidRPr="003D1C68">
        <w:rPr>
          <w:rFonts w:asciiTheme="minorHAnsi" w:hAnsiTheme="minorHAnsi"/>
        </w:rPr>
        <w:t>Soak all the radish seeds in water for 6-12 hours before planting. Empty seeds into glass container and fill with water. Teacher may want to do this the night before the planting phase.</w:t>
      </w:r>
      <w:r w:rsidR="006477D3">
        <w:rPr>
          <w:rFonts w:asciiTheme="minorHAnsi" w:hAnsiTheme="minorHAnsi"/>
        </w:rPr>
        <w:t xml:space="preserve"> Be sure to remove floating seeds and not use these in experiment.</w:t>
      </w:r>
    </w:p>
    <w:p w14:paraId="03989937" w14:textId="77777777" w:rsidR="003D1C68" w:rsidRPr="003D1C68" w:rsidRDefault="003D1C68" w:rsidP="003D1C68">
      <w:pPr>
        <w:pStyle w:val="ListParagraph"/>
        <w:rPr>
          <w:rFonts w:asciiTheme="minorHAnsi" w:hAnsiTheme="minorHAnsi"/>
        </w:rPr>
      </w:pPr>
    </w:p>
    <w:p w14:paraId="6F745F3B" w14:textId="77777777" w:rsidR="00E71168" w:rsidRDefault="00077664" w:rsidP="00E71168">
      <w:pPr>
        <w:jc w:val="center"/>
      </w:pPr>
      <w:r>
        <w:rPr>
          <w:noProof/>
        </w:rPr>
        <w:drawing>
          <wp:inline distT="0" distB="0" distL="0" distR="0" wp14:anchorId="28C8505D" wp14:editId="7CF912B4">
            <wp:extent cx="2286000" cy="1714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093zFS8SkiIQvDgilMNtQ.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inline>
        </w:drawing>
      </w:r>
      <w:r w:rsidR="00E71168">
        <w:t xml:space="preserve">                  </w:t>
      </w:r>
      <w:r>
        <w:rPr>
          <w:noProof/>
        </w:rPr>
        <w:drawing>
          <wp:inline distT="0" distB="0" distL="0" distR="0" wp14:anchorId="4734092F" wp14:editId="46273B1A">
            <wp:extent cx="2286000" cy="1714500"/>
            <wp:effectExtent l="0" t="6350" r="635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OgnvjGUS2C+NxTCKM3pbw.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286000" cy="1714500"/>
                    </a:xfrm>
                    <a:prstGeom prst="rect">
                      <a:avLst/>
                    </a:prstGeom>
                  </pic:spPr>
                </pic:pic>
              </a:graphicData>
            </a:graphic>
          </wp:inline>
        </w:drawing>
      </w:r>
      <w:r w:rsidR="00E71168">
        <w:t xml:space="preserve"> </w:t>
      </w:r>
    </w:p>
    <w:p w14:paraId="33F77C29" w14:textId="19E9FFD8" w:rsidR="00077664" w:rsidRPr="003417A1" w:rsidRDefault="00E71168" w:rsidP="00E71168">
      <w:pPr>
        <w:jc w:val="center"/>
        <w:rPr>
          <w:sz w:val="21"/>
          <w:szCs w:val="21"/>
        </w:rPr>
      </w:pPr>
      <w:r w:rsidRPr="003417A1">
        <w:rPr>
          <w:sz w:val="21"/>
          <w:szCs w:val="21"/>
        </w:rPr>
        <w:t xml:space="preserve">                 </w:t>
      </w:r>
      <w:r w:rsidR="003417A1">
        <w:rPr>
          <w:sz w:val="21"/>
          <w:szCs w:val="21"/>
        </w:rPr>
        <w:t xml:space="preserve">      </w:t>
      </w:r>
      <w:r w:rsidR="003D1C68" w:rsidRPr="003417A1">
        <w:rPr>
          <w:sz w:val="21"/>
          <w:szCs w:val="21"/>
        </w:rPr>
        <w:t xml:space="preserve"> </w:t>
      </w:r>
      <w:r w:rsidR="00077664" w:rsidRPr="003417A1">
        <w:rPr>
          <w:sz w:val="21"/>
          <w:szCs w:val="21"/>
        </w:rPr>
        <w:t xml:space="preserve">Radish seeds                            </w:t>
      </w:r>
      <w:r w:rsidR="003D1C68" w:rsidRPr="003417A1">
        <w:rPr>
          <w:sz w:val="21"/>
          <w:szCs w:val="21"/>
        </w:rPr>
        <w:t xml:space="preserve">    </w:t>
      </w:r>
      <w:r w:rsidR="003417A1">
        <w:rPr>
          <w:sz w:val="21"/>
          <w:szCs w:val="21"/>
        </w:rPr>
        <w:t xml:space="preserve">    </w:t>
      </w:r>
      <w:r w:rsidR="003D1C68" w:rsidRPr="003417A1">
        <w:rPr>
          <w:sz w:val="21"/>
          <w:szCs w:val="21"/>
        </w:rPr>
        <w:t xml:space="preserve">   </w:t>
      </w:r>
      <w:r w:rsidR="003417A1">
        <w:rPr>
          <w:sz w:val="21"/>
          <w:szCs w:val="21"/>
        </w:rPr>
        <w:t xml:space="preserve">           </w:t>
      </w:r>
      <w:r w:rsidR="00077664" w:rsidRPr="003417A1">
        <w:rPr>
          <w:sz w:val="21"/>
          <w:szCs w:val="21"/>
        </w:rPr>
        <w:t>Radish seeds in 100mL of water</w:t>
      </w:r>
    </w:p>
    <w:p w14:paraId="607C7821" w14:textId="42126C88" w:rsidR="00077664" w:rsidRDefault="00077664" w:rsidP="00077664"/>
    <w:p w14:paraId="57DA7DFD" w14:textId="742031EB" w:rsidR="003D1C68" w:rsidRDefault="003D1C68" w:rsidP="00077664"/>
    <w:p w14:paraId="1227EA80" w14:textId="77777777" w:rsidR="003D1C68" w:rsidRPr="003D1C68" w:rsidRDefault="003D1C68" w:rsidP="00077664"/>
    <w:p w14:paraId="3473B698" w14:textId="3C9CA9E0" w:rsidR="00A02B2C" w:rsidRPr="003D1C68" w:rsidRDefault="00A02B2C" w:rsidP="004B6A4B">
      <w:pPr>
        <w:pStyle w:val="ListParagraph"/>
        <w:numPr>
          <w:ilvl w:val="0"/>
          <w:numId w:val="28"/>
        </w:numPr>
        <w:rPr>
          <w:rFonts w:asciiTheme="minorHAnsi" w:hAnsiTheme="minorHAnsi" w:cstheme="majorHAnsi"/>
        </w:rPr>
      </w:pPr>
      <w:r w:rsidRPr="003D1C68">
        <w:rPr>
          <w:rFonts w:asciiTheme="minorHAnsi" w:hAnsiTheme="minorHAnsi"/>
        </w:rPr>
        <w:t xml:space="preserve">Mix fertilized potting soil with water in a large plastic tub. Be sure to shave students saturate the entirety of the mix with water but not to a point that it is soaking wet. </w:t>
      </w:r>
      <w:r w:rsidR="00154BF3">
        <w:rPr>
          <w:rFonts w:asciiTheme="minorHAnsi" w:hAnsiTheme="minorHAnsi"/>
        </w:rPr>
        <w:t xml:space="preserve">A good measure of this is when the soil is able to hold water and not drip when held, but loses much water when squeezed. </w:t>
      </w:r>
    </w:p>
    <w:p w14:paraId="315EBB81" w14:textId="77777777" w:rsidR="003D1C68" w:rsidRPr="003D1C68" w:rsidRDefault="003D1C68" w:rsidP="003D1C68">
      <w:pPr>
        <w:rPr>
          <w:rFonts w:cstheme="majorHAnsi"/>
        </w:rPr>
      </w:pPr>
    </w:p>
    <w:p w14:paraId="4093B286" w14:textId="27B2301B" w:rsidR="003D1C68" w:rsidRDefault="003D1C68" w:rsidP="003D1C68">
      <w:pPr>
        <w:rPr>
          <w:rFonts w:cstheme="majorHAnsi"/>
        </w:rPr>
      </w:pPr>
    </w:p>
    <w:p w14:paraId="79EC568B" w14:textId="3D4F2FE4" w:rsidR="003D1C68" w:rsidRDefault="003D1C68" w:rsidP="003D1C68">
      <w:pPr>
        <w:jc w:val="center"/>
        <w:rPr>
          <w:rFonts w:cstheme="majorHAnsi"/>
        </w:rPr>
      </w:pPr>
      <w:r>
        <w:rPr>
          <w:rFonts w:cstheme="majorHAnsi"/>
          <w:noProof/>
        </w:rPr>
        <w:drawing>
          <wp:inline distT="0" distB="0" distL="0" distR="0" wp14:anchorId="62201A17" wp14:editId="45BDEAFB">
            <wp:extent cx="2286000" cy="1714500"/>
            <wp:effectExtent l="0" t="6350" r="635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fwwXT3nRxeOaMFCkUamWA.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286000" cy="1714500"/>
                    </a:xfrm>
                    <a:prstGeom prst="rect">
                      <a:avLst/>
                    </a:prstGeom>
                  </pic:spPr>
                </pic:pic>
              </a:graphicData>
            </a:graphic>
          </wp:inline>
        </w:drawing>
      </w:r>
    </w:p>
    <w:p w14:paraId="732F02CB" w14:textId="398B5F1D" w:rsidR="003D1C68" w:rsidRPr="003417A1" w:rsidRDefault="003D1C68" w:rsidP="003D1C68">
      <w:pPr>
        <w:jc w:val="center"/>
        <w:rPr>
          <w:rFonts w:cstheme="majorHAnsi"/>
          <w:sz w:val="21"/>
          <w:szCs w:val="21"/>
        </w:rPr>
      </w:pPr>
      <w:r w:rsidRPr="003417A1">
        <w:rPr>
          <w:rFonts w:cstheme="majorHAnsi"/>
          <w:sz w:val="21"/>
          <w:szCs w:val="21"/>
        </w:rPr>
        <w:t xml:space="preserve">Fertilized potting mix saturated with water </w:t>
      </w:r>
    </w:p>
    <w:p w14:paraId="32CCB0F4" w14:textId="71AD5D2D" w:rsidR="003D1C68" w:rsidRDefault="003D1C68" w:rsidP="003D1C68">
      <w:pPr>
        <w:jc w:val="center"/>
        <w:rPr>
          <w:rFonts w:cstheme="majorHAnsi"/>
        </w:rPr>
      </w:pPr>
    </w:p>
    <w:p w14:paraId="22DC6DB4" w14:textId="7D694AA9" w:rsidR="003D1C68" w:rsidRDefault="003D1C68" w:rsidP="003D1C68">
      <w:pPr>
        <w:jc w:val="center"/>
        <w:rPr>
          <w:rFonts w:cstheme="majorHAnsi"/>
        </w:rPr>
      </w:pPr>
    </w:p>
    <w:p w14:paraId="71DA2B81" w14:textId="59C3F88F" w:rsidR="003D1C68" w:rsidRDefault="003D1C68" w:rsidP="003D1C68">
      <w:pPr>
        <w:rPr>
          <w:rFonts w:cstheme="majorHAnsi"/>
        </w:rPr>
      </w:pPr>
    </w:p>
    <w:p w14:paraId="4E237A2A" w14:textId="77777777" w:rsidR="003D1C68" w:rsidRPr="003D1C68" w:rsidRDefault="003D1C68" w:rsidP="003D1C68">
      <w:pPr>
        <w:jc w:val="center"/>
        <w:rPr>
          <w:rFonts w:cstheme="majorHAnsi"/>
        </w:rPr>
      </w:pPr>
    </w:p>
    <w:p w14:paraId="1ADA08AC" w14:textId="732A4569" w:rsidR="003D1C68" w:rsidRDefault="00A02B2C" w:rsidP="003D1C68">
      <w:pPr>
        <w:pStyle w:val="ListParagraph"/>
        <w:numPr>
          <w:ilvl w:val="0"/>
          <w:numId w:val="28"/>
        </w:numPr>
        <w:rPr>
          <w:rFonts w:asciiTheme="minorHAnsi" w:hAnsiTheme="minorHAnsi" w:cstheme="majorHAnsi"/>
        </w:rPr>
      </w:pPr>
      <w:r w:rsidRPr="003D1C68">
        <w:rPr>
          <w:rFonts w:asciiTheme="minorHAnsi" w:hAnsiTheme="minorHAnsi" w:cstheme="majorHAnsi"/>
        </w:rPr>
        <w:t xml:space="preserve">Hand each lab group </w:t>
      </w:r>
      <w:r w:rsidR="003D1C68">
        <w:rPr>
          <w:rFonts w:asciiTheme="minorHAnsi" w:hAnsiTheme="minorHAnsi" w:cstheme="majorHAnsi"/>
        </w:rPr>
        <w:t>2</w:t>
      </w:r>
      <w:r w:rsidRPr="003D1C68">
        <w:rPr>
          <w:rFonts w:asciiTheme="minorHAnsi" w:hAnsiTheme="minorHAnsi" w:cstheme="majorHAnsi"/>
        </w:rPr>
        <w:t>0 plastic pots, 2 planting trays, 80 radish seeds, 20 plant markers,</w:t>
      </w:r>
      <w:r w:rsidR="003D1C68" w:rsidRPr="003D1C68">
        <w:rPr>
          <w:rFonts w:asciiTheme="minorHAnsi" w:hAnsiTheme="minorHAnsi" w:cstheme="majorHAnsi"/>
        </w:rPr>
        <w:t xml:space="preserve"> </w:t>
      </w:r>
      <w:r w:rsidRPr="003D1C68">
        <w:rPr>
          <w:rFonts w:asciiTheme="minorHAnsi" w:hAnsiTheme="minorHAnsi" w:cstheme="majorHAnsi"/>
        </w:rPr>
        <w:t>and 1 sharpie.</w:t>
      </w:r>
    </w:p>
    <w:p w14:paraId="37B5CD0C" w14:textId="77777777" w:rsidR="003D1C68" w:rsidRPr="003D1C68" w:rsidRDefault="003D1C68" w:rsidP="003D1C68">
      <w:pPr>
        <w:pStyle w:val="ListParagraph"/>
        <w:rPr>
          <w:rFonts w:asciiTheme="minorHAnsi" w:hAnsiTheme="minorHAnsi" w:cstheme="majorHAnsi"/>
        </w:rPr>
      </w:pPr>
    </w:p>
    <w:p w14:paraId="0D38F8AB" w14:textId="54882198" w:rsidR="003D1C68" w:rsidRDefault="003D1C68" w:rsidP="003D1C68">
      <w:pPr>
        <w:pStyle w:val="ListParagraph"/>
        <w:rPr>
          <w:rFonts w:cstheme="majorHAnsi"/>
        </w:rPr>
      </w:pPr>
      <w:r w:rsidRPr="003D1C68">
        <w:rPr>
          <w:rFonts w:cstheme="majorHAnsi"/>
        </w:rPr>
        <w:tab/>
      </w:r>
      <w:r>
        <w:rPr>
          <w:noProof/>
        </w:rPr>
        <w:drawing>
          <wp:inline distT="0" distB="0" distL="0" distR="0" wp14:anchorId="50293766" wp14:editId="5FD91C13">
            <wp:extent cx="2286000" cy="1714500"/>
            <wp:effectExtent l="0" t="6350" r="635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HR44+wJQ16EmlCT1VUobQ.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286000" cy="1714500"/>
                    </a:xfrm>
                    <a:prstGeom prst="rect">
                      <a:avLst/>
                    </a:prstGeom>
                  </pic:spPr>
                </pic:pic>
              </a:graphicData>
            </a:graphic>
          </wp:inline>
        </w:drawing>
      </w:r>
      <w:r w:rsidRPr="003D1C68">
        <w:rPr>
          <w:rFonts w:cstheme="majorHAnsi"/>
        </w:rPr>
        <w:t xml:space="preserve">           </w:t>
      </w:r>
      <w:r>
        <w:rPr>
          <w:noProof/>
        </w:rPr>
        <w:drawing>
          <wp:inline distT="0" distB="0" distL="0" distR="0" wp14:anchorId="747DDE8E" wp14:editId="5A47F154">
            <wp:extent cx="2286000" cy="1714501"/>
            <wp:effectExtent l="635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5VBeTMlQBKuh6hUzbWpow.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286000" cy="1714501"/>
                    </a:xfrm>
                    <a:prstGeom prst="rect">
                      <a:avLst/>
                    </a:prstGeom>
                  </pic:spPr>
                </pic:pic>
              </a:graphicData>
            </a:graphic>
          </wp:inline>
        </w:drawing>
      </w:r>
      <w:r w:rsidRPr="003D1C68">
        <w:rPr>
          <w:rFonts w:cstheme="majorHAnsi"/>
        </w:rPr>
        <w:tab/>
      </w:r>
    </w:p>
    <w:p w14:paraId="057DB511" w14:textId="124DA3BD" w:rsidR="003D1C68" w:rsidRPr="003417A1" w:rsidRDefault="003D1C68" w:rsidP="003D1C68">
      <w:pPr>
        <w:pStyle w:val="ListParagraph"/>
        <w:rPr>
          <w:rFonts w:asciiTheme="minorHAnsi" w:hAnsiTheme="minorHAnsi" w:cstheme="majorHAnsi"/>
          <w:sz w:val="21"/>
          <w:szCs w:val="21"/>
        </w:rPr>
      </w:pPr>
      <w:r w:rsidRPr="003417A1">
        <w:rPr>
          <w:rFonts w:asciiTheme="minorHAnsi" w:hAnsiTheme="minorHAnsi" w:cstheme="majorHAnsi"/>
          <w:sz w:val="21"/>
          <w:szCs w:val="21"/>
        </w:rPr>
        <w:t xml:space="preserve">                    </w:t>
      </w:r>
      <w:r w:rsidR="003417A1">
        <w:rPr>
          <w:rFonts w:asciiTheme="minorHAnsi" w:hAnsiTheme="minorHAnsi" w:cstheme="majorHAnsi"/>
          <w:sz w:val="21"/>
          <w:szCs w:val="21"/>
        </w:rPr>
        <w:t xml:space="preserve">    </w:t>
      </w:r>
      <w:r w:rsidRPr="003417A1">
        <w:rPr>
          <w:rFonts w:asciiTheme="minorHAnsi" w:hAnsiTheme="minorHAnsi" w:cstheme="majorHAnsi"/>
          <w:sz w:val="21"/>
          <w:szCs w:val="21"/>
        </w:rPr>
        <w:t xml:space="preserve">Square plastic pots                               </w:t>
      </w:r>
      <w:r w:rsidR="003417A1">
        <w:rPr>
          <w:rFonts w:asciiTheme="minorHAnsi" w:hAnsiTheme="minorHAnsi" w:cstheme="majorHAnsi"/>
          <w:sz w:val="21"/>
          <w:szCs w:val="21"/>
        </w:rPr>
        <w:t xml:space="preserve">               </w:t>
      </w:r>
      <w:r w:rsidRPr="003417A1">
        <w:rPr>
          <w:rFonts w:asciiTheme="minorHAnsi" w:hAnsiTheme="minorHAnsi" w:cstheme="majorHAnsi"/>
          <w:sz w:val="21"/>
          <w:szCs w:val="21"/>
        </w:rPr>
        <w:t>Planting trays</w:t>
      </w:r>
    </w:p>
    <w:p w14:paraId="59C8B615" w14:textId="77777777" w:rsidR="003D1C68" w:rsidRPr="003D1C68" w:rsidRDefault="003D1C68" w:rsidP="003D1C68">
      <w:pPr>
        <w:pStyle w:val="ListParagraph"/>
        <w:rPr>
          <w:rFonts w:asciiTheme="minorHAnsi" w:hAnsiTheme="minorHAnsi" w:cstheme="majorHAnsi"/>
        </w:rPr>
      </w:pPr>
    </w:p>
    <w:p w14:paraId="424A5592" w14:textId="38127320" w:rsidR="006552D9" w:rsidRDefault="00A02B2C" w:rsidP="006552D9">
      <w:pPr>
        <w:pStyle w:val="ListParagraph"/>
        <w:numPr>
          <w:ilvl w:val="0"/>
          <w:numId w:val="28"/>
        </w:numPr>
        <w:rPr>
          <w:rFonts w:asciiTheme="minorHAnsi" w:hAnsiTheme="minorHAnsi" w:cstheme="majorHAnsi"/>
        </w:rPr>
      </w:pPr>
      <w:r w:rsidRPr="003D1C68">
        <w:rPr>
          <w:rFonts w:asciiTheme="minorHAnsi" w:hAnsiTheme="minorHAnsi" w:cstheme="majorHAnsi"/>
        </w:rPr>
        <w:t>Each lab group fill</w:t>
      </w:r>
      <w:r w:rsidR="00F04AA8">
        <w:rPr>
          <w:rFonts w:asciiTheme="minorHAnsi" w:hAnsiTheme="minorHAnsi" w:cstheme="majorHAnsi"/>
        </w:rPr>
        <w:t xml:space="preserve">s </w:t>
      </w:r>
      <w:r w:rsidRPr="003D1C68">
        <w:rPr>
          <w:rFonts w:asciiTheme="minorHAnsi" w:hAnsiTheme="minorHAnsi" w:cstheme="majorHAnsi"/>
        </w:rPr>
        <w:t>20 pots with the saturated soil and disperse the pots into the planting trays evenly.</w:t>
      </w:r>
    </w:p>
    <w:p w14:paraId="2704C3B8" w14:textId="77777777" w:rsidR="006552D9" w:rsidRDefault="006552D9" w:rsidP="006552D9">
      <w:pPr>
        <w:pStyle w:val="ListParagraph"/>
        <w:jc w:val="center"/>
        <w:rPr>
          <w:rFonts w:asciiTheme="minorHAnsi" w:hAnsiTheme="minorHAnsi" w:cstheme="majorHAnsi"/>
        </w:rPr>
      </w:pPr>
    </w:p>
    <w:p w14:paraId="14C3AADB" w14:textId="7CD533A5" w:rsidR="006552D9" w:rsidRDefault="006552D9" w:rsidP="006552D9">
      <w:pPr>
        <w:jc w:val="center"/>
        <w:rPr>
          <w:rFonts w:cstheme="majorHAnsi"/>
        </w:rPr>
      </w:pPr>
      <w:r>
        <w:rPr>
          <w:rFonts w:cstheme="majorHAnsi"/>
          <w:noProof/>
        </w:rPr>
        <w:drawing>
          <wp:inline distT="0" distB="0" distL="0" distR="0" wp14:anchorId="0D4B510B" wp14:editId="2D5771D8">
            <wp:extent cx="2286000" cy="1714500"/>
            <wp:effectExtent l="0" t="6350" r="635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Nfp%alUT2iSH6hhlZcwYg.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286000" cy="1714500"/>
                    </a:xfrm>
                    <a:prstGeom prst="rect">
                      <a:avLst/>
                    </a:prstGeom>
                  </pic:spPr>
                </pic:pic>
              </a:graphicData>
            </a:graphic>
          </wp:inline>
        </w:drawing>
      </w:r>
    </w:p>
    <w:p w14:paraId="1A2B3DED" w14:textId="51F171A5" w:rsidR="006552D9" w:rsidRPr="003417A1" w:rsidRDefault="006552D9" w:rsidP="006552D9">
      <w:pPr>
        <w:jc w:val="center"/>
        <w:rPr>
          <w:rFonts w:cstheme="majorHAnsi"/>
          <w:sz w:val="21"/>
          <w:szCs w:val="21"/>
        </w:rPr>
      </w:pPr>
      <w:r w:rsidRPr="003417A1">
        <w:rPr>
          <w:rFonts w:cstheme="majorHAnsi"/>
          <w:sz w:val="21"/>
          <w:szCs w:val="21"/>
        </w:rPr>
        <w:t>Soil filled pots in planting trays</w:t>
      </w:r>
    </w:p>
    <w:p w14:paraId="38C7EE44" w14:textId="77777777" w:rsidR="006552D9" w:rsidRPr="006552D9" w:rsidRDefault="006552D9" w:rsidP="006552D9">
      <w:pPr>
        <w:pStyle w:val="ListParagraph"/>
        <w:rPr>
          <w:rFonts w:asciiTheme="minorHAnsi" w:hAnsiTheme="minorHAnsi" w:cstheme="majorHAnsi"/>
        </w:rPr>
      </w:pPr>
    </w:p>
    <w:p w14:paraId="739FC83A" w14:textId="1A66E11C" w:rsidR="00A02B2C" w:rsidRDefault="00A02B2C" w:rsidP="004B6A4B">
      <w:pPr>
        <w:pStyle w:val="ListParagraph"/>
        <w:numPr>
          <w:ilvl w:val="0"/>
          <w:numId w:val="28"/>
        </w:numPr>
        <w:rPr>
          <w:rFonts w:asciiTheme="minorHAnsi" w:hAnsiTheme="minorHAnsi" w:cstheme="majorHAnsi"/>
        </w:rPr>
      </w:pPr>
      <w:r w:rsidRPr="003D1C68">
        <w:rPr>
          <w:rFonts w:asciiTheme="minorHAnsi" w:hAnsiTheme="minorHAnsi" w:cstheme="majorHAnsi"/>
        </w:rPr>
        <w:t>Each lab group plant</w:t>
      </w:r>
      <w:r w:rsidR="00B41741">
        <w:rPr>
          <w:rFonts w:asciiTheme="minorHAnsi" w:hAnsiTheme="minorHAnsi" w:cstheme="majorHAnsi"/>
        </w:rPr>
        <w:t xml:space="preserve">s </w:t>
      </w:r>
      <w:r w:rsidRPr="003D1C68">
        <w:rPr>
          <w:rFonts w:asciiTheme="minorHAnsi" w:hAnsiTheme="minorHAnsi" w:cstheme="majorHAnsi"/>
        </w:rPr>
        <w:t xml:space="preserve">~4 seeds in each of the pots. Seeds should be planted about 1-2 cm deep in the middle of the pot. Be sure to not compact the soil over the seeds, but loosely push the soil back over the seeds. </w:t>
      </w:r>
    </w:p>
    <w:p w14:paraId="1C50ACD7" w14:textId="77777777" w:rsidR="006552D9" w:rsidRPr="006552D9" w:rsidRDefault="006552D9" w:rsidP="006552D9">
      <w:pPr>
        <w:rPr>
          <w:rFonts w:cstheme="majorHAnsi"/>
        </w:rPr>
      </w:pPr>
    </w:p>
    <w:p w14:paraId="0DC76466" w14:textId="3F80512B" w:rsidR="006552D9" w:rsidRDefault="00A02B2C" w:rsidP="006C1FED">
      <w:pPr>
        <w:pStyle w:val="ListParagraph"/>
        <w:numPr>
          <w:ilvl w:val="0"/>
          <w:numId w:val="28"/>
        </w:numPr>
        <w:rPr>
          <w:rFonts w:asciiTheme="minorHAnsi" w:hAnsiTheme="minorHAnsi" w:cstheme="majorHAnsi"/>
        </w:rPr>
      </w:pPr>
      <w:r w:rsidRPr="003D1C68">
        <w:rPr>
          <w:rFonts w:asciiTheme="minorHAnsi" w:hAnsiTheme="minorHAnsi" w:cstheme="majorHAnsi"/>
        </w:rPr>
        <w:t>Each lab group label</w:t>
      </w:r>
      <w:r w:rsidR="000F77C2">
        <w:rPr>
          <w:rFonts w:asciiTheme="minorHAnsi" w:hAnsiTheme="minorHAnsi" w:cstheme="majorHAnsi"/>
        </w:rPr>
        <w:t>s</w:t>
      </w:r>
      <w:r w:rsidRPr="003D1C68">
        <w:rPr>
          <w:rFonts w:asciiTheme="minorHAnsi" w:hAnsiTheme="minorHAnsi" w:cstheme="majorHAnsi"/>
        </w:rPr>
        <w:t xml:space="preserve"> 10 of their pots as “drought” and the other 10 as “control</w:t>
      </w:r>
      <w:r w:rsidR="000F77C2">
        <w:rPr>
          <w:rFonts w:asciiTheme="minorHAnsi" w:hAnsiTheme="minorHAnsi" w:cstheme="majorHAnsi"/>
        </w:rPr>
        <w:t xml:space="preserve">” with one marker per pot. </w:t>
      </w:r>
    </w:p>
    <w:p w14:paraId="09503F3C" w14:textId="77777777" w:rsidR="004C678C" w:rsidRPr="004C678C" w:rsidRDefault="004C678C" w:rsidP="004C678C">
      <w:pPr>
        <w:pStyle w:val="ListParagraph"/>
        <w:rPr>
          <w:rFonts w:asciiTheme="minorHAnsi" w:hAnsiTheme="minorHAnsi" w:cstheme="majorHAnsi"/>
        </w:rPr>
      </w:pPr>
    </w:p>
    <w:p w14:paraId="5FA2F2FA" w14:textId="015015DC" w:rsidR="004C678C" w:rsidRDefault="0037460A" w:rsidP="0037460A">
      <w:pPr>
        <w:pStyle w:val="ListParagraph"/>
        <w:jc w:val="center"/>
        <w:rPr>
          <w:rFonts w:asciiTheme="minorHAnsi" w:hAnsiTheme="minorHAnsi" w:cstheme="majorHAnsi"/>
        </w:rPr>
      </w:pPr>
      <w:r>
        <w:rPr>
          <w:rFonts w:asciiTheme="minorHAnsi" w:hAnsiTheme="minorHAnsi" w:cstheme="majorHAnsi"/>
          <w:noProof/>
        </w:rPr>
        <w:lastRenderedPageBreak/>
        <w:drawing>
          <wp:inline distT="0" distB="0" distL="0" distR="0" wp14:anchorId="2689C192" wp14:editId="004992D2">
            <wp:extent cx="2286000" cy="1714500"/>
            <wp:effectExtent l="0" t="6350" r="635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mAgJbQQSY2ha0pxa++VGQ.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286000" cy="1714500"/>
                    </a:xfrm>
                    <a:prstGeom prst="rect">
                      <a:avLst/>
                    </a:prstGeom>
                  </pic:spPr>
                </pic:pic>
              </a:graphicData>
            </a:graphic>
          </wp:inline>
        </w:drawing>
      </w:r>
      <w:r>
        <w:rPr>
          <w:rFonts w:asciiTheme="minorHAnsi" w:hAnsiTheme="minorHAnsi" w:cstheme="majorHAnsi"/>
        </w:rPr>
        <w:t xml:space="preserve">  </w:t>
      </w:r>
      <w:r>
        <w:rPr>
          <w:rFonts w:asciiTheme="minorHAnsi" w:hAnsiTheme="minorHAnsi" w:cstheme="majorHAnsi"/>
          <w:noProof/>
        </w:rPr>
        <w:drawing>
          <wp:inline distT="0" distB="0" distL="0" distR="0" wp14:anchorId="7E752E1F" wp14:editId="28BD4D6D">
            <wp:extent cx="0" cy="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p6qHbueRNuITyG2abpCsw.jpg"/>
                    <pic:cNvPicPr/>
                  </pic:nvPicPr>
                  <pic:blipFill>
                    <a:blip r:embed="rId56">
                      <a:extLst>
                        <a:ext uri="{28A0092B-C50C-407E-A947-70E740481C1C}">
                          <a14:useLocalDpi xmlns:a14="http://schemas.microsoft.com/office/drawing/2010/main" val="0"/>
                        </a:ext>
                      </a:extLst>
                    </a:blip>
                    <a:stretch>
                      <a:fillRect/>
                    </a:stretch>
                  </pic:blipFill>
                  <pic:spPr>
                    <a:xfrm rot="5400000">
                      <a:off x="0" y="0"/>
                      <a:ext cx="0" cy="0"/>
                    </a:xfrm>
                    <a:prstGeom prst="rect">
                      <a:avLst/>
                    </a:prstGeom>
                  </pic:spPr>
                </pic:pic>
              </a:graphicData>
            </a:graphic>
          </wp:inline>
        </w:drawing>
      </w:r>
    </w:p>
    <w:p w14:paraId="7863426E" w14:textId="3EB0CAA8" w:rsidR="0037460A" w:rsidRPr="006821A6" w:rsidRDefault="0037460A" w:rsidP="0037460A">
      <w:pPr>
        <w:pStyle w:val="ListParagraph"/>
        <w:jc w:val="center"/>
        <w:rPr>
          <w:rFonts w:asciiTheme="minorHAnsi" w:hAnsiTheme="minorHAnsi" w:cstheme="majorHAnsi"/>
          <w:sz w:val="21"/>
          <w:szCs w:val="21"/>
        </w:rPr>
      </w:pPr>
      <w:r w:rsidRPr="006821A6">
        <w:rPr>
          <w:rFonts w:asciiTheme="minorHAnsi" w:hAnsiTheme="minorHAnsi" w:cstheme="majorHAnsi"/>
          <w:sz w:val="21"/>
          <w:szCs w:val="21"/>
        </w:rPr>
        <w:t>Pots marked sample# and D or C (drought or control). E.g. 1D</w:t>
      </w:r>
      <w:r w:rsidR="006821A6" w:rsidRPr="006821A6">
        <w:rPr>
          <w:rFonts w:asciiTheme="minorHAnsi" w:hAnsiTheme="minorHAnsi" w:cstheme="majorHAnsi"/>
          <w:sz w:val="21"/>
          <w:szCs w:val="21"/>
        </w:rPr>
        <w:t xml:space="preserve"> stands for sample 1 drought group.</w:t>
      </w:r>
    </w:p>
    <w:p w14:paraId="03645804" w14:textId="77777777" w:rsidR="0037460A" w:rsidRPr="006C1FED" w:rsidRDefault="0037460A" w:rsidP="0037460A">
      <w:pPr>
        <w:pStyle w:val="ListParagraph"/>
        <w:jc w:val="center"/>
        <w:rPr>
          <w:rFonts w:asciiTheme="minorHAnsi" w:hAnsiTheme="minorHAnsi" w:cstheme="majorHAnsi"/>
        </w:rPr>
      </w:pPr>
    </w:p>
    <w:p w14:paraId="716D6BA4" w14:textId="77777777" w:rsidR="006552D9" w:rsidRPr="003417A1" w:rsidRDefault="006552D9" w:rsidP="006552D9">
      <w:pPr>
        <w:pStyle w:val="ListParagraph"/>
        <w:rPr>
          <w:rFonts w:asciiTheme="minorHAnsi" w:hAnsiTheme="minorHAnsi" w:cstheme="majorHAnsi"/>
        </w:rPr>
      </w:pPr>
    </w:p>
    <w:p w14:paraId="158FE915" w14:textId="46C00F9F" w:rsidR="00A02B2C" w:rsidRDefault="00A02B2C" w:rsidP="004B6A4B">
      <w:pPr>
        <w:pStyle w:val="ListParagraph"/>
        <w:numPr>
          <w:ilvl w:val="0"/>
          <w:numId w:val="28"/>
        </w:numPr>
        <w:rPr>
          <w:rFonts w:asciiTheme="minorHAnsi" w:hAnsiTheme="minorHAnsi" w:cstheme="majorHAnsi"/>
        </w:rPr>
      </w:pPr>
      <w:r w:rsidRPr="003417A1">
        <w:rPr>
          <w:rFonts w:asciiTheme="minorHAnsi" w:hAnsiTheme="minorHAnsi" w:cstheme="majorHAnsi"/>
        </w:rPr>
        <w:t xml:space="preserve">Leave planting trays full of pots near good light source. Either in a lab </w:t>
      </w:r>
      <w:r w:rsidR="006821A6" w:rsidRPr="003417A1">
        <w:rPr>
          <w:rFonts w:asciiTheme="minorHAnsi" w:hAnsiTheme="minorHAnsi" w:cstheme="majorHAnsi"/>
        </w:rPr>
        <w:t xml:space="preserve">directly under a </w:t>
      </w:r>
      <w:r w:rsidRPr="003417A1">
        <w:rPr>
          <w:rFonts w:asciiTheme="minorHAnsi" w:hAnsiTheme="minorHAnsi" w:cstheme="majorHAnsi"/>
        </w:rPr>
        <w:t xml:space="preserve">light </w:t>
      </w:r>
      <w:r w:rsidR="006821A6" w:rsidRPr="003417A1">
        <w:rPr>
          <w:rFonts w:asciiTheme="minorHAnsi" w:hAnsiTheme="minorHAnsi" w:cstheme="majorHAnsi"/>
        </w:rPr>
        <w:t xml:space="preserve">source </w:t>
      </w:r>
      <w:r w:rsidRPr="003417A1">
        <w:rPr>
          <w:rFonts w:asciiTheme="minorHAnsi" w:hAnsiTheme="minorHAnsi" w:cstheme="majorHAnsi"/>
        </w:rPr>
        <w:t xml:space="preserve">for 12-hour periods to mimic day cycles or near a window which receives </w:t>
      </w:r>
      <w:r w:rsidR="006821A6" w:rsidRPr="003417A1">
        <w:rPr>
          <w:rFonts w:asciiTheme="minorHAnsi" w:hAnsiTheme="minorHAnsi" w:cstheme="majorHAnsi"/>
        </w:rPr>
        <w:t>direct</w:t>
      </w:r>
      <w:r w:rsidRPr="003417A1">
        <w:rPr>
          <w:rFonts w:asciiTheme="minorHAnsi" w:hAnsiTheme="minorHAnsi" w:cstheme="majorHAnsi"/>
        </w:rPr>
        <w:t xml:space="preserve"> sunlight. </w:t>
      </w:r>
    </w:p>
    <w:p w14:paraId="51242851" w14:textId="3A2FAA74" w:rsidR="00924373" w:rsidRDefault="00924373" w:rsidP="00924373">
      <w:pPr>
        <w:rPr>
          <w:rFonts w:cstheme="majorHAnsi"/>
        </w:rPr>
      </w:pPr>
    </w:p>
    <w:p w14:paraId="17BCDE55" w14:textId="0B92E66D" w:rsidR="0043309E" w:rsidRPr="00BD5E37" w:rsidRDefault="00924373" w:rsidP="00BD5E37">
      <w:pPr>
        <w:pStyle w:val="ListParagraph"/>
        <w:numPr>
          <w:ilvl w:val="0"/>
          <w:numId w:val="28"/>
        </w:numPr>
        <w:rPr>
          <w:rFonts w:asciiTheme="minorHAnsi" w:hAnsiTheme="minorHAnsi" w:cstheme="minorHAnsi"/>
        </w:rPr>
      </w:pPr>
      <w:r w:rsidRPr="00C9413A">
        <w:rPr>
          <w:rFonts w:asciiTheme="minorHAnsi" w:hAnsiTheme="minorHAnsi" w:cstheme="minorHAnsi"/>
        </w:rPr>
        <w:t xml:space="preserve">After </w:t>
      </w:r>
      <w:r w:rsidR="00CD48D1" w:rsidRPr="00C9413A">
        <w:rPr>
          <w:rFonts w:asciiTheme="minorHAnsi" w:hAnsiTheme="minorHAnsi" w:cstheme="minorHAnsi"/>
        </w:rPr>
        <w:t>six</w:t>
      </w:r>
      <w:r w:rsidRPr="00C9413A">
        <w:rPr>
          <w:rFonts w:asciiTheme="minorHAnsi" w:hAnsiTheme="minorHAnsi" w:cstheme="minorHAnsi"/>
        </w:rPr>
        <w:t xml:space="preserve"> days of growth, small sprouts began to appear. For pots which have multiple sprouts, remove all but the strongest/tallest shoot. </w:t>
      </w:r>
      <w:r w:rsidR="00760406" w:rsidRPr="00C9413A">
        <w:rPr>
          <w:rFonts w:asciiTheme="minorHAnsi" w:hAnsiTheme="minorHAnsi" w:cstheme="minorHAnsi"/>
        </w:rPr>
        <w:t>Pull out excess plants (more than one) sooner than later to prevent roots from becoming too established</w:t>
      </w:r>
      <w:r w:rsidR="00D670BD" w:rsidRPr="00C9413A">
        <w:rPr>
          <w:rFonts w:asciiTheme="minorHAnsi" w:hAnsiTheme="minorHAnsi" w:cstheme="minorHAnsi"/>
        </w:rPr>
        <w:t xml:space="preserve"> and entangled with one another. </w:t>
      </w:r>
    </w:p>
    <w:p w14:paraId="4232F060" w14:textId="77777777" w:rsidR="0043309E" w:rsidRPr="00C9413A" w:rsidRDefault="0043309E" w:rsidP="0043309E">
      <w:pPr>
        <w:pStyle w:val="ListParagraph"/>
        <w:jc w:val="center"/>
        <w:rPr>
          <w:rFonts w:asciiTheme="minorHAnsi" w:hAnsiTheme="minorHAnsi" w:cstheme="minorHAnsi"/>
        </w:rPr>
      </w:pPr>
    </w:p>
    <w:p w14:paraId="7DED17A8" w14:textId="567F1E2F" w:rsidR="005B4F87" w:rsidRDefault="0043309E" w:rsidP="0043309E">
      <w:pPr>
        <w:jc w:val="center"/>
      </w:pPr>
      <w:r w:rsidRPr="0043309E">
        <w:rPr>
          <w:noProof/>
        </w:rPr>
        <w:drawing>
          <wp:inline distT="0" distB="0" distL="0" distR="0" wp14:anchorId="65B5CDAF" wp14:editId="50855D44">
            <wp:extent cx="2466975" cy="1990725"/>
            <wp:effectExtent l="0" t="0" r="9525" b="9525"/>
            <wp:docPr id="14" name="Picture 14" descr="cid:6da421bf-2d0f-4e57-b569-f1bb0b380ab0@namprd03.prod.outlook.com"/>
            <wp:cNvGraphicFramePr/>
            <a:graphic xmlns:a="http://schemas.openxmlformats.org/drawingml/2006/main">
              <a:graphicData uri="http://schemas.openxmlformats.org/drawingml/2006/picture">
                <pic:pic xmlns:pic="http://schemas.openxmlformats.org/drawingml/2006/picture">
                  <pic:nvPicPr>
                    <pic:cNvPr id="1" name="Picture 1" descr="cid:6da421bf-2d0f-4e57-b569-f1bb0b380ab0@namprd03.prod.outlook.com"/>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66975" cy="1990725"/>
                    </a:xfrm>
                    <a:prstGeom prst="rect">
                      <a:avLst/>
                    </a:prstGeom>
                    <a:noFill/>
                    <a:ln>
                      <a:noFill/>
                    </a:ln>
                  </pic:spPr>
                </pic:pic>
              </a:graphicData>
            </a:graphic>
          </wp:inline>
        </w:drawing>
      </w:r>
    </w:p>
    <w:p w14:paraId="668DBC6E" w14:textId="30822276" w:rsidR="00C9413A" w:rsidRPr="00BD5E37" w:rsidRDefault="0043309E" w:rsidP="0043309E">
      <w:pPr>
        <w:jc w:val="center"/>
        <w:rPr>
          <w:sz w:val="18"/>
          <w:szCs w:val="18"/>
        </w:rPr>
      </w:pPr>
      <w:r w:rsidRPr="00BD5E37">
        <w:rPr>
          <w:sz w:val="18"/>
          <w:szCs w:val="18"/>
        </w:rPr>
        <w:t>Six days after seeds were planted</w:t>
      </w:r>
    </w:p>
    <w:p w14:paraId="69ACE6F6" w14:textId="2757DD23" w:rsidR="0043309E" w:rsidRDefault="0043309E" w:rsidP="00BD5E37"/>
    <w:p w14:paraId="34F9DB9E" w14:textId="28A20194" w:rsidR="00143E2C" w:rsidRPr="0088749D" w:rsidRDefault="0056693C" w:rsidP="000A6E30">
      <w:pPr>
        <w:spacing w:line="276" w:lineRule="auto"/>
      </w:pPr>
      <w:r w:rsidRPr="0059544B">
        <w:rPr>
          <w:rFonts w:ascii="American Typewriter" w:hAnsi="American Typewriter"/>
          <w:b/>
        </w:rPr>
        <w:t>Watering</w:t>
      </w:r>
      <w:r>
        <w:t xml:space="preserve">: </w:t>
      </w:r>
      <w:r w:rsidRPr="006739DC">
        <w:rPr>
          <w:rFonts w:cstheme="majorHAnsi"/>
        </w:rPr>
        <w:t>During th</w:t>
      </w:r>
      <w:r w:rsidR="006739DC" w:rsidRPr="006739DC">
        <w:rPr>
          <w:rFonts w:cstheme="majorHAnsi"/>
        </w:rPr>
        <w:t xml:space="preserve">e planting </w:t>
      </w:r>
      <w:r w:rsidRPr="006739DC">
        <w:rPr>
          <w:rFonts w:cstheme="majorHAnsi"/>
        </w:rPr>
        <w:t xml:space="preserve">phase of the experiment, each </w:t>
      </w:r>
      <w:r w:rsidR="006739DC" w:rsidRPr="006739DC">
        <w:rPr>
          <w:rFonts w:cstheme="majorHAnsi"/>
        </w:rPr>
        <w:t xml:space="preserve">lab </w:t>
      </w:r>
      <w:r w:rsidRPr="006739DC">
        <w:rPr>
          <w:rFonts w:cstheme="majorHAnsi"/>
        </w:rPr>
        <w:t xml:space="preserve">group collaborates and writes out who </w:t>
      </w:r>
      <w:r w:rsidR="00143E2C">
        <w:rPr>
          <w:rFonts w:cstheme="majorHAnsi"/>
        </w:rPr>
        <w:t xml:space="preserve">will </w:t>
      </w:r>
      <w:r w:rsidRPr="006739DC">
        <w:rPr>
          <w:rFonts w:cstheme="majorHAnsi"/>
        </w:rPr>
        <w:t xml:space="preserve">water their plants during the first two weeks of the experiment until the drought stress begins. Seeds are watered </w:t>
      </w:r>
      <w:r w:rsidR="006739DC" w:rsidRPr="006739DC">
        <w:rPr>
          <w:rFonts w:cstheme="majorHAnsi"/>
        </w:rPr>
        <w:t>when needed</w:t>
      </w:r>
      <w:r w:rsidRPr="006739DC">
        <w:rPr>
          <w:rFonts w:cstheme="majorHAnsi"/>
        </w:rPr>
        <w:t>.</w:t>
      </w:r>
      <w:r w:rsidRPr="006739DC">
        <w:t xml:space="preserve"> </w:t>
      </w:r>
      <w:r w:rsidR="006739DC" w:rsidRPr="006739DC">
        <w:t xml:space="preserve">A good determinant is when the top soil begins drying. This seems to be approximately every three days. Lab groups will plan out </w:t>
      </w:r>
      <w:r w:rsidR="006739DC">
        <w:t>who is going to water and when</w:t>
      </w:r>
      <w:r w:rsidR="006739DC" w:rsidRPr="006739DC">
        <w:t xml:space="preserve"> in their lab group</w:t>
      </w:r>
      <w:r w:rsidR="006739DC">
        <w:t>’</w:t>
      </w:r>
      <w:r w:rsidR="006739DC" w:rsidRPr="006739DC">
        <w:t>s binder.</w:t>
      </w:r>
      <w:r w:rsidR="006739DC">
        <w:t xml:space="preserve"> </w:t>
      </w:r>
      <w:r w:rsidR="00143E2C">
        <w:t>Remember that both groups – drought and control – are watered during this phase.</w:t>
      </w:r>
    </w:p>
    <w:p w14:paraId="3E0A24FE" w14:textId="32C3CE05" w:rsidR="0056693C" w:rsidRDefault="0056693C" w:rsidP="0056693C">
      <w:pPr>
        <w:tabs>
          <w:tab w:val="left" w:pos="2702"/>
        </w:tabs>
        <w:sectPr w:rsidR="0056693C" w:rsidSect="00077664">
          <w:headerReference w:type="default" r:id="rId58"/>
          <w:pgSz w:w="12240" w:h="15840"/>
          <w:pgMar w:top="1440" w:right="1440" w:bottom="1440" w:left="1440" w:header="720" w:footer="720" w:gutter="0"/>
          <w:cols w:space="720"/>
          <w:docGrid w:linePitch="360"/>
        </w:sectPr>
      </w:pPr>
    </w:p>
    <w:p w14:paraId="4A02970F" w14:textId="75AF18E9" w:rsidR="0056693C" w:rsidRDefault="0056693C" w:rsidP="00043690"/>
    <w:p w14:paraId="7C9F5153" w14:textId="366B243A" w:rsidR="0056693C" w:rsidRPr="00667263" w:rsidRDefault="001E23DC" w:rsidP="006B3D04">
      <w:pPr>
        <w:jc w:val="center"/>
        <w:rPr>
          <w:rFonts w:ascii="American Typewriter" w:hAnsi="American Typewriter"/>
          <w:b/>
          <w:sz w:val="36"/>
          <w:szCs w:val="36"/>
        </w:rPr>
      </w:pPr>
      <w:r>
        <w:rPr>
          <w:rFonts w:ascii="American Typewriter" w:hAnsi="American Typewriter"/>
          <w:b/>
          <w:sz w:val="36"/>
          <w:szCs w:val="36"/>
        </w:rPr>
        <w:t>Proposal</w:t>
      </w:r>
      <w:r w:rsidR="0056693C" w:rsidRPr="00667263">
        <w:rPr>
          <w:rFonts w:ascii="American Typewriter" w:hAnsi="American Typewriter"/>
          <w:b/>
          <w:sz w:val="36"/>
          <w:szCs w:val="36"/>
        </w:rPr>
        <w:t xml:space="preserve"> Phase</w:t>
      </w:r>
    </w:p>
    <w:p w14:paraId="06FFCE00" w14:textId="77777777" w:rsidR="0056693C" w:rsidRDefault="0056693C" w:rsidP="006B3D04">
      <w:pPr>
        <w:ind w:left="1080" w:right="1080" w:hanging="1080"/>
        <w:jc w:val="center"/>
        <w:rPr>
          <w:b/>
        </w:rPr>
      </w:pPr>
      <w:r>
        <w:rPr>
          <w:rFonts w:ascii="American Typewriter" w:hAnsi="American Typewriter"/>
          <w:b/>
          <w:noProof/>
          <w:sz w:val="36"/>
          <w:szCs w:val="36"/>
        </w:rPr>
        <mc:AlternateContent>
          <mc:Choice Requires="wps">
            <w:drawing>
              <wp:anchor distT="0" distB="0" distL="114300" distR="114300" simplePos="0" relativeHeight="251671552" behindDoc="0" locked="0" layoutInCell="1" allowOverlap="1" wp14:anchorId="4183B0E4" wp14:editId="742604C6">
                <wp:simplePos x="0" y="0"/>
                <wp:positionH relativeFrom="column">
                  <wp:posOffset>687070</wp:posOffset>
                </wp:positionH>
                <wp:positionV relativeFrom="paragraph">
                  <wp:posOffset>33909</wp:posOffset>
                </wp:positionV>
                <wp:extent cx="4562170" cy="0"/>
                <wp:effectExtent l="0" t="0" r="10160" b="12700"/>
                <wp:wrapNone/>
                <wp:docPr id="13" name="Straight Connector 13"/>
                <wp:cNvGraphicFramePr/>
                <a:graphic xmlns:a="http://schemas.openxmlformats.org/drawingml/2006/main">
                  <a:graphicData uri="http://schemas.microsoft.com/office/word/2010/wordprocessingShape">
                    <wps:wsp>
                      <wps:cNvCnPr/>
                      <wps:spPr>
                        <a:xfrm>
                          <a:off x="0" y="0"/>
                          <a:ext cx="456217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64FF3054" id="Straight Connector 13"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1pt,2.65pt" to="413.3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" strokecolor="black [3200]" strokeweight="1pt">
                <v:stroke joinstyle="miter"/>
              </v:line>
            </w:pict>
          </mc:Fallback>
        </mc:AlternateContent>
      </w:r>
    </w:p>
    <w:p w14:paraId="1E8E7865" w14:textId="77777777" w:rsidR="0056693C" w:rsidRDefault="0056693C" w:rsidP="006B3D04">
      <w:pPr>
        <w:rPr>
          <w:rFonts w:ascii="American Typewriter" w:hAnsi="American Typewriter"/>
          <w:b/>
        </w:rPr>
      </w:pPr>
    </w:p>
    <w:p w14:paraId="5AAD7C7A" w14:textId="7D7DD298" w:rsidR="0056693C" w:rsidRPr="00F92EB4" w:rsidRDefault="0056693C" w:rsidP="006B3D04">
      <w:r w:rsidRPr="009B4CC0">
        <w:rPr>
          <w:rFonts w:ascii="American Typewriter" w:hAnsi="American Typewriter"/>
          <w:b/>
          <w:sz w:val="20"/>
          <w:szCs w:val="20"/>
        </w:rPr>
        <w:t>Purpose</w:t>
      </w:r>
      <w:r w:rsidRPr="009B4CC0">
        <w:rPr>
          <w:b/>
          <w:sz w:val="20"/>
          <w:szCs w:val="20"/>
        </w:rPr>
        <w:t>:</w:t>
      </w:r>
      <w:r>
        <w:rPr>
          <w:b/>
        </w:rPr>
        <w:t xml:space="preserve"> </w:t>
      </w:r>
      <w:r w:rsidRPr="00F92EB4">
        <w:rPr>
          <w:rFonts w:cstheme="majorHAnsi"/>
        </w:rPr>
        <w:t xml:space="preserve">So far, the </w:t>
      </w:r>
      <w:proofErr w:type="spellStart"/>
      <w:r w:rsidR="00EC6142" w:rsidRPr="00BE6624">
        <w:rPr>
          <w:rFonts w:cstheme="majorHAnsi"/>
          <w:i/>
        </w:rPr>
        <w:t>Raphanus</w:t>
      </w:r>
      <w:proofErr w:type="spellEnd"/>
      <w:r w:rsidR="00EC6142" w:rsidRPr="00BE6624">
        <w:rPr>
          <w:rFonts w:cstheme="majorHAnsi"/>
          <w:i/>
        </w:rPr>
        <w:t xml:space="preserve"> sativus</w:t>
      </w:r>
      <w:r w:rsidRPr="00F92EB4">
        <w:rPr>
          <w:rFonts w:cstheme="majorHAnsi"/>
        </w:rPr>
        <w:t xml:space="preserve"> seeds have been planted, watered </w:t>
      </w:r>
      <w:r w:rsidR="00BE6624">
        <w:rPr>
          <w:rFonts w:cstheme="majorHAnsi"/>
        </w:rPr>
        <w:t>~every three days</w:t>
      </w:r>
      <w:r w:rsidRPr="00F92EB4">
        <w:rPr>
          <w:rFonts w:cstheme="majorHAnsi"/>
        </w:rPr>
        <w:t xml:space="preserve"> and have been growing for two weeks.</w:t>
      </w:r>
      <w:r w:rsidR="001E23DC">
        <w:rPr>
          <w:rFonts w:cstheme="majorHAnsi"/>
        </w:rPr>
        <w:t xml:space="preserve"> During this phase, students </w:t>
      </w:r>
      <w:r w:rsidR="00E96667">
        <w:rPr>
          <w:rFonts w:cstheme="majorHAnsi"/>
        </w:rPr>
        <w:t xml:space="preserve">collaborate with their lab group and </w:t>
      </w:r>
      <w:r w:rsidR="001E23DC">
        <w:rPr>
          <w:rFonts w:cstheme="majorHAnsi"/>
        </w:rPr>
        <w:t>write a research proposal describing their plan for determining an effective drought detector</w:t>
      </w:r>
      <w:r w:rsidR="00E96667">
        <w:rPr>
          <w:rFonts w:cstheme="majorHAnsi"/>
        </w:rPr>
        <w:t>.</w:t>
      </w:r>
    </w:p>
    <w:p w14:paraId="5A403C57" w14:textId="77777777" w:rsidR="00405A10" w:rsidRPr="00F92EB4" w:rsidRDefault="00405A10" w:rsidP="006B3D04"/>
    <w:p w14:paraId="504A2828" w14:textId="7B1B5781" w:rsidR="006F192C" w:rsidRDefault="0056693C" w:rsidP="006B3D04">
      <w:pPr>
        <w:rPr>
          <w:rFonts w:cstheme="majorHAnsi"/>
        </w:rPr>
      </w:pPr>
      <w:r w:rsidRPr="009B4CC0">
        <w:rPr>
          <w:rFonts w:ascii="American Typewriter" w:hAnsi="American Typewriter"/>
          <w:b/>
          <w:sz w:val="20"/>
          <w:szCs w:val="20"/>
        </w:rPr>
        <w:t>Set Up:</w:t>
      </w:r>
      <w:r>
        <w:t xml:space="preserve"> </w:t>
      </w:r>
      <w:r w:rsidRPr="004669BA">
        <w:rPr>
          <w:rFonts w:cstheme="majorHAnsi"/>
        </w:rPr>
        <w:t xml:space="preserve">To give students some ideas of types of measurements they may choose to take, go through the lab </w:t>
      </w:r>
      <w:r w:rsidR="00D52DBF">
        <w:rPr>
          <w:rFonts w:cstheme="majorHAnsi"/>
        </w:rPr>
        <w:t xml:space="preserve">materials </w:t>
      </w:r>
      <w:r w:rsidRPr="004669BA">
        <w:rPr>
          <w:rFonts w:cstheme="majorHAnsi"/>
        </w:rPr>
        <w:t xml:space="preserve">available to students before they plan out their </w:t>
      </w:r>
      <w:r w:rsidR="00CA5F72">
        <w:rPr>
          <w:rFonts w:cstheme="majorHAnsi"/>
        </w:rPr>
        <w:t>research</w:t>
      </w:r>
      <w:r w:rsidRPr="004669BA">
        <w:rPr>
          <w:rFonts w:cstheme="majorHAnsi"/>
        </w:rPr>
        <w:t xml:space="preserve"> proposals. Students may use provided methods, but are not limited to only picking from the examples given. Each group need</w:t>
      </w:r>
      <w:r w:rsidR="00511E06">
        <w:rPr>
          <w:rFonts w:cstheme="majorHAnsi"/>
        </w:rPr>
        <w:t>s</w:t>
      </w:r>
      <w:r w:rsidRPr="004669BA">
        <w:rPr>
          <w:rFonts w:cstheme="majorHAnsi"/>
        </w:rPr>
        <w:t xml:space="preserve"> to have </w:t>
      </w:r>
      <w:r w:rsidRPr="004669BA">
        <w:rPr>
          <w:rFonts w:cstheme="majorHAnsi"/>
          <w:u w:val="single"/>
        </w:rPr>
        <w:t>at least</w:t>
      </w:r>
      <w:r w:rsidRPr="004669BA">
        <w:rPr>
          <w:rFonts w:cstheme="majorHAnsi"/>
        </w:rPr>
        <w:t xml:space="preserve"> three different methods for taking measurements. </w:t>
      </w:r>
      <w:r w:rsidR="00FB3D0E" w:rsidRPr="00FB3D0E">
        <w:rPr>
          <w:rFonts w:cstheme="majorHAnsi"/>
          <w:b/>
        </w:rPr>
        <w:t>Each group needs to measure leaf length as it will be used as a measurable proxy for drought stress</w:t>
      </w:r>
      <w:r w:rsidR="00FB3D0E">
        <w:rPr>
          <w:rFonts w:cstheme="majorHAnsi"/>
        </w:rPr>
        <w:t xml:space="preserve">. </w:t>
      </w:r>
      <w:r w:rsidRPr="004669BA">
        <w:rPr>
          <w:rFonts w:cstheme="majorHAnsi"/>
          <w:u w:val="single"/>
        </w:rPr>
        <w:t>One</w:t>
      </w:r>
      <w:r w:rsidRPr="004669BA">
        <w:rPr>
          <w:rFonts w:cstheme="majorHAnsi"/>
        </w:rPr>
        <w:t xml:space="preserve"> of these will </w:t>
      </w:r>
      <w:r w:rsidR="00FB3D0E">
        <w:rPr>
          <w:rFonts w:cstheme="majorHAnsi"/>
        </w:rPr>
        <w:t xml:space="preserve">also </w:t>
      </w:r>
      <w:r w:rsidRPr="004669BA">
        <w:rPr>
          <w:rFonts w:cstheme="majorHAnsi"/>
        </w:rPr>
        <w:t xml:space="preserve">need to be one of the methods conducted at the end of </w:t>
      </w:r>
      <w:r w:rsidR="00F03577">
        <w:rPr>
          <w:rFonts w:cstheme="majorHAnsi"/>
        </w:rPr>
        <w:t xml:space="preserve">experiment (EOE). </w:t>
      </w:r>
      <w:r w:rsidR="008A48E4">
        <w:rPr>
          <w:rFonts w:cstheme="majorHAnsi"/>
        </w:rPr>
        <w:t xml:space="preserve">Research </w:t>
      </w:r>
      <w:r w:rsidRPr="004669BA">
        <w:rPr>
          <w:rFonts w:cstheme="majorHAnsi"/>
        </w:rPr>
        <w:t xml:space="preserve">proposals need to be approved </w:t>
      </w:r>
      <w:r w:rsidR="008A48E4">
        <w:rPr>
          <w:rFonts w:cstheme="majorHAnsi"/>
        </w:rPr>
        <w:t xml:space="preserve">by meeting all satisfactory criteria according to the Research Proposal Rubric </w:t>
      </w:r>
      <w:r w:rsidRPr="004669BA">
        <w:rPr>
          <w:rFonts w:cstheme="majorHAnsi"/>
        </w:rPr>
        <w:t xml:space="preserve">before students begin taking measurements. </w:t>
      </w:r>
      <w:r w:rsidR="002B74B7">
        <w:rPr>
          <w:rFonts w:cstheme="majorHAnsi"/>
        </w:rPr>
        <w:t>Students record measurements on data sheets to be kept in their lab binders</w:t>
      </w:r>
      <w:r w:rsidR="00927423">
        <w:rPr>
          <w:rFonts w:cstheme="majorHAnsi"/>
        </w:rPr>
        <w:t xml:space="preserve"> </w:t>
      </w:r>
      <w:r w:rsidR="00927423" w:rsidRPr="00FA6004">
        <w:rPr>
          <w:rFonts w:cstheme="majorHAnsi"/>
        </w:rPr>
        <w:t>(StudentExplorationHandout</w:t>
      </w:r>
      <w:r w:rsidR="006D18AE">
        <w:rPr>
          <w:rFonts w:cstheme="majorHAnsi"/>
        </w:rPr>
        <w:t>3</w:t>
      </w:r>
      <w:r w:rsidR="00927423" w:rsidRPr="00FA6004">
        <w:rPr>
          <w:rFonts w:cstheme="majorHAnsi"/>
        </w:rPr>
        <w:t>-</w:t>
      </w:r>
      <w:r w:rsidR="00FA6004" w:rsidRPr="00FA6004">
        <w:rPr>
          <w:rFonts w:cstheme="majorHAnsi"/>
        </w:rPr>
        <w:t>DataSheet)</w:t>
      </w:r>
      <w:r w:rsidR="00927423" w:rsidRPr="00FA6004">
        <w:rPr>
          <w:rFonts w:cstheme="majorHAnsi"/>
        </w:rPr>
        <w:t>.</w:t>
      </w:r>
    </w:p>
    <w:p w14:paraId="6102D12B" w14:textId="6D57A94C" w:rsidR="0056693C" w:rsidRPr="009B4CC0" w:rsidRDefault="001268EA" w:rsidP="006B3D04">
      <w:r>
        <w:rPr>
          <w:rFonts w:cstheme="majorHAnsi"/>
          <w:noProof/>
        </w:rPr>
        <w:drawing>
          <wp:anchor distT="0" distB="0" distL="114300" distR="114300" simplePos="0" relativeHeight="251695104" behindDoc="0" locked="0" layoutInCell="1" allowOverlap="1" wp14:anchorId="49C7E078" wp14:editId="3B32F410">
            <wp:simplePos x="0" y="0"/>
            <wp:positionH relativeFrom="column">
              <wp:posOffset>3135630</wp:posOffset>
            </wp:positionH>
            <wp:positionV relativeFrom="paragraph">
              <wp:posOffset>51536</wp:posOffset>
            </wp:positionV>
            <wp:extent cx="2451735" cy="318833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9-06-20 at 2.11.19 PM.png"/>
                    <pic:cNvPicPr/>
                  </pic:nvPicPr>
                  <pic:blipFill>
                    <a:blip r:embed="rId59">
                      <a:extLst>
                        <a:ext uri="{28A0092B-C50C-407E-A947-70E740481C1C}">
                          <a14:useLocalDpi xmlns:a14="http://schemas.microsoft.com/office/drawing/2010/main" val="0"/>
                        </a:ext>
                      </a:extLst>
                    </a:blip>
                    <a:stretch>
                      <a:fillRect/>
                    </a:stretch>
                  </pic:blipFill>
                  <pic:spPr>
                    <a:xfrm>
                      <a:off x="0" y="0"/>
                      <a:ext cx="2451735" cy="3188335"/>
                    </a:xfrm>
                    <a:prstGeom prst="rect">
                      <a:avLst/>
                    </a:prstGeom>
                  </pic:spPr>
                </pic:pic>
              </a:graphicData>
            </a:graphic>
            <wp14:sizeRelH relativeFrom="page">
              <wp14:pctWidth>0</wp14:pctWidth>
            </wp14:sizeRelH>
            <wp14:sizeRelV relativeFrom="page">
              <wp14:pctHeight>0</wp14:pctHeight>
            </wp14:sizeRelV>
          </wp:anchor>
        </w:drawing>
      </w:r>
    </w:p>
    <w:p w14:paraId="441F3C48" w14:textId="77777777" w:rsidR="0056693C" w:rsidRPr="009B4CC0" w:rsidRDefault="0056693C" w:rsidP="006B3D04">
      <w:pPr>
        <w:rPr>
          <w:rFonts w:ascii="American Typewriter" w:hAnsi="American Typewriter"/>
          <w:sz w:val="20"/>
          <w:szCs w:val="20"/>
        </w:rPr>
      </w:pPr>
      <w:r w:rsidRPr="009B4CC0">
        <w:rPr>
          <w:rFonts w:ascii="American Typewriter" w:hAnsi="American Typewriter"/>
          <w:b/>
          <w:sz w:val="20"/>
          <w:szCs w:val="20"/>
        </w:rPr>
        <w:t>Lab materials available</w:t>
      </w:r>
      <w:r w:rsidRPr="009B4CC0">
        <w:rPr>
          <w:rFonts w:ascii="American Typewriter" w:hAnsi="American Typewriter"/>
          <w:sz w:val="20"/>
          <w:szCs w:val="20"/>
        </w:rPr>
        <w:t xml:space="preserve">: </w:t>
      </w:r>
    </w:p>
    <w:p w14:paraId="7D5871F1" w14:textId="3610D0D5" w:rsidR="0056693C" w:rsidRPr="00817B8A" w:rsidRDefault="0056693C" w:rsidP="0056693C">
      <w:pPr>
        <w:pStyle w:val="ListParagraph"/>
        <w:numPr>
          <w:ilvl w:val="0"/>
          <w:numId w:val="13"/>
        </w:numPr>
        <w:rPr>
          <w:rFonts w:asciiTheme="minorHAnsi" w:hAnsiTheme="minorHAnsi" w:cstheme="majorHAnsi"/>
        </w:rPr>
      </w:pPr>
      <w:r w:rsidRPr="00817B8A">
        <w:rPr>
          <w:rFonts w:asciiTheme="minorHAnsi" w:hAnsiTheme="minorHAnsi" w:cstheme="majorHAnsi"/>
        </w:rPr>
        <w:t>Rulers</w:t>
      </w:r>
    </w:p>
    <w:p w14:paraId="451817F2" w14:textId="77777777" w:rsidR="0056693C" w:rsidRPr="00817B8A" w:rsidRDefault="0056693C" w:rsidP="0056693C">
      <w:pPr>
        <w:pStyle w:val="ListParagraph"/>
        <w:numPr>
          <w:ilvl w:val="0"/>
          <w:numId w:val="13"/>
        </w:numPr>
        <w:rPr>
          <w:rFonts w:asciiTheme="minorHAnsi" w:hAnsiTheme="minorHAnsi" w:cstheme="majorHAnsi"/>
        </w:rPr>
      </w:pPr>
      <w:r w:rsidRPr="00817B8A">
        <w:rPr>
          <w:rFonts w:asciiTheme="minorHAnsi" w:hAnsiTheme="minorHAnsi" w:cstheme="majorHAnsi"/>
        </w:rPr>
        <w:t xml:space="preserve">Tape measures </w:t>
      </w:r>
    </w:p>
    <w:p w14:paraId="7953C8D9" w14:textId="1D9E310C" w:rsidR="0056693C" w:rsidRPr="00817B8A" w:rsidRDefault="0056693C" w:rsidP="0056693C">
      <w:pPr>
        <w:pStyle w:val="ListParagraph"/>
        <w:numPr>
          <w:ilvl w:val="0"/>
          <w:numId w:val="13"/>
        </w:numPr>
        <w:rPr>
          <w:rFonts w:asciiTheme="minorHAnsi" w:hAnsiTheme="minorHAnsi" w:cstheme="majorHAnsi"/>
        </w:rPr>
      </w:pPr>
      <w:r w:rsidRPr="00817B8A">
        <w:rPr>
          <w:rFonts w:asciiTheme="minorHAnsi" w:hAnsiTheme="minorHAnsi" w:cstheme="majorHAnsi"/>
        </w:rPr>
        <w:t>Calipers</w:t>
      </w:r>
      <w:r w:rsidR="006B3BAB">
        <w:rPr>
          <w:rFonts w:asciiTheme="minorHAnsi" w:hAnsiTheme="minorHAnsi" w:cstheme="majorHAnsi"/>
        </w:rPr>
        <w:t xml:space="preserve"> </w:t>
      </w:r>
      <w:r w:rsidR="002136A0">
        <w:rPr>
          <w:rFonts w:asciiTheme="minorHAnsi" w:hAnsiTheme="minorHAnsi" w:cstheme="majorHAnsi"/>
        </w:rPr>
        <w:t>(alt: string, ruler, d=C/</w:t>
      </w:r>
      <w:r w:rsidR="002136A0">
        <w:rPr>
          <w:rFonts w:asciiTheme="minorHAnsi" w:hAnsiTheme="minorHAnsi" w:cstheme="majorHAnsi"/>
        </w:rPr>
        <w:sym w:font="Symbol" w:char="F070"/>
      </w:r>
      <w:r w:rsidR="002136A0">
        <w:rPr>
          <w:rFonts w:asciiTheme="minorHAnsi" w:hAnsiTheme="minorHAnsi" w:cstheme="majorHAnsi"/>
        </w:rPr>
        <w:t>)</w:t>
      </w:r>
    </w:p>
    <w:p w14:paraId="1E4D367A" w14:textId="1F36C442" w:rsidR="0056693C" w:rsidRPr="00817B8A" w:rsidRDefault="0056693C" w:rsidP="0056693C">
      <w:pPr>
        <w:pStyle w:val="ListParagraph"/>
        <w:numPr>
          <w:ilvl w:val="0"/>
          <w:numId w:val="13"/>
        </w:numPr>
        <w:rPr>
          <w:rFonts w:asciiTheme="minorHAnsi" w:hAnsiTheme="minorHAnsi" w:cstheme="majorHAnsi"/>
        </w:rPr>
      </w:pPr>
      <w:r w:rsidRPr="00817B8A">
        <w:rPr>
          <w:rFonts w:asciiTheme="minorHAnsi" w:hAnsiTheme="minorHAnsi" w:cstheme="majorHAnsi"/>
        </w:rPr>
        <w:t>Scale</w:t>
      </w:r>
    </w:p>
    <w:p w14:paraId="132FB3B9" w14:textId="48630790" w:rsidR="0056693C" w:rsidRPr="00817B8A" w:rsidRDefault="0056693C" w:rsidP="0056693C">
      <w:pPr>
        <w:pStyle w:val="ListParagraph"/>
        <w:numPr>
          <w:ilvl w:val="0"/>
          <w:numId w:val="13"/>
        </w:numPr>
        <w:rPr>
          <w:rFonts w:asciiTheme="minorHAnsi" w:hAnsiTheme="minorHAnsi" w:cstheme="majorHAnsi"/>
        </w:rPr>
      </w:pPr>
      <w:r w:rsidRPr="00817B8A">
        <w:rPr>
          <w:rFonts w:asciiTheme="minorHAnsi" w:hAnsiTheme="minorHAnsi" w:cstheme="majorHAnsi"/>
        </w:rPr>
        <w:t>Scissors</w:t>
      </w:r>
    </w:p>
    <w:p w14:paraId="1A25F269" w14:textId="6003C347" w:rsidR="004669BA" w:rsidRPr="00817B8A" w:rsidRDefault="001F77F7" w:rsidP="0056693C">
      <w:pPr>
        <w:pStyle w:val="ListParagraph"/>
        <w:numPr>
          <w:ilvl w:val="0"/>
          <w:numId w:val="13"/>
        </w:numPr>
        <w:rPr>
          <w:rFonts w:asciiTheme="minorHAnsi" w:hAnsiTheme="minorHAnsi" w:cstheme="majorHAnsi"/>
        </w:rPr>
      </w:pPr>
      <w:r w:rsidRPr="00817B8A">
        <w:rPr>
          <w:rFonts w:asciiTheme="minorHAnsi" w:hAnsiTheme="minorHAnsi" w:cstheme="majorHAnsi"/>
        </w:rPr>
        <w:t>Plastic vials</w:t>
      </w:r>
      <w:r w:rsidR="002136A0">
        <w:rPr>
          <w:rFonts w:asciiTheme="minorHAnsi" w:hAnsiTheme="minorHAnsi" w:cstheme="majorHAnsi"/>
        </w:rPr>
        <w:t xml:space="preserve"> (alt: </w:t>
      </w:r>
      <w:r w:rsidR="00D13476">
        <w:rPr>
          <w:rFonts w:asciiTheme="minorHAnsi" w:hAnsiTheme="minorHAnsi" w:cstheme="majorHAnsi"/>
        </w:rPr>
        <w:t>empty spice jars</w:t>
      </w:r>
      <w:r w:rsidR="002136A0">
        <w:rPr>
          <w:rFonts w:asciiTheme="minorHAnsi" w:hAnsiTheme="minorHAnsi" w:cstheme="majorHAnsi"/>
        </w:rPr>
        <w:t>)</w:t>
      </w:r>
    </w:p>
    <w:p w14:paraId="780ADE50" w14:textId="77777777" w:rsidR="001F77F7" w:rsidRPr="00817B8A" w:rsidRDefault="001F77F7" w:rsidP="0056693C">
      <w:pPr>
        <w:pStyle w:val="ListParagraph"/>
        <w:numPr>
          <w:ilvl w:val="0"/>
          <w:numId w:val="13"/>
        </w:numPr>
        <w:rPr>
          <w:rFonts w:asciiTheme="minorHAnsi" w:hAnsiTheme="minorHAnsi" w:cstheme="majorHAnsi"/>
        </w:rPr>
      </w:pPr>
      <w:r w:rsidRPr="00817B8A">
        <w:rPr>
          <w:rFonts w:asciiTheme="minorHAnsi" w:hAnsiTheme="minorHAnsi" w:cstheme="majorHAnsi"/>
        </w:rPr>
        <w:t>Refrigerator</w:t>
      </w:r>
    </w:p>
    <w:p w14:paraId="5EA346A9" w14:textId="37ED020C" w:rsidR="001F77F7" w:rsidRPr="00E326A1" w:rsidRDefault="001F77F7" w:rsidP="0056693C">
      <w:pPr>
        <w:pStyle w:val="ListParagraph"/>
        <w:numPr>
          <w:ilvl w:val="0"/>
          <w:numId w:val="13"/>
        </w:numPr>
        <w:rPr>
          <w:rFonts w:asciiTheme="minorHAnsi" w:hAnsiTheme="minorHAnsi" w:cstheme="majorHAnsi"/>
        </w:rPr>
      </w:pPr>
      <w:r w:rsidRPr="00E326A1">
        <w:rPr>
          <w:rFonts w:asciiTheme="minorHAnsi" w:hAnsiTheme="minorHAnsi" w:cstheme="majorHAnsi"/>
        </w:rPr>
        <w:t xml:space="preserve">Oven </w:t>
      </w:r>
    </w:p>
    <w:p w14:paraId="0CB7079C" w14:textId="74CDE4C6" w:rsidR="001F77F7" w:rsidRPr="00817B8A" w:rsidRDefault="001F77F7" w:rsidP="0056693C">
      <w:pPr>
        <w:pStyle w:val="ListParagraph"/>
        <w:numPr>
          <w:ilvl w:val="0"/>
          <w:numId w:val="13"/>
        </w:numPr>
        <w:rPr>
          <w:rFonts w:asciiTheme="minorHAnsi" w:hAnsiTheme="minorHAnsi" w:cstheme="majorHAnsi"/>
        </w:rPr>
      </w:pPr>
      <w:r w:rsidRPr="00817B8A">
        <w:rPr>
          <w:rFonts w:asciiTheme="minorHAnsi" w:hAnsiTheme="minorHAnsi" w:cstheme="majorHAnsi"/>
        </w:rPr>
        <w:t xml:space="preserve">Coin envelopes </w:t>
      </w:r>
    </w:p>
    <w:p w14:paraId="50042F4E" w14:textId="77777777" w:rsidR="001F77F7" w:rsidRPr="00817B8A" w:rsidRDefault="001F77F7" w:rsidP="001F77F7">
      <w:pPr>
        <w:pStyle w:val="NormalWeb"/>
        <w:numPr>
          <w:ilvl w:val="0"/>
          <w:numId w:val="13"/>
        </w:numPr>
        <w:rPr>
          <w:rFonts w:asciiTheme="minorHAnsi" w:hAnsiTheme="minorHAnsi"/>
        </w:rPr>
      </w:pPr>
      <w:r w:rsidRPr="00817B8A">
        <w:rPr>
          <w:rFonts w:asciiTheme="minorHAnsi" w:hAnsiTheme="minorHAnsi"/>
        </w:rPr>
        <w:t>Safranin Dye</w:t>
      </w:r>
    </w:p>
    <w:p w14:paraId="089E5B23" w14:textId="148ABE3D" w:rsidR="00C14734" w:rsidRDefault="00C14734" w:rsidP="0056693C">
      <w:pPr>
        <w:pStyle w:val="ListParagraph"/>
        <w:numPr>
          <w:ilvl w:val="0"/>
          <w:numId w:val="13"/>
        </w:numPr>
        <w:rPr>
          <w:rFonts w:asciiTheme="minorHAnsi" w:hAnsiTheme="minorHAnsi" w:cstheme="majorHAnsi"/>
        </w:rPr>
      </w:pPr>
      <w:r>
        <w:rPr>
          <w:rFonts w:asciiTheme="minorHAnsi" w:hAnsiTheme="minorHAnsi" w:cstheme="majorHAnsi"/>
        </w:rPr>
        <w:t>Scintillation vials</w:t>
      </w:r>
      <w:r w:rsidR="00D13476">
        <w:rPr>
          <w:rFonts w:asciiTheme="minorHAnsi" w:hAnsiTheme="minorHAnsi" w:cstheme="majorHAnsi"/>
        </w:rPr>
        <w:t xml:space="preserve"> (alt: baby food jars)</w:t>
      </w:r>
    </w:p>
    <w:p w14:paraId="19CE6DA1" w14:textId="0E69B701" w:rsidR="001F77F7" w:rsidRPr="00817B8A" w:rsidRDefault="00817B8A" w:rsidP="0056693C">
      <w:pPr>
        <w:pStyle w:val="ListParagraph"/>
        <w:numPr>
          <w:ilvl w:val="0"/>
          <w:numId w:val="13"/>
        </w:numPr>
        <w:rPr>
          <w:rFonts w:asciiTheme="minorHAnsi" w:hAnsiTheme="minorHAnsi" w:cstheme="majorHAnsi"/>
        </w:rPr>
      </w:pPr>
      <w:r w:rsidRPr="00817B8A">
        <w:rPr>
          <w:rFonts w:asciiTheme="minorHAnsi" w:hAnsiTheme="minorHAnsi" w:cstheme="majorHAnsi"/>
        </w:rPr>
        <w:t>Microscopes</w:t>
      </w:r>
    </w:p>
    <w:p w14:paraId="5FCF521A" w14:textId="4D7F6504" w:rsidR="00817B8A" w:rsidRDefault="00817B8A" w:rsidP="0056693C">
      <w:pPr>
        <w:pStyle w:val="ListParagraph"/>
        <w:numPr>
          <w:ilvl w:val="0"/>
          <w:numId w:val="13"/>
        </w:numPr>
        <w:rPr>
          <w:rFonts w:asciiTheme="minorHAnsi" w:hAnsiTheme="minorHAnsi" w:cstheme="majorHAnsi"/>
        </w:rPr>
      </w:pPr>
      <w:r w:rsidRPr="00817B8A">
        <w:rPr>
          <w:rFonts w:asciiTheme="minorHAnsi" w:hAnsiTheme="minorHAnsi" w:cstheme="majorHAnsi"/>
        </w:rPr>
        <w:t>Microscope slides</w:t>
      </w:r>
    </w:p>
    <w:p w14:paraId="2B532C89" w14:textId="3DE100AD" w:rsidR="00817B8A" w:rsidRDefault="00817B8A" w:rsidP="0056693C">
      <w:pPr>
        <w:pStyle w:val="ListParagraph"/>
        <w:numPr>
          <w:ilvl w:val="0"/>
          <w:numId w:val="13"/>
        </w:numPr>
        <w:rPr>
          <w:rFonts w:asciiTheme="minorHAnsi" w:hAnsiTheme="minorHAnsi" w:cstheme="majorHAnsi"/>
        </w:rPr>
      </w:pPr>
      <w:r>
        <w:rPr>
          <w:rFonts w:asciiTheme="minorHAnsi" w:hAnsiTheme="minorHAnsi" w:cstheme="majorHAnsi"/>
        </w:rPr>
        <w:t>Razor blades</w:t>
      </w:r>
    </w:p>
    <w:p w14:paraId="7A972DA2" w14:textId="6CDEAF8F" w:rsidR="00335271" w:rsidRPr="00301B2A" w:rsidRDefault="00335271" w:rsidP="00301B2A">
      <w:pPr>
        <w:ind w:left="360"/>
        <w:rPr>
          <w:rFonts w:cstheme="majorHAnsi"/>
        </w:rPr>
      </w:pPr>
    </w:p>
    <w:p w14:paraId="5E790833" w14:textId="77777777" w:rsidR="00405A10" w:rsidRPr="009B4CC0" w:rsidRDefault="00405A10" w:rsidP="006B3D04">
      <w:pPr>
        <w:rPr>
          <w:sz w:val="20"/>
          <w:szCs w:val="20"/>
        </w:rPr>
      </w:pPr>
    </w:p>
    <w:p w14:paraId="17F13836" w14:textId="77777777" w:rsidR="001E7BB5" w:rsidRDefault="001E7BB5" w:rsidP="009C07FE">
      <w:pPr>
        <w:rPr>
          <w:rFonts w:ascii="American Typewriter" w:hAnsi="American Typewriter"/>
          <w:b/>
          <w:sz w:val="20"/>
          <w:szCs w:val="20"/>
        </w:rPr>
      </w:pPr>
    </w:p>
    <w:p w14:paraId="0EAECA75" w14:textId="02EEA309" w:rsidR="009C07FE" w:rsidRPr="009C07FE" w:rsidRDefault="0056693C" w:rsidP="009C07FE">
      <w:pPr>
        <w:rPr>
          <w:rFonts w:cstheme="majorHAnsi"/>
          <w:sz w:val="15"/>
          <w:szCs w:val="15"/>
        </w:rPr>
      </w:pPr>
      <w:r w:rsidRPr="009B4CC0">
        <w:rPr>
          <w:rFonts w:ascii="American Typewriter" w:hAnsi="American Typewriter"/>
          <w:b/>
          <w:sz w:val="20"/>
          <w:szCs w:val="20"/>
        </w:rPr>
        <w:t>Experiment method examples</w:t>
      </w:r>
      <w:r w:rsidRPr="009B4CC0">
        <w:rPr>
          <w:sz w:val="20"/>
          <w:szCs w:val="20"/>
        </w:rPr>
        <w:t>:</w:t>
      </w:r>
      <w:r w:rsidR="009C07FE">
        <w:rPr>
          <w:sz w:val="20"/>
          <w:szCs w:val="20"/>
        </w:rPr>
        <w:t xml:space="preserve">                                                    </w:t>
      </w:r>
      <w:r w:rsidR="009C07FE" w:rsidRPr="009C07FE">
        <w:rPr>
          <w:rFonts w:cstheme="majorHAnsi"/>
          <w:sz w:val="10"/>
          <w:szCs w:val="10"/>
        </w:rPr>
        <w:t>Image retrieved from: http://greenasas.com/works/root-vegetables/</w:t>
      </w:r>
    </w:p>
    <w:p w14:paraId="443D947E" w14:textId="453EA0E2" w:rsidR="0056693C" w:rsidRPr="009B4CC0" w:rsidRDefault="0056693C" w:rsidP="006B3D04">
      <w:pPr>
        <w:rPr>
          <w:sz w:val="20"/>
          <w:szCs w:val="20"/>
        </w:rPr>
      </w:pPr>
    </w:p>
    <w:p w14:paraId="0976829D" w14:textId="2013FFA8" w:rsidR="0056693C" w:rsidRPr="00C810E0" w:rsidRDefault="0056693C" w:rsidP="0056693C">
      <w:pPr>
        <w:pStyle w:val="ListParagraph"/>
        <w:numPr>
          <w:ilvl w:val="0"/>
          <w:numId w:val="13"/>
        </w:numPr>
        <w:rPr>
          <w:rFonts w:asciiTheme="minorHAnsi" w:hAnsiTheme="minorHAnsi" w:cstheme="majorHAnsi"/>
        </w:rPr>
      </w:pPr>
      <w:r w:rsidRPr="00C810E0">
        <w:rPr>
          <w:rFonts w:asciiTheme="minorHAnsi" w:hAnsiTheme="minorHAnsi" w:cstheme="majorHAnsi"/>
          <w:u w:val="single"/>
        </w:rPr>
        <w:t>Stem height</w:t>
      </w:r>
      <w:r w:rsidRPr="00C810E0">
        <w:rPr>
          <w:rFonts w:asciiTheme="minorHAnsi" w:hAnsiTheme="minorHAnsi" w:cstheme="majorHAnsi"/>
        </w:rPr>
        <w:t xml:space="preserve"> – Measure from </w:t>
      </w:r>
      <w:r w:rsidR="001268EA" w:rsidRPr="00C810E0">
        <w:rPr>
          <w:rFonts w:asciiTheme="minorHAnsi" w:hAnsiTheme="minorHAnsi" w:cstheme="majorHAnsi"/>
        </w:rPr>
        <w:t>soil level to the top of the plant.</w:t>
      </w:r>
    </w:p>
    <w:p w14:paraId="227D7689" w14:textId="38A18D13" w:rsidR="0056693C" w:rsidRPr="00C810E0" w:rsidRDefault="0056693C" w:rsidP="0056693C">
      <w:pPr>
        <w:pStyle w:val="ListParagraph"/>
        <w:numPr>
          <w:ilvl w:val="0"/>
          <w:numId w:val="13"/>
        </w:numPr>
        <w:rPr>
          <w:rFonts w:asciiTheme="minorHAnsi" w:hAnsiTheme="minorHAnsi" w:cstheme="majorHAnsi"/>
        </w:rPr>
      </w:pPr>
      <w:r w:rsidRPr="00C810E0">
        <w:rPr>
          <w:rFonts w:asciiTheme="minorHAnsi" w:hAnsiTheme="minorHAnsi" w:cstheme="majorHAnsi"/>
          <w:u w:val="single"/>
        </w:rPr>
        <w:t>Stem diameter</w:t>
      </w:r>
      <w:r w:rsidRPr="00C810E0">
        <w:rPr>
          <w:rFonts w:asciiTheme="minorHAnsi" w:hAnsiTheme="minorHAnsi" w:cstheme="majorHAnsi"/>
        </w:rPr>
        <w:t xml:space="preserve"> – Measure the stem 1 cm from the soil </w:t>
      </w:r>
      <w:r w:rsidR="001268EA" w:rsidRPr="00C810E0">
        <w:rPr>
          <w:rFonts w:asciiTheme="minorHAnsi" w:hAnsiTheme="minorHAnsi" w:cstheme="majorHAnsi"/>
        </w:rPr>
        <w:t>level</w:t>
      </w:r>
      <w:r w:rsidRPr="00C810E0">
        <w:rPr>
          <w:rFonts w:asciiTheme="minorHAnsi" w:hAnsiTheme="minorHAnsi" w:cstheme="majorHAnsi"/>
        </w:rPr>
        <w:t>.</w:t>
      </w:r>
    </w:p>
    <w:p w14:paraId="3AA7674C" w14:textId="2071892D" w:rsidR="009C07FE" w:rsidRPr="008D5E3E" w:rsidRDefault="0056693C" w:rsidP="008D5E3E">
      <w:pPr>
        <w:pStyle w:val="ListParagraph"/>
        <w:numPr>
          <w:ilvl w:val="0"/>
          <w:numId w:val="13"/>
        </w:numPr>
        <w:rPr>
          <w:rFonts w:asciiTheme="minorHAnsi" w:hAnsiTheme="minorHAnsi" w:cstheme="majorHAnsi"/>
        </w:rPr>
      </w:pPr>
      <w:r w:rsidRPr="00C810E0">
        <w:rPr>
          <w:rFonts w:asciiTheme="minorHAnsi" w:hAnsiTheme="minorHAnsi" w:cstheme="majorHAnsi"/>
          <w:u w:val="single"/>
        </w:rPr>
        <w:t>Leaf count</w:t>
      </w:r>
      <w:r w:rsidRPr="00C810E0">
        <w:rPr>
          <w:rFonts w:asciiTheme="minorHAnsi" w:hAnsiTheme="minorHAnsi" w:cstheme="majorHAnsi"/>
        </w:rPr>
        <w:t xml:space="preserve"> – Count the number of leaves growing from each bud of each individual plant</w:t>
      </w:r>
      <w:r w:rsidR="000C30A5" w:rsidRPr="00C810E0">
        <w:rPr>
          <w:rFonts w:asciiTheme="minorHAnsi" w:hAnsiTheme="minorHAnsi" w:cstheme="majorHAnsi"/>
        </w:rPr>
        <w:t>.</w:t>
      </w:r>
    </w:p>
    <w:p w14:paraId="0AAC4FA3" w14:textId="62F8D6D1" w:rsidR="0056693C" w:rsidRPr="00C810E0" w:rsidRDefault="0056693C" w:rsidP="0056693C">
      <w:pPr>
        <w:pStyle w:val="ListParagraph"/>
        <w:numPr>
          <w:ilvl w:val="0"/>
          <w:numId w:val="13"/>
        </w:numPr>
        <w:rPr>
          <w:rFonts w:asciiTheme="minorHAnsi" w:hAnsiTheme="minorHAnsi" w:cstheme="majorHAnsi"/>
        </w:rPr>
      </w:pPr>
      <w:r w:rsidRPr="00FB3D0E">
        <w:rPr>
          <w:rFonts w:asciiTheme="minorHAnsi" w:hAnsiTheme="minorHAnsi" w:cstheme="majorHAnsi"/>
          <w:b/>
          <w:u w:val="single"/>
        </w:rPr>
        <w:lastRenderedPageBreak/>
        <w:t>Leaf length</w:t>
      </w:r>
      <w:r w:rsidR="00FB3D0E">
        <w:rPr>
          <w:rFonts w:asciiTheme="minorHAnsi" w:hAnsiTheme="minorHAnsi" w:cstheme="majorHAnsi"/>
          <w:u w:val="single"/>
        </w:rPr>
        <w:t>*</w:t>
      </w:r>
      <w:r w:rsidRPr="00C810E0">
        <w:rPr>
          <w:rFonts w:asciiTheme="minorHAnsi" w:hAnsiTheme="minorHAnsi" w:cstheme="majorHAnsi"/>
          <w:u w:val="single"/>
        </w:rPr>
        <w:t xml:space="preserve"> and width</w:t>
      </w:r>
      <w:r w:rsidRPr="00C810E0">
        <w:rPr>
          <w:rFonts w:asciiTheme="minorHAnsi" w:hAnsiTheme="minorHAnsi" w:cstheme="majorHAnsi"/>
        </w:rPr>
        <w:t xml:space="preserve"> – Measure the longest part of the leaf from </w:t>
      </w:r>
      <w:r w:rsidR="000C30A5" w:rsidRPr="00C810E0">
        <w:rPr>
          <w:rFonts w:asciiTheme="minorHAnsi" w:hAnsiTheme="minorHAnsi" w:cstheme="majorHAnsi"/>
        </w:rPr>
        <w:t>the base of the stem to the top</w:t>
      </w:r>
      <w:r w:rsidRPr="00C810E0">
        <w:rPr>
          <w:rFonts w:asciiTheme="minorHAnsi" w:hAnsiTheme="minorHAnsi" w:cstheme="majorHAnsi"/>
        </w:rPr>
        <w:t xml:space="preserve"> and then the widest part across the leaf.</w:t>
      </w:r>
    </w:p>
    <w:p w14:paraId="0F77D99D" w14:textId="502FC421" w:rsidR="0056693C" w:rsidRPr="00C810E0" w:rsidRDefault="002F7CAC" w:rsidP="0056693C">
      <w:pPr>
        <w:pStyle w:val="ListParagraph"/>
        <w:numPr>
          <w:ilvl w:val="0"/>
          <w:numId w:val="13"/>
        </w:numPr>
        <w:rPr>
          <w:rFonts w:asciiTheme="minorHAnsi" w:hAnsiTheme="minorHAnsi" w:cstheme="majorHAnsi"/>
        </w:rPr>
      </w:pPr>
      <w:r w:rsidRPr="00C810E0">
        <w:rPr>
          <w:rFonts w:asciiTheme="minorHAnsi" w:hAnsiTheme="minorHAnsi" w:cstheme="majorHAnsi"/>
          <w:u w:val="single"/>
        </w:rPr>
        <w:t>B</w:t>
      </w:r>
      <w:r w:rsidR="0056693C" w:rsidRPr="00C810E0">
        <w:rPr>
          <w:rFonts w:asciiTheme="minorHAnsi" w:hAnsiTheme="minorHAnsi" w:cstheme="majorHAnsi"/>
          <w:u w:val="single"/>
        </w:rPr>
        <w:t>iomass</w:t>
      </w:r>
      <w:r w:rsidR="0056693C" w:rsidRPr="00C810E0">
        <w:rPr>
          <w:rFonts w:asciiTheme="minorHAnsi" w:hAnsiTheme="minorHAnsi" w:cstheme="majorHAnsi"/>
        </w:rPr>
        <w:t xml:space="preserve"> (</w:t>
      </w:r>
      <w:r w:rsidRPr="00C810E0">
        <w:rPr>
          <w:rFonts w:asciiTheme="minorHAnsi" w:hAnsiTheme="minorHAnsi" w:cstheme="majorHAnsi"/>
          <w:b/>
        </w:rPr>
        <w:t>EOE</w:t>
      </w:r>
      <w:r w:rsidR="0056693C" w:rsidRPr="00C810E0">
        <w:rPr>
          <w:rFonts w:asciiTheme="minorHAnsi" w:hAnsiTheme="minorHAnsi" w:cstheme="majorHAnsi"/>
        </w:rPr>
        <w:t xml:space="preserve">) – Cut the stem at </w:t>
      </w:r>
      <w:r w:rsidRPr="00C810E0">
        <w:rPr>
          <w:rFonts w:asciiTheme="minorHAnsi" w:hAnsiTheme="minorHAnsi" w:cstheme="majorHAnsi"/>
        </w:rPr>
        <w:t xml:space="preserve">soil level. Gently shake roots free of all soil. Lay shoot and roots flat to dry out for </w:t>
      </w:r>
      <w:r w:rsidR="00995BDC">
        <w:rPr>
          <w:rFonts w:asciiTheme="minorHAnsi" w:hAnsiTheme="minorHAnsi" w:cstheme="majorHAnsi"/>
        </w:rPr>
        <w:t>~</w:t>
      </w:r>
      <w:r w:rsidRPr="00C810E0">
        <w:rPr>
          <w:rFonts w:asciiTheme="minorHAnsi" w:hAnsiTheme="minorHAnsi" w:cstheme="majorHAnsi"/>
        </w:rPr>
        <w:t xml:space="preserve">72 hours. Weigh mass of shoot and roots for plant biomass. </w:t>
      </w:r>
    </w:p>
    <w:p w14:paraId="03E414C3" w14:textId="693C539A" w:rsidR="0056693C" w:rsidRPr="00C810E0" w:rsidRDefault="0056693C" w:rsidP="0056693C">
      <w:pPr>
        <w:pStyle w:val="ListParagraph"/>
        <w:numPr>
          <w:ilvl w:val="0"/>
          <w:numId w:val="13"/>
        </w:numPr>
        <w:rPr>
          <w:rFonts w:asciiTheme="minorHAnsi" w:hAnsiTheme="minorHAnsi" w:cstheme="majorHAnsi"/>
        </w:rPr>
      </w:pPr>
      <w:r w:rsidRPr="00C810E0">
        <w:rPr>
          <w:rFonts w:asciiTheme="minorHAnsi" w:hAnsiTheme="minorHAnsi" w:cstheme="majorHAnsi"/>
          <w:u w:val="single"/>
        </w:rPr>
        <w:t>Percent wilted leaves</w:t>
      </w:r>
      <w:r w:rsidRPr="00C810E0">
        <w:rPr>
          <w:rFonts w:asciiTheme="minorHAnsi" w:hAnsiTheme="minorHAnsi" w:cstheme="majorHAnsi"/>
        </w:rPr>
        <w:t xml:space="preserve"> (</w:t>
      </w:r>
      <w:r w:rsidR="002F7CAC" w:rsidRPr="00C810E0">
        <w:rPr>
          <w:rFonts w:asciiTheme="minorHAnsi" w:hAnsiTheme="minorHAnsi" w:cstheme="majorHAnsi"/>
          <w:b/>
        </w:rPr>
        <w:t>EOE</w:t>
      </w:r>
      <w:r w:rsidRPr="00C810E0">
        <w:rPr>
          <w:rFonts w:asciiTheme="minorHAnsi" w:hAnsiTheme="minorHAnsi" w:cstheme="majorHAnsi"/>
        </w:rPr>
        <w:t xml:space="preserve">) - Measure by counting the number of wilted leaves on </w:t>
      </w:r>
      <w:r w:rsidR="002F7CAC" w:rsidRPr="00C810E0">
        <w:rPr>
          <w:rFonts w:asciiTheme="minorHAnsi" w:hAnsiTheme="minorHAnsi" w:cstheme="majorHAnsi"/>
        </w:rPr>
        <w:t xml:space="preserve">each individual plant </w:t>
      </w:r>
      <w:r w:rsidRPr="00C810E0">
        <w:rPr>
          <w:rFonts w:asciiTheme="minorHAnsi" w:hAnsiTheme="minorHAnsi" w:cstheme="majorHAnsi"/>
        </w:rPr>
        <w:t>and then dividing by the total amount of leaves</w:t>
      </w:r>
      <w:r w:rsidR="002F7CAC" w:rsidRPr="00C810E0">
        <w:rPr>
          <w:rFonts w:asciiTheme="minorHAnsi" w:hAnsiTheme="minorHAnsi" w:cstheme="majorHAnsi"/>
        </w:rPr>
        <w:t>.</w:t>
      </w:r>
      <w:r w:rsidR="002F3368" w:rsidRPr="00C810E0">
        <w:rPr>
          <w:rFonts w:asciiTheme="minorHAnsi" w:hAnsiTheme="minorHAnsi" w:cstheme="majorHAnsi"/>
        </w:rPr>
        <w:t xml:space="preserve"> Multiply by 100 to attain percentage. </w:t>
      </w:r>
    </w:p>
    <w:p w14:paraId="5FFD1D35" w14:textId="7F55F081" w:rsidR="0056693C" w:rsidRPr="00C810E0" w:rsidRDefault="0056693C" w:rsidP="0056693C">
      <w:pPr>
        <w:pStyle w:val="ListParagraph"/>
        <w:numPr>
          <w:ilvl w:val="0"/>
          <w:numId w:val="13"/>
        </w:numPr>
        <w:rPr>
          <w:rFonts w:asciiTheme="minorHAnsi" w:hAnsiTheme="minorHAnsi" w:cstheme="majorHAnsi"/>
        </w:rPr>
      </w:pPr>
      <w:r w:rsidRPr="00C810E0">
        <w:rPr>
          <w:rFonts w:asciiTheme="minorHAnsi" w:hAnsiTheme="minorHAnsi" w:cstheme="majorHAnsi"/>
          <w:u w:val="single"/>
        </w:rPr>
        <w:t xml:space="preserve">Relative </w:t>
      </w:r>
      <w:r w:rsidR="002F3368" w:rsidRPr="00C810E0">
        <w:rPr>
          <w:rFonts w:asciiTheme="minorHAnsi" w:hAnsiTheme="minorHAnsi" w:cstheme="majorHAnsi"/>
          <w:u w:val="single"/>
        </w:rPr>
        <w:t>w</w:t>
      </w:r>
      <w:r w:rsidRPr="00C810E0">
        <w:rPr>
          <w:rFonts w:asciiTheme="minorHAnsi" w:hAnsiTheme="minorHAnsi" w:cstheme="majorHAnsi"/>
          <w:u w:val="single"/>
        </w:rPr>
        <w:t xml:space="preserve">ater </w:t>
      </w:r>
      <w:r w:rsidR="002F3368" w:rsidRPr="00C810E0">
        <w:rPr>
          <w:rFonts w:asciiTheme="minorHAnsi" w:hAnsiTheme="minorHAnsi" w:cstheme="majorHAnsi"/>
          <w:u w:val="single"/>
        </w:rPr>
        <w:t>c</w:t>
      </w:r>
      <w:r w:rsidRPr="00C810E0">
        <w:rPr>
          <w:rFonts w:asciiTheme="minorHAnsi" w:hAnsiTheme="minorHAnsi" w:cstheme="majorHAnsi"/>
          <w:u w:val="single"/>
        </w:rPr>
        <w:t>ontent</w:t>
      </w:r>
      <w:r w:rsidRPr="00C810E0">
        <w:rPr>
          <w:rFonts w:asciiTheme="minorHAnsi" w:hAnsiTheme="minorHAnsi" w:cstheme="majorHAnsi"/>
        </w:rPr>
        <w:t xml:space="preserve"> (</w:t>
      </w:r>
      <w:r w:rsidR="002F3368" w:rsidRPr="00C810E0">
        <w:rPr>
          <w:rFonts w:asciiTheme="minorHAnsi" w:hAnsiTheme="minorHAnsi" w:cstheme="majorHAnsi"/>
          <w:b/>
        </w:rPr>
        <w:t>EOE</w:t>
      </w:r>
      <w:r w:rsidRPr="00C810E0">
        <w:rPr>
          <w:rFonts w:asciiTheme="minorHAnsi" w:hAnsiTheme="minorHAnsi" w:cstheme="majorHAnsi"/>
        </w:rPr>
        <w:t>) – Measure fresh weight, turgid weight and dry weight</w:t>
      </w:r>
      <w:r w:rsidR="00267DA1" w:rsidRPr="00C810E0">
        <w:rPr>
          <w:rFonts w:asciiTheme="minorHAnsi" w:hAnsiTheme="minorHAnsi" w:cstheme="majorHAnsi"/>
        </w:rPr>
        <w:t xml:space="preserve"> </w:t>
      </w:r>
      <w:r w:rsidRPr="00C810E0">
        <w:rPr>
          <w:rFonts w:asciiTheme="minorHAnsi" w:hAnsiTheme="minorHAnsi" w:cstheme="majorHAnsi"/>
        </w:rPr>
        <w:t>to determine RWC percentage.</w:t>
      </w:r>
      <w:r w:rsidR="00535C04" w:rsidRPr="00C810E0">
        <w:rPr>
          <w:rFonts w:asciiTheme="minorHAnsi" w:hAnsiTheme="minorHAnsi" w:cstheme="majorHAnsi"/>
        </w:rPr>
        <w:t xml:space="preserve"> *</w:t>
      </w:r>
      <w:r w:rsidR="00FB3D0E">
        <w:rPr>
          <w:rFonts w:asciiTheme="minorHAnsi" w:hAnsiTheme="minorHAnsi" w:cstheme="majorHAnsi"/>
        </w:rPr>
        <w:t>*</w:t>
      </w:r>
      <w:r w:rsidR="00535C04" w:rsidRPr="00C810E0">
        <w:rPr>
          <w:rFonts w:asciiTheme="minorHAnsi" w:hAnsiTheme="minorHAnsi" w:cstheme="majorHAnsi"/>
        </w:rPr>
        <w:t xml:space="preserve"> </w:t>
      </w:r>
    </w:p>
    <w:p w14:paraId="09309FD3" w14:textId="1EF88A3D" w:rsidR="00C14734" w:rsidRDefault="00995BDC" w:rsidP="0056693C">
      <w:pPr>
        <w:pStyle w:val="ListParagraph"/>
        <w:numPr>
          <w:ilvl w:val="0"/>
          <w:numId w:val="13"/>
        </w:numPr>
        <w:rPr>
          <w:rFonts w:asciiTheme="minorHAnsi" w:hAnsiTheme="minorHAnsi" w:cstheme="majorHAnsi"/>
        </w:rPr>
      </w:pPr>
      <w:r>
        <w:rPr>
          <w:rFonts w:asciiTheme="minorHAnsi" w:hAnsiTheme="minorHAnsi" w:cstheme="majorHAnsi"/>
          <w:u w:val="single"/>
        </w:rPr>
        <w:t>Transpiration</w:t>
      </w:r>
      <w:r w:rsidR="0056693C" w:rsidRPr="00C810E0">
        <w:rPr>
          <w:rFonts w:asciiTheme="minorHAnsi" w:hAnsiTheme="minorHAnsi" w:cstheme="majorHAnsi"/>
          <w:u w:val="single"/>
        </w:rPr>
        <w:t xml:space="preserve"> Stain</w:t>
      </w:r>
      <w:r w:rsidR="0056693C" w:rsidRPr="00C810E0">
        <w:rPr>
          <w:rFonts w:asciiTheme="minorHAnsi" w:hAnsiTheme="minorHAnsi" w:cstheme="majorHAnsi"/>
        </w:rPr>
        <w:t xml:space="preserve"> (</w:t>
      </w:r>
      <w:r w:rsidR="00535C04" w:rsidRPr="00C810E0">
        <w:rPr>
          <w:rFonts w:asciiTheme="minorHAnsi" w:hAnsiTheme="minorHAnsi" w:cstheme="majorHAnsi"/>
          <w:b/>
        </w:rPr>
        <w:t>EOE</w:t>
      </w:r>
      <w:r w:rsidR="0056693C" w:rsidRPr="00C810E0">
        <w:rPr>
          <w:rFonts w:asciiTheme="minorHAnsi" w:hAnsiTheme="minorHAnsi" w:cstheme="majorHAnsi"/>
        </w:rPr>
        <w:t xml:space="preserve">) – </w:t>
      </w:r>
      <w:r w:rsidR="00C14734">
        <w:rPr>
          <w:rFonts w:asciiTheme="minorHAnsi" w:hAnsiTheme="minorHAnsi" w:cstheme="majorHAnsi"/>
        </w:rPr>
        <w:t>Cut petiole with leaf from stem and let sit in safranin solution for ~1 hour. Then prepare wet mount and observe stained vascular bundles under microscope. Take photo of stained stem cross section to determine percentage of vascular bundles over total stem area. *</w:t>
      </w:r>
      <w:r w:rsidR="00FB3D0E">
        <w:rPr>
          <w:rFonts w:asciiTheme="minorHAnsi" w:hAnsiTheme="minorHAnsi" w:cstheme="majorHAnsi"/>
        </w:rPr>
        <w:t>*</w:t>
      </w:r>
    </w:p>
    <w:p w14:paraId="439A8823" w14:textId="78F2003B" w:rsidR="002F7CAC" w:rsidRDefault="002F7CAC" w:rsidP="002F7CAC">
      <w:pPr>
        <w:pStyle w:val="ListParagraph"/>
        <w:rPr>
          <w:rFonts w:asciiTheme="minorHAnsi" w:hAnsiTheme="minorHAnsi" w:cstheme="majorHAnsi"/>
        </w:rPr>
      </w:pPr>
    </w:p>
    <w:p w14:paraId="76FFCE7E" w14:textId="47018810" w:rsidR="00FB3D0E" w:rsidRPr="00FB3D0E" w:rsidRDefault="00FB3D0E" w:rsidP="00FB3D0E">
      <w:pPr>
        <w:rPr>
          <w:rFonts w:cstheme="majorHAnsi"/>
        </w:rPr>
      </w:pPr>
      <w:r w:rsidRPr="0025743B">
        <w:rPr>
          <w:rFonts w:cstheme="majorHAnsi"/>
        </w:rPr>
        <w:t>*</w:t>
      </w:r>
      <w:r>
        <w:rPr>
          <w:rFonts w:cstheme="majorHAnsi"/>
        </w:rPr>
        <w:t xml:space="preserve"> All groups </w:t>
      </w:r>
      <w:r w:rsidRPr="0025743B">
        <w:rPr>
          <w:rFonts w:cstheme="majorHAnsi"/>
          <w:b/>
        </w:rPr>
        <w:t>must choose Leaf Length</w:t>
      </w:r>
      <w:r>
        <w:rPr>
          <w:rFonts w:cstheme="majorHAnsi"/>
        </w:rPr>
        <w:t xml:space="preserve"> as one of their methods as it will used as a measurable proxy for drought stress.</w:t>
      </w:r>
    </w:p>
    <w:p w14:paraId="6996CF5A" w14:textId="20CD9D17" w:rsidR="0056693C" w:rsidRPr="00C810E0" w:rsidRDefault="0056693C" w:rsidP="006B3D04">
      <w:pPr>
        <w:rPr>
          <w:rFonts w:cstheme="majorHAnsi"/>
        </w:rPr>
      </w:pPr>
      <w:r w:rsidRPr="00C810E0">
        <w:rPr>
          <w:rFonts w:cstheme="majorHAnsi"/>
        </w:rPr>
        <w:t>*</w:t>
      </w:r>
      <w:r w:rsidR="00FB3D0E">
        <w:rPr>
          <w:rFonts w:cstheme="majorHAnsi"/>
        </w:rPr>
        <w:t>*</w:t>
      </w:r>
      <w:r w:rsidRPr="00C810E0">
        <w:rPr>
          <w:rFonts w:cstheme="majorHAnsi"/>
        </w:rPr>
        <w:t xml:space="preserve"> Further </w:t>
      </w:r>
      <w:r w:rsidR="001E0816" w:rsidRPr="00C810E0">
        <w:rPr>
          <w:rFonts w:cstheme="majorHAnsi"/>
        </w:rPr>
        <w:t xml:space="preserve">detailed </w:t>
      </w:r>
      <w:r w:rsidR="00762CA6">
        <w:rPr>
          <w:rFonts w:cstheme="majorHAnsi"/>
        </w:rPr>
        <w:t>measurement methods and</w:t>
      </w:r>
      <w:r w:rsidRPr="00C810E0">
        <w:rPr>
          <w:rFonts w:cstheme="majorHAnsi"/>
        </w:rPr>
        <w:t xml:space="preserve"> set up are included in TeacherExp</w:t>
      </w:r>
      <w:r w:rsidR="00B952CC">
        <w:rPr>
          <w:rFonts w:cstheme="majorHAnsi"/>
        </w:rPr>
        <w:t>lorationHandout4</w:t>
      </w:r>
      <w:r w:rsidRPr="00C810E0">
        <w:rPr>
          <w:rFonts w:cstheme="majorHAnsi"/>
        </w:rPr>
        <w:t>-</w:t>
      </w:r>
      <w:r w:rsidR="00B952CC">
        <w:rPr>
          <w:rFonts w:cstheme="majorHAnsi"/>
        </w:rPr>
        <w:t>PlantPhysiologyLabNotes</w:t>
      </w:r>
    </w:p>
    <w:p w14:paraId="6A1F09B0" w14:textId="77777777" w:rsidR="002F7CAC" w:rsidRPr="00C810E0" w:rsidRDefault="002F7CAC" w:rsidP="006B3D04">
      <w:pPr>
        <w:rPr>
          <w:rFonts w:cstheme="majorHAnsi"/>
        </w:rPr>
      </w:pPr>
    </w:p>
    <w:p w14:paraId="3D218815" w14:textId="6062E161" w:rsidR="002F7CAC" w:rsidRDefault="002F7CAC" w:rsidP="006B3D04">
      <w:pPr>
        <w:rPr>
          <w:rFonts w:cstheme="majorHAnsi"/>
        </w:rPr>
      </w:pPr>
      <w:r w:rsidRPr="00C810E0">
        <w:rPr>
          <w:rFonts w:cstheme="majorHAnsi"/>
          <w:b/>
        </w:rPr>
        <w:t xml:space="preserve">EOE </w:t>
      </w:r>
      <w:r w:rsidRPr="00C810E0">
        <w:rPr>
          <w:rFonts w:cstheme="majorHAnsi"/>
        </w:rPr>
        <w:t>– End of Experiment measurement. All lab groups will need to choose at least one EOE method.</w:t>
      </w:r>
    </w:p>
    <w:p w14:paraId="4C6D2DCA" w14:textId="13827946" w:rsidR="00A24F6D" w:rsidRDefault="00A24F6D" w:rsidP="006B3D04">
      <w:pPr>
        <w:rPr>
          <w:rFonts w:cstheme="majorHAnsi"/>
        </w:rPr>
      </w:pPr>
    </w:p>
    <w:p w14:paraId="0F733292" w14:textId="70866A7D" w:rsidR="00A24F6D" w:rsidRDefault="00A24F6D" w:rsidP="006B3D04">
      <w:pPr>
        <w:rPr>
          <w:rFonts w:cstheme="majorHAnsi"/>
        </w:rPr>
      </w:pPr>
    </w:p>
    <w:p w14:paraId="6FB02F13" w14:textId="550ADADF" w:rsidR="00405A10" w:rsidRDefault="00405A10" w:rsidP="006B3D04">
      <w:pPr>
        <w:rPr>
          <w:rFonts w:cstheme="majorHAnsi"/>
        </w:rPr>
      </w:pPr>
    </w:p>
    <w:p w14:paraId="1C7B774E" w14:textId="479C9A17" w:rsidR="00405A10" w:rsidRDefault="00405A10" w:rsidP="006B3D04">
      <w:pPr>
        <w:rPr>
          <w:rFonts w:cstheme="majorHAnsi"/>
        </w:rPr>
      </w:pPr>
    </w:p>
    <w:p w14:paraId="5DD04B61" w14:textId="1AE8BF14" w:rsidR="00405A10" w:rsidRDefault="00405A10" w:rsidP="006B3D04">
      <w:pPr>
        <w:rPr>
          <w:rFonts w:cstheme="majorHAnsi"/>
        </w:rPr>
      </w:pPr>
    </w:p>
    <w:p w14:paraId="6DF718E3" w14:textId="3B82A644" w:rsidR="00405A10" w:rsidRDefault="00405A10" w:rsidP="006B3D04">
      <w:pPr>
        <w:rPr>
          <w:rFonts w:cstheme="majorHAnsi"/>
        </w:rPr>
      </w:pPr>
    </w:p>
    <w:p w14:paraId="1E314477" w14:textId="631C40D3" w:rsidR="00405A10" w:rsidRDefault="00405A10" w:rsidP="006B3D04">
      <w:pPr>
        <w:rPr>
          <w:rFonts w:cstheme="majorHAnsi"/>
        </w:rPr>
      </w:pPr>
    </w:p>
    <w:p w14:paraId="4DEFD650" w14:textId="04FD97FA" w:rsidR="00405A10" w:rsidRDefault="00405A10" w:rsidP="006B3D04">
      <w:pPr>
        <w:rPr>
          <w:rFonts w:cstheme="majorHAnsi"/>
        </w:rPr>
      </w:pPr>
    </w:p>
    <w:p w14:paraId="0FBC0E4A" w14:textId="3C7CF6C3" w:rsidR="00405A10" w:rsidRDefault="00405A10" w:rsidP="006B3D04">
      <w:pPr>
        <w:rPr>
          <w:rFonts w:cstheme="majorHAnsi"/>
        </w:rPr>
      </w:pPr>
    </w:p>
    <w:p w14:paraId="2113746D" w14:textId="02664E6C" w:rsidR="00405A10" w:rsidRDefault="00405A10" w:rsidP="006B3D04">
      <w:pPr>
        <w:rPr>
          <w:rFonts w:cstheme="majorHAnsi"/>
        </w:rPr>
      </w:pPr>
    </w:p>
    <w:p w14:paraId="29DB2A07" w14:textId="57E80923" w:rsidR="00405A10" w:rsidRDefault="00405A10" w:rsidP="006B3D04">
      <w:pPr>
        <w:rPr>
          <w:rFonts w:cstheme="majorHAnsi"/>
        </w:rPr>
      </w:pPr>
    </w:p>
    <w:p w14:paraId="7BB37634" w14:textId="2ECA97B6" w:rsidR="00405A10" w:rsidRDefault="00405A10" w:rsidP="006B3D04">
      <w:pPr>
        <w:rPr>
          <w:rFonts w:cstheme="majorHAnsi"/>
        </w:rPr>
      </w:pPr>
    </w:p>
    <w:p w14:paraId="2D2AED78" w14:textId="62E4F1F4" w:rsidR="00405A10" w:rsidRDefault="00405A10" w:rsidP="006B3D04">
      <w:pPr>
        <w:rPr>
          <w:rFonts w:cstheme="majorHAnsi"/>
        </w:rPr>
      </w:pPr>
    </w:p>
    <w:p w14:paraId="042303EC" w14:textId="4E5A25E3" w:rsidR="00405A10" w:rsidRDefault="00405A10" w:rsidP="006B3D04">
      <w:pPr>
        <w:rPr>
          <w:rFonts w:cstheme="majorHAnsi"/>
        </w:rPr>
      </w:pPr>
    </w:p>
    <w:p w14:paraId="736C554C" w14:textId="1E112AAA" w:rsidR="00405A10" w:rsidRDefault="00405A10" w:rsidP="006B3D04">
      <w:pPr>
        <w:rPr>
          <w:rFonts w:cstheme="majorHAnsi"/>
        </w:rPr>
      </w:pPr>
    </w:p>
    <w:p w14:paraId="139E7E86" w14:textId="42688816" w:rsidR="00405A10" w:rsidRDefault="00405A10" w:rsidP="006B3D04">
      <w:pPr>
        <w:rPr>
          <w:rFonts w:cstheme="majorHAnsi"/>
        </w:rPr>
      </w:pPr>
    </w:p>
    <w:p w14:paraId="3F3990AE" w14:textId="1E703124" w:rsidR="00405A10" w:rsidRDefault="00405A10" w:rsidP="006B3D04">
      <w:pPr>
        <w:rPr>
          <w:rFonts w:cstheme="majorHAnsi"/>
        </w:rPr>
      </w:pPr>
    </w:p>
    <w:p w14:paraId="5119E1F5" w14:textId="68FE5077" w:rsidR="00405A10" w:rsidRDefault="00405A10" w:rsidP="006B3D04">
      <w:pPr>
        <w:rPr>
          <w:rFonts w:cstheme="majorHAnsi"/>
        </w:rPr>
      </w:pPr>
    </w:p>
    <w:p w14:paraId="7F61C49C" w14:textId="64C09DA4" w:rsidR="00405A10" w:rsidRDefault="00405A10" w:rsidP="006B3D04">
      <w:pPr>
        <w:rPr>
          <w:rFonts w:cstheme="majorHAnsi"/>
        </w:rPr>
      </w:pPr>
    </w:p>
    <w:p w14:paraId="4C6C77EA" w14:textId="6041827C" w:rsidR="00405A10" w:rsidRDefault="00405A10" w:rsidP="006B3D04">
      <w:pPr>
        <w:rPr>
          <w:rFonts w:cstheme="majorHAnsi"/>
        </w:rPr>
      </w:pPr>
    </w:p>
    <w:p w14:paraId="4C37B433" w14:textId="1008EA9D" w:rsidR="00C21F99" w:rsidRDefault="00C21F99" w:rsidP="006B3D04">
      <w:pPr>
        <w:rPr>
          <w:rFonts w:cstheme="majorHAnsi"/>
        </w:rPr>
      </w:pPr>
    </w:p>
    <w:p w14:paraId="411D3398" w14:textId="18512EA7" w:rsidR="00C21F99" w:rsidRDefault="00C21F99" w:rsidP="006B3D04">
      <w:pPr>
        <w:rPr>
          <w:rFonts w:cstheme="majorHAnsi"/>
        </w:rPr>
      </w:pPr>
    </w:p>
    <w:p w14:paraId="0CE2D0BC" w14:textId="74021E90" w:rsidR="0056693C" w:rsidRPr="009B4CC0" w:rsidRDefault="007F63FA" w:rsidP="006B3D04">
      <w:pPr>
        <w:rPr>
          <w:rFonts w:ascii="American Typewriter" w:hAnsi="American Typewriter"/>
          <w:sz w:val="20"/>
          <w:szCs w:val="20"/>
        </w:rPr>
      </w:pPr>
      <w:r>
        <w:rPr>
          <w:rFonts w:ascii="American Typewriter" w:hAnsi="American Typewriter"/>
          <w:b/>
          <w:sz w:val="20"/>
          <w:szCs w:val="20"/>
        </w:rPr>
        <w:lastRenderedPageBreak/>
        <w:t>Research</w:t>
      </w:r>
      <w:r w:rsidR="0056693C" w:rsidRPr="009B4CC0">
        <w:rPr>
          <w:rFonts w:ascii="American Typewriter" w:hAnsi="American Typewriter"/>
          <w:b/>
          <w:sz w:val="20"/>
          <w:szCs w:val="20"/>
        </w:rPr>
        <w:t xml:space="preserve"> proposal will include</w:t>
      </w:r>
      <w:r w:rsidR="0056693C" w:rsidRPr="009B4CC0">
        <w:rPr>
          <w:rFonts w:ascii="American Typewriter" w:hAnsi="American Typewriter"/>
          <w:sz w:val="20"/>
          <w:szCs w:val="20"/>
        </w:rPr>
        <w:t xml:space="preserve">: </w:t>
      </w:r>
    </w:p>
    <w:p w14:paraId="746E86D9" w14:textId="2760A5C9" w:rsidR="0056693C" w:rsidRPr="00A4036F" w:rsidRDefault="0056693C" w:rsidP="00A4036F">
      <w:pPr>
        <w:pStyle w:val="ListParagraph"/>
        <w:numPr>
          <w:ilvl w:val="0"/>
          <w:numId w:val="34"/>
        </w:numPr>
        <w:rPr>
          <w:rFonts w:asciiTheme="minorHAnsi" w:hAnsiTheme="minorHAnsi" w:cstheme="majorHAnsi"/>
        </w:rPr>
      </w:pPr>
      <w:r w:rsidRPr="00A4036F">
        <w:rPr>
          <w:rFonts w:asciiTheme="minorHAnsi" w:hAnsiTheme="minorHAnsi" w:cstheme="majorHAnsi"/>
        </w:rPr>
        <w:t>What measurements will be taken?</w:t>
      </w:r>
      <w:r w:rsidR="00A4036F" w:rsidRPr="00A4036F">
        <w:rPr>
          <w:rFonts w:asciiTheme="minorHAnsi" w:hAnsiTheme="minorHAnsi" w:cstheme="majorHAnsi"/>
        </w:rPr>
        <w:t xml:space="preserve"> (</w:t>
      </w:r>
      <w:r w:rsidR="00A4036F" w:rsidRPr="00A4036F">
        <w:rPr>
          <w:rFonts w:asciiTheme="minorHAnsi" w:hAnsiTheme="minorHAnsi" w:cstheme="majorHAnsi"/>
          <w:b/>
        </w:rPr>
        <w:t>Must include leaf width</w:t>
      </w:r>
      <w:r w:rsidR="00A4036F" w:rsidRPr="00A4036F">
        <w:rPr>
          <w:rFonts w:asciiTheme="minorHAnsi" w:hAnsiTheme="minorHAnsi" w:cstheme="majorHAnsi"/>
        </w:rPr>
        <w:t xml:space="preserve"> [proxy measurement] and one EOE measurement)</w:t>
      </w:r>
    </w:p>
    <w:p w14:paraId="4F3828C5" w14:textId="52C5C085" w:rsidR="0056693C" w:rsidRPr="00A4036F" w:rsidRDefault="0056693C" w:rsidP="00A4036F">
      <w:pPr>
        <w:pStyle w:val="ListParagraph"/>
        <w:numPr>
          <w:ilvl w:val="0"/>
          <w:numId w:val="34"/>
        </w:numPr>
        <w:rPr>
          <w:rFonts w:asciiTheme="minorHAnsi" w:hAnsiTheme="minorHAnsi" w:cstheme="majorHAnsi"/>
        </w:rPr>
      </w:pPr>
      <w:r w:rsidRPr="00A4036F">
        <w:rPr>
          <w:rFonts w:asciiTheme="minorHAnsi" w:hAnsiTheme="minorHAnsi" w:cstheme="majorHAnsi"/>
        </w:rPr>
        <w:t xml:space="preserve">What </w:t>
      </w:r>
      <w:r w:rsidR="00DA107E" w:rsidRPr="00A4036F">
        <w:rPr>
          <w:rFonts w:asciiTheme="minorHAnsi" w:hAnsiTheme="minorHAnsi" w:cstheme="majorHAnsi"/>
        </w:rPr>
        <w:t>materials</w:t>
      </w:r>
      <w:r w:rsidRPr="00A4036F">
        <w:rPr>
          <w:rFonts w:asciiTheme="minorHAnsi" w:hAnsiTheme="minorHAnsi" w:cstheme="majorHAnsi"/>
        </w:rPr>
        <w:t xml:space="preserve"> or equipment will you use? </w:t>
      </w:r>
    </w:p>
    <w:p w14:paraId="740095A6" w14:textId="6CEC41D5" w:rsidR="00DA107E" w:rsidRPr="00A4036F" w:rsidRDefault="0056693C" w:rsidP="00A4036F">
      <w:pPr>
        <w:pStyle w:val="ListParagraph"/>
        <w:numPr>
          <w:ilvl w:val="0"/>
          <w:numId w:val="34"/>
        </w:numPr>
        <w:rPr>
          <w:rFonts w:asciiTheme="minorHAnsi" w:hAnsiTheme="minorHAnsi" w:cstheme="majorHAnsi"/>
        </w:rPr>
      </w:pPr>
      <w:r w:rsidRPr="00A4036F">
        <w:rPr>
          <w:rFonts w:asciiTheme="minorHAnsi" w:hAnsiTheme="minorHAnsi" w:cstheme="majorHAnsi"/>
        </w:rPr>
        <w:t xml:space="preserve">When and how frequently will the measurements be taken? </w:t>
      </w:r>
    </w:p>
    <w:p w14:paraId="43B058A9" w14:textId="72EBD65A" w:rsidR="0056693C" w:rsidRPr="00A4036F" w:rsidRDefault="0056693C" w:rsidP="00A4036F">
      <w:pPr>
        <w:pStyle w:val="ListParagraph"/>
        <w:numPr>
          <w:ilvl w:val="0"/>
          <w:numId w:val="34"/>
        </w:numPr>
        <w:rPr>
          <w:rFonts w:asciiTheme="minorHAnsi" w:hAnsiTheme="minorHAnsi" w:cstheme="majorHAnsi"/>
        </w:rPr>
      </w:pPr>
      <w:r w:rsidRPr="00A4036F">
        <w:rPr>
          <w:rFonts w:asciiTheme="minorHAnsi" w:hAnsiTheme="minorHAnsi" w:cstheme="majorHAnsi"/>
        </w:rPr>
        <w:t xml:space="preserve">What is the significance of taking these measurements? (What will the results tell us about </w:t>
      </w:r>
      <w:r w:rsidR="00C5428D" w:rsidRPr="00A4036F">
        <w:rPr>
          <w:rFonts w:asciiTheme="minorHAnsi" w:hAnsiTheme="minorHAnsi" w:cstheme="majorHAnsi"/>
        </w:rPr>
        <w:t>drought</w:t>
      </w:r>
      <w:r w:rsidRPr="00A4036F">
        <w:rPr>
          <w:rFonts w:asciiTheme="minorHAnsi" w:hAnsiTheme="minorHAnsi" w:cstheme="majorHAnsi"/>
        </w:rPr>
        <w:t xml:space="preserve">?) </w:t>
      </w:r>
    </w:p>
    <w:p w14:paraId="5C8B4191" w14:textId="586377D4" w:rsidR="001F06D9" w:rsidRPr="00A4036F" w:rsidRDefault="001F06D9" w:rsidP="00A4036F">
      <w:pPr>
        <w:pStyle w:val="ListParagraph"/>
        <w:numPr>
          <w:ilvl w:val="0"/>
          <w:numId w:val="34"/>
        </w:numPr>
        <w:rPr>
          <w:rFonts w:asciiTheme="minorHAnsi" w:hAnsiTheme="minorHAnsi" w:cstheme="majorHAnsi"/>
        </w:rPr>
      </w:pPr>
      <w:r w:rsidRPr="00A4036F">
        <w:rPr>
          <w:rFonts w:asciiTheme="minorHAnsi" w:hAnsiTheme="minorHAnsi" w:cstheme="majorHAnsi"/>
        </w:rPr>
        <w:t>Which method do you hypothesize will be the most effective drought detector? Why?</w:t>
      </w:r>
    </w:p>
    <w:p w14:paraId="21E3F6E7" w14:textId="4C910E8F" w:rsidR="0056693C" w:rsidRPr="00A4036F" w:rsidRDefault="0056693C" w:rsidP="00A4036F">
      <w:pPr>
        <w:pStyle w:val="ListParagraph"/>
        <w:numPr>
          <w:ilvl w:val="0"/>
          <w:numId w:val="34"/>
        </w:numPr>
        <w:rPr>
          <w:rFonts w:asciiTheme="minorHAnsi" w:hAnsiTheme="minorHAnsi" w:cstheme="majorHAnsi"/>
        </w:rPr>
      </w:pPr>
      <w:r w:rsidRPr="00A4036F">
        <w:rPr>
          <w:rFonts w:asciiTheme="minorHAnsi" w:hAnsiTheme="minorHAnsi" w:cstheme="majorHAnsi"/>
        </w:rPr>
        <w:t xml:space="preserve">How much drought stress will you implement? No water, one watering a week, watered control group? </w:t>
      </w:r>
    </w:p>
    <w:p w14:paraId="73E86308" w14:textId="5AB5F740" w:rsidR="00EB1914" w:rsidRPr="00A4036F" w:rsidRDefault="00EB1914" w:rsidP="00A4036F">
      <w:pPr>
        <w:pStyle w:val="ListParagraph"/>
        <w:numPr>
          <w:ilvl w:val="0"/>
          <w:numId w:val="34"/>
        </w:numPr>
        <w:rPr>
          <w:rFonts w:asciiTheme="minorHAnsi" w:hAnsiTheme="minorHAnsi" w:cstheme="majorHAnsi"/>
        </w:rPr>
      </w:pPr>
      <w:r w:rsidRPr="00A4036F">
        <w:rPr>
          <w:rFonts w:asciiTheme="minorHAnsi" w:hAnsiTheme="minorHAnsi" w:cstheme="majorHAnsi"/>
        </w:rPr>
        <w:t xml:space="preserve">Include a schedule of who will water and take measurements for the duration of the experiment. </w:t>
      </w:r>
    </w:p>
    <w:p w14:paraId="19F829A8" w14:textId="77777777" w:rsidR="00A24F6D" w:rsidRPr="00BB6259" w:rsidRDefault="00A24F6D" w:rsidP="00BB6259">
      <w:pPr>
        <w:rPr>
          <w:rFonts w:cstheme="majorHAnsi"/>
        </w:rPr>
      </w:pPr>
    </w:p>
    <w:p w14:paraId="595B89BF" w14:textId="27C03BD4" w:rsidR="0056693C" w:rsidRDefault="0056693C" w:rsidP="0056693C">
      <w:pPr>
        <w:jc w:val="center"/>
      </w:pPr>
    </w:p>
    <w:p w14:paraId="5E5C8BD9" w14:textId="10B42378" w:rsidR="00716480" w:rsidRDefault="0056693C" w:rsidP="0056693C">
      <w:pPr>
        <w:tabs>
          <w:tab w:val="center" w:pos="4680"/>
        </w:tabs>
        <w:rPr>
          <w:rFonts w:ascii="American Typewriter" w:hAnsi="American Typewriter"/>
          <w:b/>
          <w:sz w:val="20"/>
          <w:szCs w:val="20"/>
        </w:rPr>
      </w:pPr>
      <w:r>
        <w:tab/>
      </w:r>
      <w:r w:rsidR="00C01F19">
        <w:rPr>
          <w:rFonts w:ascii="American Typewriter" w:hAnsi="American Typewriter"/>
          <w:b/>
          <w:sz w:val="20"/>
          <w:szCs w:val="20"/>
        </w:rPr>
        <w:t>Research</w:t>
      </w:r>
      <w:r w:rsidR="00C01F19" w:rsidRPr="009B4CC0">
        <w:rPr>
          <w:rFonts w:ascii="American Typewriter" w:hAnsi="American Typewriter"/>
          <w:b/>
          <w:sz w:val="20"/>
          <w:szCs w:val="20"/>
        </w:rPr>
        <w:t xml:space="preserve"> </w:t>
      </w:r>
      <w:r w:rsidR="00C01F19">
        <w:rPr>
          <w:rFonts w:ascii="American Typewriter" w:hAnsi="American Typewriter"/>
          <w:b/>
          <w:sz w:val="20"/>
          <w:szCs w:val="20"/>
        </w:rPr>
        <w:t>Proposal Rubric</w:t>
      </w:r>
    </w:p>
    <w:p w14:paraId="69C161DF" w14:textId="77777777" w:rsidR="005660F6" w:rsidRPr="0056693C" w:rsidRDefault="005660F6" w:rsidP="0056693C">
      <w:pPr>
        <w:tabs>
          <w:tab w:val="center" w:pos="4680"/>
        </w:tabs>
      </w:pPr>
    </w:p>
    <w:tbl>
      <w:tblPr>
        <w:tblStyle w:val="TableGrid"/>
        <w:tblW w:w="0" w:type="auto"/>
        <w:jc w:val="center"/>
        <w:shd w:val="clear" w:color="auto" w:fill="E0BA8B"/>
        <w:tblLook w:val="04A0" w:firstRow="1" w:lastRow="0" w:firstColumn="1" w:lastColumn="0" w:noHBand="0" w:noVBand="1"/>
      </w:tblPr>
      <w:tblGrid>
        <w:gridCol w:w="2562"/>
        <w:gridCol w:w="2289"/>
        <w:gridCol w:w="2556"/>
      </w:tblGrid>
      <w:tr w:rsidR="00E07EC9" w14:paraId="097523D9" w14:textId="77777777" w:rsidTr="00CD5E0E">
        <w:trPr>
          <w:jc w:val="center"/>
        </w:trPr>
        <w:tc>
          <w:tcPr>
            <w:tcW w:w="2562" w:type="dxa"/>
            <w:tcBorders>
              <w:bottom w:val="single" w:sz="4" w:space="0" w:color="000000" w:themeColor="text1"/>
            </w:tcBorders>
            <w:shd w:val="clear" w:color="auto" w:fill="71906F"/>
          </w:tcPr>
          <w:p w14:paraId="427C37D0" w14:textId="035481E6" w:rsidR="00E07EC9" w:rsidRDefault="00E07EC9" w:rsidP="00F94AEF">
            <w:pPr>
              <w:tabs>
                <w:tab w:val="center" w:pos="4680"/>
              </w:tabs>
              <w:jc w:val="center"/>
            </w:pPr>
            <w:r>
              <w:t>Criteria</w:t>
            </w:r>
          </w:p>
        </w:tc>
        <w:tc>
          <w:tcPr>
            <w:tcW w:w="2284" w:type="dxa"/>
            <w:tcBorders>
              <w:bottom w:val="single" w:sz="4" w:space="0" w:color="000000" w:themeColor="text1"/>
            </w:tcBorders>
            <w:shd w:val="clear" w:color="auto" w:fill="71906F"/>
          </w:tcPr>
          <w:p w14:paraId="3275F9CF" w14:textId="5C07F79F" w:rsidR="00E07EC9" w:rsidRDefault="00E07EC9" w:rsidP="00F94AEF">
            <w:pPr>
              <w:tabs>
                <w:tab w:val="center" w:pos="4680"/>
              </w:tabs>
              <w:jc w:val="center"/>
            </w:pPr>
            <w:r>
              <w:t>Unsatisfactory</w:t>
            </w:r>
          </w:p>
        </w:tc>
        <w:tc>
          <w:tcPr>
            <w:tcW w:w="2265" w:type="dxa"/>
            <w:tcBorders>
              <w:bottom w:val="single" w:sz="4" w:space="0" w:color="000000" w:themeColor="text1"/>
            </w:tcBorders>
            <w:shd w:val="clear" w:color="auto" w:fill="71906F"/>
          </w:tcPr>
          <w:p w14:paraId="72FD4C78" w14:textId="38B368E7" w:rsidR="00E07EC9" w:rsidRDefault="00E07EC9" w:rsidP="00F94AEF">
            <w:pPr>
              <w:tabs>
                <w:tab w:val="center" w:pos="4680"/>
              </w:tabs>
              <w:jc w:val="center"/>
            </w:pPr>
            <w:r>
              <w:t>Satisfactory</w:t>
            </w:r>
          </w:p>
        </w:tc>
      </w:tr>
      <w:tr w:rsidR="00E07EC9" w14:paraId="467F0945" w14:textId="77777777" w:rsidTr="00BE3054">
        <w:trPr>
          <w:jc w:val="center"/>
        </w:trPr>
        <w:tc>
          <w:tcPr>
            <w:tcW w:w="2562" w:type="dxa"/>
            <w:shd w:val="clear" w:color="auto" w:fill="C5E0B3" w:themeFill="accent6" w:themeFillTint="66"/>
          </w:tcPr>
          <w:p w14:paraId="6DECEB42" w14:textId="712DCBF7" w:rsidR="00E07EC9" w:rsidRDefault="00E07EC9" w:rsidP="0056693C">
            <w:pPr>
              <w:tabs>
                <w:tab w:val="center" w:pos="4680"/>
              </w:tabs>
            </w:pPr>
            <w:r>
              <w:t xml:space="preserve">Measurements </w:t>
            </w:r>
          </w:p>
        </w:tc>
        <w:tc>
          <w:tcPr>
            <w:tcW w:w="2284" w:type="dxa"/>
            <w:shd w:val="clear" w:color="auto" w:fill="auto"/>
          </w:tcPr>
          <w:p w14:paraId="350A425B" w14:textId="7B5F7206" w:rsidR="00E07EC9" w:rsidRDefault="00E07EC9" w:rsidP="00F96B79">
            <w:pPr>
              <w:tabs>
                <w:tab w:val="center" w:pos="4680"/>
              </w:tabs>
              <w:jc w:val="center"/>
            </w:pPr>
            <w:r>
              <w:t xml:space="preserve">Less than 3 methods described; None of the methods are designated </w:t>
            </w:r>
            <w:r w:rsidR="00D41BE6">
              <w:t xml:space="preserve">EOE </w:t>
            </w:r>
            <w:r w:rsidR="009274B6">
              <w:t>measurements.</w:t>
            </w:r>
          </w:p>
        </w:tc>
        <w:tc>
          <w:tcPr>
            <w:tcW w:w="2265" w:type="dxa"/>
            <w:shd w:val="clear" w:color="auto" w:fill="auto"/>
          </w:tcPr>
          <w:p w14:paraId="65A06ECE" w14:textId="456ED99A" w:rsidR="00E07EC9" w:rsidRDefault="00E07EC9" w:rsidP="00F96B79">
            <w:pPr>
              <w:tabs>
                <w:tab w:val="center" w:pos="4680"/>
              </w:tabs>
              <w:jc w:val="center"/>
            </w:pPr>
            <w:r>
              <w:t xml:space="preserve">At least 3 methods described; At least one of the methods are designated </w:t>
            </w:r>
            <w:r w:rsidR="009274B6">
              <w:t>EOE</w:t>
            </w:r>
            <w:r>
              <w:t xml:space="preserve"> measurements</w:t>
            </w:r>
            <w:r w:rsidR="00DF01EC">
              <w:t xml:space="preserve"> </w:t>
            </w:r>
          </w:p>
        </w:tc>
      </w:tr>
      <w:tr w:rsidR="00E07EC9" w14:paraId="532DF4A7" w14:textId="77777777" w:rsidTr="00BE3054">
        <w:trPr>
          <w:jc w:val="center"/>
        </w:trPr>
        <w:tc>
          <w:tcPr>
            <w:tcW w:w="2562" w:type="dxa"/>
            <w:shd w:val="clear" w:color="auto" w:fill="C5E0B3" w:themeFill="accent6" w:themeFillTint="66"/>
          </w:tcPr>
          <w:p w14:paraId="12936832" w14:textId="269A8B5C" w:rsidR="00E07EC9" w:rsidRDefault="003D2F14" w:rsidP="0056693C">
            <w:pPr>
              <w:tabs>
                <w:tab w:val="center" w:pos="4680"/>
              </w:tabs>
            </w:pPr>
            <w:r>
              <w:t>Materials</w:t>
            </w:r>
            <w:r w:rsidR="00E07EC9">
              <w:t>/</w:t>
            </w:r>
            <w:r w:rsidR="00E440FF">
              <w:t>E</w:t>
            </w:r>
            <w:r w:rsidR="00E07EC9">
              <w:t>quipment</w:t>
            </w:r>
          </w:p>
        </w:tc>
        <w:tc>
          <w:tcPr>
            <w:tcW w:w="2284" w:type="dxa"/>
            <w:shd w:val="clear" w:color="auto" w:fill="auto"/>
          </w:tcPr>
          <w:p w14:paraId="3C110E9F" w14:textId="1730E9F6" w:rsidR="00E07EC9" w:rsidRDefault="00E07EC9" w:rsidP="00F96B79">
            <w:pPr>
              <w:tabs>
                <w:tab w:val="center" w:pos="4680"/>
              </w:tabs>
              <w:jc w:val="center"/>
            </w:pPr>
            <w:r>
              <w:t xml:space="preserve">Missing method descriptions specifying what </w:t>
            </w:r>
            <w:r w:rsidR="00AE0621">
              <w:t>materials</w:t>
            </w:r>
            <w:r>
              <w:t>/equipment will be used</w:t>
            </w:r>
            <w:r w:rsidR="00DF4D60">
              <w:t>.</w:t>
            </w:r>
          </w:p>
        </w:tc>
        <w:tc>
          <w:tcPr>
            <w:tcW w:w="2265" w:type="dxa"/>
            <w:shd w:val="clear" w:color="auto" w:fill="auto"/>
          </w:tcPr>
          <w:p w14:paraId="756AB609" w14:textId="4A8C4A4C" w:rsidR="00E07EC9" w:rsidRDefault="00E07EC9" w:rsidP="00F96B79">
            <w:pPr>
              <w:tabs>
                <w:tab w:val="center" w:pos="4680"/>
              </w:tabs>
              <w:jc w:val="center"/>
            </w:pPr>
            <w:r>
              <w:t>All methods are described specifying what instruments/equipment will be used</w:t>
            </w:r>
            <w:r w:rsidR="00DF4D60">
              <w:t>.</w:t>
            </w:r>
          </w:p>
        </w:tc>
      </w:tr>
      <w:tr w:rsidR="00E07EC9" w14:paraId="1B5FBEDE" w14:textId="77777777" w:rsidTr="00BE3054">
        <w:trPr>
          <w:jc w:val="center"/>
        </w:trPr>
        <w:tc>
          <w:tcPr>
            <w:tcW w:w="2562" w:type="dxa"/>
            <w:shd w:val="clear" w:color="auto" w:fill="C5E0B3" w:themeFill="accent6" w:themeFillTint="66"/>
          </w:tcPr>
          <w:p w14:paraId="250F88C8" w14:textId="71EC9373" w:rsidR="00E07EC9" w:rsidRDefault="00E07EC9" w:rsidP="00E07EC9">
            <w:pPr>
              <w:tabs>
                <w:tab w:val="center" w:pos="4680"/>
              </w:tabs>
            </w:pPr>
            <w:r>
              <w:t>Timing/frequency of measurements</w:t>
            </w:r>
          </w:p>
        </w:tc>
        <w:tc>
          <w:tcPr>
            <w:tcW w:w="2284" w:type="dxa"/>
            <w:shd w:val="clear" w:color="auto" w:fill="auto"/>
          </w:tcPr>
          <w:p w14:paraId="5FFF1986" w14:textId="68F638EC" w:rsidR="00E07EC9" w:rsidRDefault="008D393A" w:rsidP="00F96B79">
            <w:pPr>
              <w:tabs>
                <w:tab w:val="center" w:pos="4680"/>
              </w:tabs>
              <w:jc w:val="center"/>
            </w:pPr>
            <w:r>
              <w:t>Incomplete timing and frequency of measurement</w:t>
            </w:r>
            <w:r w:rsidR="00DC2699">
              <w:t xml:space="preserve"> descriptions</w:t>
            </w:r>
            <w:r w:rsidR="00C91A0C">
              <w:t>.</w:t>
            </w:r>
          </w:p>
        </w:tc>
        <w:tc>
          <w:tcPr>
            <w:tcW w:w="2265" w:type="dxa"/>
            <w:shd w:val="clear" w:color="auto" w:fill="auto"/>
          </w:tcPr>
          <w:p w14:paraId="588324B6" w14:textId="6DE25FB0" w:rsidR="00E07EC9" w:rsidRDefault="00C91A0C" w:rsidP="00F96B79">
            <w:pPr>
              <w:tabs>
                <w:tab w:val="center" w:pos="4680"/>
              </w:tabs>
              <w:jc w:val="center"/>
            </w:pPr>
            <w:r>
              <w:t>Complete</w:t>
            </w:r>
            <w:r w:rsidR="008D393A">
              <w:t xml:space="preserve"> timing and frequency of measurements</w:t>
            </w:r>
            <w:r>
              <w:t xml:space="preserve"> descriptions for all methods.</w:t>
            </w:r>
          </w:p>
        </w:tc>
      </w:tr>
      <w:tr w:rsidR="00E07EC9" w14:paraId="7E65BF3F" w14:textId="77777777" w:rsidTr="00BE3054">
        <w:trPr>
          <w:jc w:val="center"/>
        </w:trPr>
        <w:tc>
          <w:tcPr>
            <w:tcW w:w="2562" w:type="dxa"/>
            <w:shd w:val="clear" w:color="auto" w:fill="C5E0B3" w:themeFill="accent6" w:themeFillTint="66"/>
          </w:tcPr>
          <w:p w14:paraId="4329FF06" w14:textId="6E52DCB8" w:rsidR="00E07EC9" w:rsidRDefault="00B70799" w:rsidP="0056693C">
            <w:pPr>
              <w:tabs>
                <w:tab w:val="center" w:pos="4680"/>
              </w:tabs>
            </w:pPr>
            <w:r>
              <w:t>Rationale</w:t>
            </w:r>
            <w:r w:rsidR="00E07EC9">
              <w:t xml:space="preserve"> of measurements</w:t>
            </w:r>
          </w:p>
        </w:tc>
        <w:tc>
          <w:tcPr>
            <w:tcW w:w="2284" w:type="dxa"/>
            <w:shd w:val="clear" w:color="auto" w:fill="auto"/>
          </w:tcPr>
          <w:p w14:paraId="3D2961BF" w14:textId="6319E7D8" w:rsidR="00E07EC9" w:rsidRDefault="008D393A" w:rsidP="00F96B79">
            <w:pPr>
              <w:tabs>
                <w:tab w:val="center" w:pos="4680"/>
              </w:tabs>
              <w:jc w:val="center"/>
            </w:pPr>
            <w:r>
              <w:t xml:space="preserve">Missing </w:t>
            </w:r>
            <w:r w:rsidR="00B70799">
              <w:t>measurement rationale.</w:t>
            </w:r>
          </w:p>
        </w:tc>
        <w:tc>
          <w:tcPr>
            <w:tcW w:w="2265" w:type="dxa"/>
            <w:shd w:val="clear" w:color="auto" w:fill="auto"/>
          </w:tcPr>
          <w:p w14:paraId="7797AAAF" w14:textId="63796201" w:rsidR="00E07EC9" w:rsidRDefault="006D0EED" w:rsidP="00F96B79">
            <w:pPr>
              <w:tabs>
                <w:tab w:val="center" w:pos="4680"/>
              </w:tabs>
              <w:jc w:val="center"/>
            </w:pPr>
            <w:r>
              <w:t xml:space="preserve">Complete measurement rationale provided for all methods. </w:t>
            </w:r>
            <w:r w:rsidR="00B70799">
              <w:t xml:space="preserve"> </w:t>
            </w:r>
          </w:p>
        </w:tc>
      </w:tr>
      <w:tr w:rsidR="00E07EC9" w14:paraId="40C8A069" w14:textId="77777777" w:rsidTr="00BE3054">
        <w:trPr>
          <w:jc w:val="center"/>
        </w:trPr>
        <w:tc>
          <w:tcPr>
            <w:tcW w:w="2562" w:type="dxa"/>
            <w:shd w:val="clear" w:color="auto" w:fill="C5E0B3" w:themeFill="accent6" w:themeFillTint="66"/>
          </w:tcPr>
          <w:p w14:paraId="2066DB82" w14:textId="72572F07" w:rsidR="00E07EC9" w:rsidRDefault="00E07EC9" w:rsidP="00E07EC9">
            <w:pPr>
              <w:tabs>
                <w:tab w:val="center" w:pos="4680"/>
              </w:tabs>
              <w:jc w:val="both"/>
            </w:pPr>
            <w:r>
              <w:t>Hypothes</w:t>
            </w:r>
            <w:r w:rsidR="00F96B79">
              <w:t>i</w:t>
            </w:r>
            <w:r>
              <w:t>s</w:t>
            </w:r>
          </w:p>
        </w:tc>
        <w:tc>
          <w:tcPr>
            <w:tcW w:w="2284" w:type="dxa"/>
            <w:shd w:val="clear" w:color="auto" w:fill="auto"/>
          </w:tcPr>
          <w:p w14:paraId="24FFDB60" w14:textId="4756F750" w:rsidR="00E07EC9" w:rsidRDefault="00F379CC" w:rsidP="00F96B79">
            <w:pPr>
              <w:tabs>
                <w:tab w:val="center" w:pos="4680"/>
              </w:tabs>
              <w:jc w:val="center"/>
            </w:pPr>
            <w:r>
              <w:t>H</w:t>
            </w:r>
            <w:r w:rsidR="00F96B79">
              <w:t>ypothesis</w:t>
            </w:r>
            <w:r>
              <w:t xml:space="preserve"> missing.</w:t>
            </w:r>
          </w:p>
        </w:tc>
        <w:tc>
          <w:tcPr>
            <w:tcW w:w="2265" w:type="dxa"/>
            <w:shd w:val="clear" w:color="auto" w:fill="auto"/>
          </w:tcPr>
          <w:p w14:paraId="068FC0DA" w14:textId="6E5AA0BC" w:rsidR="00E07EC9" w:rsidRDefault="00F96B79" w:rsidP="00F96B79">
            <w:pPr>
              <w:tabs>
                <w:tab w:val="center" w:pos="4680"/>
              </w:tabs>
              <w:jc w:val="center"/>
            </w:pPr>
            <w:r>
              <w:t>Hypothesis present</w:t>
            </w:r>
            <w:r w:rsidR="00F379CC">
              <w:t>.</w:t>
            </w:r>
          </w:p>
        </w:tc>
      </w:tr>
      <w:tr w:rsidR="00E07EC9" w14:paraId="46C53E80" w14:textId="77777777" w:rsidTr="00BE3054">
        <w:trPr>
          <w:trHeight w:val="81"/>
          <w:jc w:val="center"/>
        </w:trPr>
        <w:tc>
          <w:tcPr>
            <w:tcW w:w="2562" w:type="dxa"/>
            <w:shd w:val="clear" w:color="auto" w:fill="C5E0B3" w:themeFill="accent6" w:themeFillTint="66"/>
          </w:tcPr>
          <w:p w14:paraId="6BBEC0C5" w14:textId="1D2A4E1D" w:rsidR="00E07EC9" w:rsidRDefault="00E07EC9" w:rsidP="00E07EC9">
            <w:pPr>
              <w:tabs>
                <w:tab w:val="center" w:pos="4680"/>
              </w:tabs>
            </w:pPr>
            <w:r>
              <w:t>Level of drought</w:t>
            </w:r>
          </w:p>
        </w:tc>
        <w:tc>
          <w:tcPr>
            <w:tcW w:w="2284" w:type="dxa"/>
            <w:shd w:val="clear" w:color="auto" w:fill="auto"/>
          </w:tcPr>
          <w:p w14:paraId="0FF64399" w14:textId="156EBA34" w:rsidR="00E07EC9" w:rsidRDefault="00F96B79" w:rsidP="00F96B79">
            <w:pPr>
              <w:tabs>
                <w:tab w:val="center" w:pos="4680"/>
              </w:tabs>
              <w:jc w:val="center"/>
            </w:pPr>
            <w:r>
              <w:t>Level of drought not specified</w:t>
            </w:r>
            <w:r w:rsidR="00CD5E0E">
              <w:t>.</w:t>
            </w:r>
          </w:p>
        </w:tc>
        <w:tc>
          <w:tcPr>
            <w:tcW w:w="2265" w:type="dxa"/>
            <w:shd w:val="clear" w:color="auto" w:fill="auto"/>
          </w:tcPr>
          <w:p w14:paraId="758C0C23" w14:textId="53EA1982" w:rsidR="00E07EC9" w:rsidRDefault="00F96B79" w:rsidP="00F96B79">
            <w:pPr>
              <w:tabs>
                <w:tab w:val="center" w:pos="4680"/>
              </w:tabs>
              <w:jc w:val="center"/>
            </w:pPr>
            <w:r>
              <w:t>Level of drought specified</w:t>
            </w:r>
            <w:r w:rsidR="00CD5E0E">
              <w:t>.</w:t>
            </w:r>
          </w:p>
        </w:tc>
      </w:tr>
    </w:tbl>
    <w:p w14:paraId="612AA6F1" w14:textId="25FD86E9" w:rsidR="00161BE3" w:rsidRDefault="00161BE3" w:rsidP="0056693C">
      <w:pPr>
        <w:tabs>
          <w:tab w:val="center" w:pos="4680"/>
        </w:tabs>
      </w:pPr>
    </w:p>
    <w:p w14:paraId="0A2D5245" w14:textId="07B9C855" w:rsidR="00ED327C" w:rsidRDefault="00ED327C" w:rsidP="0056693C">
      <w:pPr>
        <w:tabs>
          <w:tab w:val="center" w:pos="4680"/>
        </w:tabs>
      </w:pPr>
    </w:p>
    <w:p w14:paraId="7D471F3F" w14:textId="57FC4758" w:rsidR="00ED327C" w:rsidRPr="00ED327C" w:rsidRDefault="00ED327C" w:rsidP="00ED327C">
      <w:pPr>
        <w:tabs>
          <w:tab w:val="center" w:pos="4680"/>
        </w:tabs>
        <w:jc w:val="center"/>
        <w:rPr>
          <w:b/>
        </w:rPr>
        <w:sectPr w:rsidR="00ED327C" w:rsidRPr="00ED327C" w:rsidSect="00DF5772">
          <w:headerReference w:type="default" r:id="rId60"/>
          <w:pgSz w:w="12240" w:h="15840"/>
          <w:pgMar w:top="1440" w:right="1440" w:bottom="1440" w:left="1440" w:header="720" w:footer="720" w:gutter="0"/>
          <w:cols w:space="720"/>
          <w:docGrid w:linePitch="360"/>
        </w:sectPr>
      </w:pPr>
      <w:r w:rsidRPr="00ED327C">
        <w:rPr>
          <w:b/>
        </w:rPr>
        <w:t xml:space="preserve">Students must meet satisfactory in all criteria to </w:t>
      </w:r>
      <w:r w:rsidR="00E40815">
        <w:rPr>
          <w:b/>
        </w:rPr>
        <w:t>have research proposal approved</w:t>
      </w:r>
      <w:r w:rsidR="00F72B8C">
        <w:rPr>
          <w:b/>
        </w:rPr>
        <w:t>.</w:t>
      </w:r>
    </w:p>
    <w:p w14:paraId="48C6CF21" w14:textId="77777777" w:rsidR="007B34C0" w:rsidRDefault="007B34C0" w:rsidP="00B13079">
      <w:pPr>
        <w:rPr>
          <w:rFonts w:ascii="American Typewriter" w:hAnsi="American Typewriter"/>
          <w:b/>
          <w:sz w:val="36"/>
          <w:szCs w:val="36"/>
        </w:rPr>
      </w:pPr>
    </w:p>
    <w:p w14:paraId="72FB424D" w14:textId="4A0F1556" w:rsidR="007B34C0" w:rsidRPr="00A02189" w:rsidRDefault="00B952CC" w:rsidP="006B3D04">
      <w:pPr>
        <w:jc w:val="center"/>
        <w:rPr>
          <w:rFonts w:ascii="American Typewriter" w:hAnsi="American Typewriter"/>
          <w:b/>
          <w:sz w:val="36"/>
          <w:szCs w:val="36"/>
        </w:rPr>
      </w:pPr>
      <w:r w:rsidRPr="00A02189">
        <w:rPr>
          <w:rFonts w:ascii="American Typewriter" w:hAnsi="American Typewriter"/>
          <w:b/>
          <w:sz w:val="36"/>
          <w:szCs w:val="36"/>
        </w:rPr>
        <w:t>Plant Physiology Lab Notes</w:t>
      </w:r>
    </w:p>
    <w:p w14:paraId="4968472B" w14:textId="40159736" w:rsidR="00686E1D" w:rsidRPr="00A02189" w:rsidRDefault="00770B1C" w:rsidP="00852F40">
      <w:pPr>
        <w:jc w:val="center"/>
        <w:rPr>
          <w:rFonts w:ascii="American Typewriter" w:hAnsi="American Typewriter"/>
          <w:b/>
          <w:sz w:val="36"/>
          <w:szCs w:val="36"/>
        </w:rPr>
      </w:pPr>
      <w:r w:rsidRPr="00A02189">
        <w:rPr>
          <w:rFonts w:ascii="American Typewriter" w:hAnsi="American Typewriter"/>
          <w:b/>
          <w:noProof/>
          <w:sz w:val="36"/>
          <w:szCs w:val="36"/>
        </w:rPr>
        <mc:AlternateContent>
          <mc:Choice Requires="wps">
            <w:drawing>
              <wp:anchor distT="0" distB="0" distL="114300" distR="114300" simplePos="0" relativeHeight="251673600" behindDoc="0" locked="0" layoutInCell="1" allowOverlap="1" wp14:anchorId="4C4B70E6" wp14:editId="6247F2A5">
                <wp:simplePos x="0" y="0"/>
                <wp:positionH relativeFrom="margin">
                  <wp:align>center</wp:align>
                </wp:positionH>
                <wp:positionV relativeFrom="paragraph">
                  <wp:posOffset>100965</wp:posOffset>
                </wp:positionV>
                <wp:extent cx="4485600" cy="0"/>
                <wp:effectExtent l="0" t="0" r="29845" b="19050"/>
                <wp:wrapNone/>
                <wp:docPr id="15" name="Straight Connector 15"/>
                <wp:cNvGraphicFramePr/>
                <a:graphic xmlns:a="http://schemas.openxmlformats.org/drawingml/2006/main">
                  <a:graphicData uri="http://schemas.microsoft.com/office/word/2010/wordprocessingShape">
                    <wps:wsp>
                      <wps:cNvCnPr/>
                      <wps:spPr>
                        <a:xfrm>
                          <a:off x="0" y="0"/>
                          <a:ext cx="44856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1344B184" id="Straight Connector 15" o:spid="_x0000_s1026" style="position:absolute;z-index:251673600;visibility:visible;mso-wrap-style:square;mso-wrap-distance-left:9pt;mso-wrap-distance-top:0;mso-wrap-distance-right:9pt;mso-wrap-distance-bottom:0;mso-position-horizontal:center;mso-position-horizontal-relative:margin;mso-position-vertical:absolute;mso-position-vertical-relative:text" from="0,7.95pt" to="353.2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" strokecolor="black [3200]" strokeweight="1pt">
                <v:stroke joinstyle="miter"/>
                <w10:wrap anchorx="margin"/>
              </v:line>
            </w:pict>
          </mc:Fallback>
        </mc:AlternateContent>
      </w:r>
    </w:p>
    <w:p w14:paraId="6722F7D0" w14:textId="77777777" w:rsidR="00686E1D" w:rsidRPr="00A02189" w:rsidRDefault="00686E1D" w:rsidP="006B3D04">
      <w:pPr>
        <w:jc w:val="center"/>
        <w:rPr>
          <w:rFonts w:ascii="American Typewriter" w:hAnsi="American Typewriter"/>
          <w:b/>
          <w:sz w:val="36"/>
          <w:szCs w:val="36"/>
        </w:rPr>
      </w:pPr>
    </w:p>
    <w:p w14:paraId="645C75B6" w14:textId="2854B03A" w:rsidR="00770B1C" w:rsidRPr="00A02189" w:rsidRDefault="00770B1C" w:rsidP="00770B1C">
      <w:pPr>
        <w:rPr>
          <w:rFonts w:ascii="American Typewriter" w:hAnsi="American Typewriter"/>
          <w:b/>
          <w:sz w:val="28"/>
          <w:szCs w:val="28"/>
        </w:rPr>
      </w:pPr>
      <w:r w:rsidRPr="00A02189">
        <w:rPr>
          <w:rFonts w:ascii="American Typewriter" w:hAnsi="American Typewriter"/>
          <w:b/>
          <w:sz w:val="28"/>
          <w:szCs w:val="28"/>
        </w:rPr>
        <w:t xml:space="preserve">Relative Water Content </w:t>
      </w:r>
    </w:p>
    <w:p w14:paraId="2AFB4A14" w14:textId="6E7032F0" w:rsidR="007B34C0" w:rsidRPr="00A02189" w:rsidRDefault="007B34C0" w:rsidP="006B3D04">
      <w:pPr>
        <w:pStyle w:val="NormalWeb"/>
        <w:rPr>
          <w:rFonts w:asciiTheme="majorHAnsi" w:hAnsiTheme="majorHAnsi" w:cstheme="majorHAnsi"/>
        </w:rPr>
      </w:pPr>
      <w:r w:rsidRPr="00A02189">
        <w:rPr>
          <w:rFonts w:ascii="American Typewriter" w:hAnsi="American Typewriter" w:cstheme="majorHAnsi"/>
          <w:b/>
          <w:sz w:val="20"/>
          <w:szCs w:val="20"/>
        </w:rPr>
        <w:t>Background</w:t>
      </w:r>
      <w:r w:rsidRPr="00A02189">
        <w:rPr>
          <w:rFonts w:asciiTheme="minorHAnsi" w:hAnsiTheme="minorHAnsi" w:cstheme="minorHAnsi"/>
          <w:b/>
        </w:rPr>
        <w:t>:</w:t>
      </w:r>
      <w:r w:rsidRPr="00A02189">
        <w:rPr>
          <w:rFonts w:asciiTheme="minorHAnsi" w:hAnsiTheme="minorHAnsi" w:cstheme="minorHAnsi"/>
        </w:rPr>
        <w:t xml:space="preserve"> Relative Water Content (RWC) is a measure of the amount of water in a leaf compared to maximum water capacity when turgid. This is a simple method to determine the level of drought stress. Due to the senesced nature of leaves under drought, it is important to take these measurements as quickly as possible. There are three different types of measurements needed for this method: </w:t>
      </w:r>
      <w:r w:rsidRPr="00A02189">
        <w:rPr>
          <w:rFonts w:asciiTheme="minorHAnsi" w:hAnsiTheme="minorHAnsi" w:cstheme="minorHAnsi"/>
          <w:i/>
        </w:rPr>
        <w:t>Fresh</w:t>
      </w:r>
      <w:r w:rsidRPr="00A02189">
        <w:rPr>
          <w:rFonts w:asciiTheme="minorHAnsi" w:hAnsiTheme="minorHAnsi" w:cstheme="minorHAnsi"/>
        </w:rPr>
        <w:t xml:space="preserve">, </w:t>
      </w:r>
      <w:r w:rsidRPr="00A02189">
        <w:rPr>
          <w:rFonts w:asciiTheme="minorHAnsi" w:hAnsiTheme="minorHAnsi" w:cstheme="minorHAnsi"/>
          <w:i/>
        </w:rPr>
        <w:t>Turgid</w:t>
      </w:r>
      <w:r w:rsidRPr="00A02189">
        <w:rPr>
          <w:rFonts w:asciiTheme="minorHAnsi" w:hAnsiTheme="minorHAnsi" w:cstheme="minorHAnsi"/>
        </w:rPr>
        <w:t xml:space="preserve">, and </w:t>
      </w:r>
      <w:r w:rsidRPr="00A02189">
        <w:rPr>
          <w:rFonts w:asciiTheme="minorHAnsi" w:hAnsiTheme="minorHAnsi" w:cstheme="minorHAnsi"/>
          <w:i/>
        </w:rPr>
        <w:t>Dry</w:t>
      </w:r>
      <w:r w:rsidRPr="00A02189">
        <w:rPr>
          <w:rFonts w:asciiTheme="minorHAnsi" w:hAnsiTheme="minorHAnsi" w:cstheme="minorHAnsi"/>
        </w:rPr>
        <w:t>. Fresh measurements are taken directly after leaves are cut. Turgid measurements will be left in water for 24 hours to allow the leaf to absorb water to its maximum. Dry measurements will be taken after turgid samples have been left in an oven to dry for 24 hours</w:t>
      </w:r>
      <w:r w:rsidRPr="00A02189">
        <w:rPr>
          <w:rFonts w:asciiTheme="majorHAnsi" w:hAnsiTheme="majorHAnsi" w:cstheme="majorHAnsi"/>
        </w:rPr>
        <w:t xml:space="preserve">. </w:t>
      </w:r>
    </w:p>
    <w:p w14:paraId="0AFA1F50" w14:textId="1A09494C" w:rsidR="007B3206" w:rsidRDefault="007B3206" w:rsidP="006B3D04">
      <w:pPr>
        <w:pStyle w:val="NormalWeb"/>
        <w:rPr>
          <w:rFonts w:ascii="American Typewriter" w:hAnsi="American Typewriter"/>
          <w:b/>
          <w:sz w:val="20"/>
          <w:szCs w:val="20"/>
        </w:rPr>
      </w:pPr>
    </w:p>
    <w:p w14:paraId="05559AAA" w14:textId="7C46A8E9" w:rsidR="007B34C0" w:rsidRPr="00A02189" w:rsidRDefault="007B3206" w:rsidP="006B3D04">
      <w:pPr>
        <w:pStyle w:val="NormalWeb"/>
        <w:rPr>
          <w:rFonts w:asciiTheme="majorHAnsi" w:hAnsiTheme="majorHAnsi" w:cstheme="majorHAnsi"/>
          <w:b/>
          <w:sz w:val="20"/>
          <w:szCs w:val="20"/>
        </w:rPr>
      </w:pPr>
      <w:r>
        <w:rPr>
          <w:rFonts w:asciiTheme="majorHAnsi" w:hAnsiTheme="majorHAnsi" w:cstheme="majorHAnsi"/>
          <w:b/>
          <w:noProof/>
          <w:sz w:val="20"/>
          <w:szCs w:val="20"/>
        </w:rPr>
        <w:drawing>
          <wp:anchor distT="0" distB="0" distL="114300" distR="114300" simplePos="0" relativeHeight="251725824" behindDoc="0" locked="0" layoutInCell="1" allowOverlap="1" wp14:anchorId="49D79F09" wp14:editId="5CC6B159">
            <wp:simplePos x="0" y="0"/>
            <wp:positionH relativeFrom="column">
              <wp:posOffset>3154680</wp:posOffset>
            </wp:positionH>
            <wp:positionV relativeFrom="paragraph">
              <wp:posOffset>113665</wp:posOffset>
            </wp:positionV>
            <wp:extent cx="2331085" cy="2198370"/>
            <wp:effectExtent l="2858" t="0" r="0" b="0"/>
            <wp:wrapThrough wrapText="bothSides">
              <wp:wrapPolygon edited="0">
                <wp:start x="26" y="21628"/>
                <wp:lineTo x="21444" y="21628"/>
                <wp:lineTo x="21444" y="165"/>
                <wp:lineTo x="26" y="165"/>
                <wp:lineTo x="26" y="21628"/>
              </wp:wrapPolygon>
            </wp:wrapThrough>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r0h74LujQZOSgkNjFknQWA.jpg"/>
                    <pic:cNvPicPr/>
                  </pic:nvPicPr>
                  <pic:blipFill rotWithShape="1">
                    <a:blip r:embed="rId61" cstate="print">
                      <a:extLst>
                        <a:ext uri="{28A0092B-C50C-407E-A947-70E740481C1C}">
                          <a14:useLocalDpi xmlns:a14="http://schemas.microsoft.com/office/drawing/2010/main" val="0"/>
                        </a:ext>
                      </a:extLst>
                    </a:blip>
                    <a:srcRect l="13452" t="-1" r="7642" b="775"/>
                    <a:stretch/>
                  </pic:blipFill>
                  <pic:spPr bwMode="auto">
                    <a:xfrm rot="5400000" flipV="1">
                      <a:off x="0" y="0"/>
                      <a:ext cx="2331085" cy="2198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34C0" w:rsidRPr="00A02189">
        <w:rPr>
          <w:rFonts w:ascii="American Typewriter" w:hAnsi="American Typewriter"/>
          <w:b/>
          <w:sz w:val="20"/>
          <w:szCs w:val="20"/>
        </w:rPr>
        <w:t>Materials:</w:t>
      </w:r>
    </w:p>
    <w:p w14:paraId="401B2FFB" w14:textId="172EDFA6" w:rsidR="007B34C0" w:rsidRPr="00A02189" w:rsidRDefault="007B34C0" w:rsidP="007B34C0">
      <w:pPr>
        <w:pStyle w:val="NormalWeb"/>
        <w:numPr>
          <w:ilvl w:val="0"/>
          <w:numId w:val="14"/>
        </w:numPr>
        <w:jc w:val="both"/>
        <w:rPr>
          <w:rFonts w:asciiTheme="minorHAnsi" w:hAnsiTheme="minorHAnsi" w:cstheme="minorHAnsi"/>
          <w:b/>
          <w:sz w:val="20"/>
          <w:szCs w:val="20"/>
        </w:rPr>
      </w:pPr>
      <w:r w:rsidRPr="00A02189">
        <w:rPr>
          <w:rFonts w:asciiTheme="minorHAnsi" w:hAnsiTheme="minorHAnsi" w:cstheme="minorHAnsi"/>
        </w:rPr>
        <w:t>Scissors</w:t>
      </w:r>
    </w:p>
    <w:p w14:paraId="6E0C8590" w14:textId="51E877C5" w:rsidR="007B34C0" w:rsidRPr="00A02189" w:rsidRDefault="007B34C0" w:rsidP="007B34C0">
      <w:pPr>
        <w:pStyle w:val="NormalWeb"/>
        <w:numPr>
          <w:ilvl w:val="0"/>
          <w:numId w:val="14"/>
        </w:numPr>
        <w:rPr>
          <w:rFonts w:asciiTheme="minorHAnsi" w:hAnsiTheme="minorHAnsi" w:cstheme="minorHAnsi"/>
          <w:u w:val="single"/>
        </w:rPr>
      </w:pPr>
      <w:r w:rsidRPr="00A02189">
        <w:rPr>
          <w:rFonts w:asciiTheme="minorHAnsi" w:hAnsiTheme="minorHAnsi" w:cstheme="minorHAnsi"/>
        </w:rPr>
        <w:t xml:space="preserve">Labeled sample </w:t>
      </w:r>
      <w:r w:rsidR="004669BA" w:rsidRPr="00A02189">
        <w:rPr>
          <w:rFonts w:asciiTheme="minorHAnsi" w:hAnsiTheme="minorHAnsi" w:cstheme="minorHAnsi"/>
        </w:rPr>
        <w:t>vials</w:t>
      </w:r>
      <w:r w:rsidRPr="00A02189">
        <w:rPr>
          <w:rFonts w:asciiTheme="minorHAnsi" w:hAnsiTheme="minorHAnsi" w:cstheme="minorHAnsi"/>
        </w:rPr>
        <w:t xml:space="preserve"> (one per leaf)</w:t>
      </w:r>
    </w:p>
    <w:p w14:paraId="716CD182" w14:textId="77777777" w:rsidR="007B34C0" w:rsidRPr="00A02189" w:rsidRDefault="007B34C0" w:rsidP="007B34C0">
      <w:pPr>
        <w:pStyle w:val="NormalWeb"/>
        <w:numPr>
          <w:ilvl w:val="0"/>
          <w:numId w:val="14"/>
        </w:numPr>
        <w:rPr>
          <w:rFonts w:asciiTheme="minorHAnsi" w:hAnsiTheme="minorHAnsi" w:cstheme="minorHAnsi"/>
          <w:u w:val="single"/>
        </w:rPr>
      </w:pPr>
      <w:r w:rsidRPr="00A02189">
        <w:rPr>
          <w:rFonts w:asciiTheme="minorHAnsi" w:hAnsiTheme="minorHAnsi" w:cstheme="minorHAnsi"/>
        </w:rPr>
        <w:t xml:space="preserve">Scale (to 3 decimal places) </w:t>
      </w:r>
    </w:p>
    <w:p w14:paraId="76AE4D27" w14:textId="2C78DCF6" w:rsidR="007B34C0" w:rsidRPr="00A02189" w:rsidRDefault="00A02189" w:rsidP="007B34C0">
      <w:pPr>
        <w:pStyle w:val="NormalWeb"/>
        <w:numPr>
          <w:ilvl w:val="0"/>
          <w:numId w:val="14"/>
        </w:numPr>
        <w:rPr>
          <w:rFonts w:asciiTheme="minorHAnsi" w:hAnsiTheme="minorHAnsi" w:cstheme="minorHAnsi"/>
          <w:u w:val="single"/>
        </w:rPr>
      </w:pPr>
      <w:r>
        <w:rPr>
          <w:rFonts w:asciiTheme="minorHAnsi" w:hAnsiTheme="minorHAnsi" w:cstheme="minorHAnsi"/>
        </w:rPr>
        <w:t>W</w:t>
      </w:r>
      <w:r w:rsidR="007B34C0" w:rsidRPr="00A02189">
        <w:rPr>
          <w:rFonts w:asciiTheme="minorHAnsi" w:hAnsiTheme="minorHAnsi" w:cstheme="minorHAnsi"/>
        </w:rPr>
        <w:t>ater</w:t>
      </w:r>
    </w:p>
    <w:p w14:paraId="17D2C4C9" w14:textId="76296490" w:rsidR="007B34C0" w:rsidRPr="00A02189" w:rsidRDefault="007B34C0" w:rsidP="007B34C0">
      <w:pPr>
        <w:pStyle w:val="NormalWeb"/>
        <w:numPr>
          <w:ilvl w:val="0"/>
          <w:numId w:val="14"/>
        </w:numPr>
        <w:rPr>
          <w:rFonts w:asciiTheme="minorHAnsi" w:hAnsiTheme="minorHAnsi" w:cstheme="minorHAnsi"/>
          <w:u w:val="single"/>
        </w:rPr>
      </w:pPr>
      <w:r w:rsidRPr="00A02189">
        <w:rPr>
          <w:rFonts w:asciiTheme="minorHAnsi" w:hAnsiTheme="minorHAnsi" w:cstheme="minorHAnsi"/>
        </w:rPr>
        <w:t xml:space="preserve">Refrigerator </w:t>
      </w:r>
    </w:p>
    <w:p w14:paraId="0BD410FD" w14:textId="77777777" w:rsidR="007B34C0" w:rsidRPr="00A02189" w:rsidRDefault="007B34C0" w:rsidP="007B34C0">
      <w:pPr>
        <w:pStyle w:val="NormalWeb"/>
        <w:numPr>
          <w:ilvl w:val="0"/>
          <w:numId w:val="14"/>
        </w:numPr>
        <w:rPr>
          <w:rFonts w:asciiTheme="minorHAnsi" w:hAnsiTheme="minorHAnsi" w:cstheme="minorHAnsi"/>
          <w:u w:val="single"/>
        </w:rPr>
      </w:pPr>
      <w:r w:rsidRPr="00A02189">
        <w:rPr>
          <w:rFonts w:asciiTheme="minorHAnsi" w:hAnsiTheme="minorHAnsi" w:cstheme="minorHAnsi"/>
        </w:rPr>
        <w:t>Paper towels</w:t>
      </w:r>
    </w:p>
    <w:p w14:paraId="619C75B4" w14:textId="19ED4AB1" w:rsidR="007B34C0" w:rsidRPr="00A02189" w:rsidRDefault="007B34C0" w:rsidP="007B34C0">
      <w:pPr>
        <w:pStyle w:val="NormalWeb"/>
        <w:numPr>
          <w:ilvl w:val="0"/>
          <w:numId w:val="14"/>
        </w:numPr>
        <w:rPr>
          <w:rFonts w:asciiTheme="minorHAnsi" w:hAnsiTheme="minorHAnsi" w:cstheme="minorHAnsi"/>
          <w:u w:val="single"/>
        </w:rPr>
      </w:pPr>
      <w:r w:rsidRPr="00A02189">
        <w:rPr>
          <w:rFonts w:asciiTheme="minorHAnsi" w:hAnsiTheme="minorHAnsi" w:cstheme="minorHAnsi"/>
        </w:rPr>
        <w:t xml:space="preserve">Labeled </w:t>
      </w:r>
      <w:r w:rsidR="000378C7" w:rsidRPr="00A02189">
        <w:rPr>
          <w:rFonts w:asciiTheme="minorHAnsi" w:hAnsiTheme="minorHAnsi" w:cstheme="minorHAnsi"/>
        </w:rPr>
        <w:t xml:space="preserve">coin </w:t>
      </w:r>
      <w:r w:rsidRPr="00A02189">
        <w:rPr>
          <w:rFonts w:asciiTheme="minorHAnsi" w:hAnsiTheme="minorHAnsi" w:cstheme="minorHAnsi"/>
        </w:rPr>
        <w:t xml:space="preserve">envelopes (one per leaf) </w:t>
      </w:r>
    </w:p>
    <w:p w14:paraId="4A5C5248" w14:textId="77777777" w:rsidR="007B34C0" w:rsidRPr="00A02189" w:rsidRDefault="007B34C0" w:rsidP="007B34C0">
      <w:pPr>
        <w:pStyle w:val="NormalWeb"/>
        <w:numPr>
          <w:ilvl w:val="0"/>
          <w:numId w:val="14"/>
        </w:numPr>
        <w:rPr>
          <w:rFonts w:asciiTheme="minorHAnsi" w:hAnsiTheme="minorHAnsi" w:cstheme="minorHAnsi"/>
          <w:u w:val="single"/>
        </w:rPr>
      </w:pPr>
      <w:r w:rsidRPr="00A02189">
        <w:rPr>
          <w:rFonts w:asciiTheme="minorHAnsi" w:hAnsiTheme="minorHAnsi" w:cstheme="minorHAnsi"/>
        </w:rPr>
        <w:t>Oven</w:t>
      </w:r>
    </w:p>
    <w:p w14:paraId="7C787B0B" w14:textId="7975F31F" w:rsidR="007B3206" w:rsidRDefault="007B3206" w:rsidP="006B3D04">
      <w:pPr>
        <w:pStyle w:val="NormalWeb"/>
        <w:rPr>
          <w:rFonts w:ascii="American Typewriter" w:hAnsi="American Typewriter"/>
          <w:b/>
          <w:sz w:val="20"/>
          <w:szCs w:val="20"/>
        </w:rPr>
      </w:pPr>
    </w:p>
    <w:p w14:paraId="52CD7078" w14:textId="3E8673DE" w:rsidR="007B34C0" w:rsidRPr="00A02189" w:rsidRDefault="007B34C0" w:rsidP="006B3D04">
      <w:pPr>
        <w:pStyle w:val="NormalWeb"/>
        <w:rPr>
          <w:rFonts w:ascii="American Typewriter" w:hAnsi="American Typewriter"/>
          <w:b/>
          <w:sz w:val="20"/>
          <w:szCs w:val="20"/>
        </w:rPr>
      </w:pPr>
      <w:r w:rsidRPr="00A02189">
        <w:rPr>
          <w:rFonts w:ascii="American Typewriter" w:hAnsi="American Typewriter"/>
          <w:b/>
          <w:sz w:val="20"/>
          <w:szCs w:val="20"/>
        </w:rPr>
        <w:t>Procedure:</w:t>
      </w:r>
    </w:p>
    <w:p w14:paraId="2E607D0B" w14:textId="6D18B509" w:rsidR="007B34C0" w:rsidRDefault="007B34C0" w:rsidP="006B3D04">
      <w:pPr>
        <w:pStyle w:val="NormalWeb"/>
        <w:rPr>
          <w:rFonts w:asciiTheme="minorHAnsi" w:hAnsiTheme="minorHAnsi" w:cstheme="minorHAnsi"/>
          <w:i/>
        </w:rPr>
      </w:pPr>
      <w:r w:rsidRPr="00A02189">
        <w:rPr>
          <w:rFonts w:asciiTheme="minorHAnsi" w:hAnsiTheme="minorHAnsi" w:cstheme="minorHAnsi"/>
          <w:i/>
        </w:rPr>
        <w:t>Fresh measurements</w:t>
      </w:r>
    </w:p>
    <w:p w14:paraId="10E2C29C" w14:textId="66D2B77C" w:rsidR="00711DBC" w:rsidRDefault="00A02189" w:rsidP="00A02189">
      <w:pPr>
        <w:pStyle w:val="NormalWeb"/>
        <w:numPr>
          <w:ilvl w:val="0"/>
          <w:numId w:val="30"/>
        </w:numPr>
        <w:rPr>
          <w:rFonts w:asciiTheme="minorHAnsi" w:hAnsiTheme="minorHAnsi" w:cstheme="minorHAnsi"/>
        </w:rPr>
      </w:pPr>
      <w:r>
        <w:rPr>
          <w:rFonts w:asciiTheme="minorHAnsi" w:hAnsiTheme="minorHAnsi" w:cstheme="minorHAnsi"/>
        </w:rPr>
        <w:t>Cut the best representative</w:t>
      </w:r>
      <w:r w:rsidR="00711DBC">
        <w:rPr>
          <w:rFonts w:asciiTheme="minorHAnsi" w:hAnsiTheme="minorHAnsi" w:cstheme="minorHAnsi"/>
        </w:rPr>
        <w:t xml:space="preserve"> (meaning the leaf is a good example of what the entire plant looks like)</w:t>
      </w:r>
      <w:r>
        <w:rPr>
          <w:rFonts w:asciiTheme="minorHAnsi" w:hAnsiTheme="minorHAnsi" w:cstheme="minorHAnsi"/>
        </w:rPr>
        <w:t xml:space="preserve"> leaf off the stem from each plant</w:t>
      </w:r>
      <w:r w:rsidR="007B3206">
        <w:rPr>
          <w:rFonts w:asciiTheme="minorHAnsi" w:hAnsiTheme="minorHAnsi" w:cstheme="minorHAnsi"/>
        </w:rPr>
        <w:t xml:space="preserve"> with scissors</w:t>
      </w:r>
      <w:r>
        <w:rPr>
          <w:rFonts w:asciiTheme="minorHAnsi" w:hAnsiTheme="minorHAnsi" w:cstheme="minorHAnsi"/>
        </w:rPr>
        <w:t>. Make cut in the middle of the petiole (stalk that connects leaf to stem)</w:t>
      </w:r>
      <w:r w:rsidR="00711DBC">
        <w:rPr>
          <w:rFonts w:asciiTheme="minorHAnsi" w:hAnsiTheme="minorHAnsi" w:cstheme="minorHAnsi"/>
        </w:rPr>
        <w:t>.</w:t>
      </w:r>
    </w:p>
    <w:p w14:paraId="6FE8F6AD" w14:textId="77777777" w:rsidR="00711DBC" w:rsidRDefault="00711DBC" w:rsidP="00A02189">
      <w:pPr>
        <w:pStyle w:val="NormalWeb"/>
        <w:numPr>
          <w:ilvl w:val="0"/>
          <w:numId w:val="30"/>
        </w:numPr>
        <w:rPr>
          <w:rFonts w:asciiTheme="minorHAnsi" w:hAnsiTheme="minorHAnsi" w:cstheme="minorHAnsi"/>
        </w:rPr>
      </w:pPr>
      <w:r>
        <w:rPr>
          <w:rFonts w:asciiTheme="minorHAnsi" w:hAnsiTheme="minorHAnsi" w:cstheme="minorHAnsi"/>
        </w:rPr>
        <w:t>Immediately weigh the fresh samples to three decimal places. Make sure to keep track of which leaves came from which plants.</w:t>
      </w:r>
    </w:p>
    <w:p w14:paraId="25BBE425" w14:textId="5AE68F95" w:rsidR="00A02189" w:rsidRDefault="00711DBC" w:rsidP="00A02189">
      <w:pPr>
        <w:pStyle w:val="NormalWeb"/>
        <w:numPr>
          <w:ilvl w:val="0"/>
          <w:numId w:val="30"/>
        </w:numPr>
        <w:rPr>
          <w:rFonts w:asciiTheme="minorHAnsi" w:hAnsiTheme="minorHAnsi" w:cstheme="minorHAnsi"/>
        </w:rPr>
      </w:pPr>
      <w:r>
        <w:rPr>
          <w:rFonts w:asciiTheme="minorHAnsi" w:hAnsiTheme="minorHAnsi" w:cstheme="minorHAnsi"/>
        </w:rPr>
        <w:t xml:space="preserve"> Record fresh weight on data sheet. </w:t>
      </w:r>
      <w:r w:rsidR="00425F69">
        <w:rPr>
          <w:rFonts w:asciiTheme="minorHAnsi" w:hAnsiTheme="minorHAnsi" w:cstheme="minorHAnsi"/>
        </w:rPr>
        <w:t>(</w:t>
      </w:r>
      <w:r w:rsidR="00425F69" w:rsidRPr="00425F69">
        <w:rPr>
          <w:rFonts w:asciiTheme="minorHAnsi" w:hAnsiTheme="minorHAnsi" w:cstheme="minorHAnsi"/>
          <w:i/>
        </w:rPr>
        <w:t>FW</w:t>
      </w:r>
      <w:r w:rsidR="00425F69">
        <w:rPr>
          <w:rFonts w:asciiTheme="minorHAnsi" w:hAnsiTheme="minorHAnsi" w:cstheme="minorHAnsi"/>
        </w:rPr>
        <w:t xml:space="preserve"> = fresh weight)</w:t>
      </w:r>
    </w:p>
    <w:p w14:paraId="3B9849F3" w14:textId="77777777" w:rsidR="007B3206" w:rsidRPr="00A02189" w:rsidRDefault="007B3206" w:rsidP="007B3206">
      <w:pPr>
        <w:pStyle w:val="NormalWeb"/>
        <w:rPr>
          <w:rFonts w:asciiTheme="minorHAnsi" w:hAnsiTheme="minorHAnsi" w:cstheme="minorHAnsi"/>
        </w:rPr>
      </w:pPr>
    </w:p>
    <w:p w14:paraId="6269BB3E" w14:textId="7634C038" w:rsidR="007B34C0" w:rsidRPr="00A02189" w:rsidRDefault="007B3206" w:rsidP="006B3D04">
      <w:pPr>
        <w:pStyle w:val="NormalWeb"/>
        <w:rPr>
          <w:rFonts w:asciiTheme="minorHAnsi" w:hAnsiTheme="minorHAnsi" w:cstheme="minorHAnsi"/>
          <w:i/>
        </w:rPr>
      </w:pPr>
      <w:r>
        <w:rPr>
          <w:rFonts w:asciiTheme="minorHAnsi" w:hAnsiTheme="minorHAnsi" w:cstheme="minorHAnsi"/>
          <w:noProof/>
        </w:rPr>
        <w:lastRenderedPageBreak/>
        <w:drawing>
          <wp:anchor distT="0" distB="0" distL="114300" distR="114300" simplePos="0" relativeHeight="251724800" behindDoc="0" locked="0" layoutInCell="1" allowOverlap="1" wp14:anchorId="1152F411" wp14:editId="48A0F830">
            <wp:simplePos x="0" y="0"/>
            <wp:positionH relativeFrom="column">
              <wp:posOffset>4109085</wp:posOffset>
            </wp:positionH>
            <wp:positionV relativeFrom="paragraph">
              <wp:posOffset>191629</wp:posOffset>
            </wp:positionV>
            <wp:extent cx="1686560" cy="1422400"/>
            <wp:effectExtent l="0" t="0" r="2540" b="0"/>
            <wp:wrapThrough wrapText="bothSides">
              <wp:wrapPolygon edited="0">
                <wp:start x="0" y="0"/>
                <wp:lineTo x="0" y="21407"/>
                <wp:lineTo x="21470" y="21407"/>
                <wp:lineTo x="21470" y="0"/>
                <wp:lineTo x="0" y="0"/>
              </wp:wrapPolygon>
            </wp:wrapThrough>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fullsizeoutput_124b.jpeg"/>
                    <pic:cNvPicPr/>
                  </pic:nvPicPr>
                  <pic:blipFill rotWithShape="1">
                    <a:blip r:embed="rId62" cstate="print">
                      <a:extLst>
                        <a:ext uri="{28A0092B-C50C-407E-A947-70E740481C1C}">
                          <a14:useLocalDpi xmlns:a14="http://schemas.microsoft.com/office/drawing/2010/main" val="0"/>
                        </a:ext>
                      </a:extLst>
                    </a:blip>
                    <a:srcRect t="22084" b="14663"/>
                    <a:stretch/>
                  </pic:blipFill>
                  <pic:spPr bwMode="auto">
                    <a:xfrm>
                      <a:off x="0" y="0"/>
                      <a:ext cx="1686560" cy="142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34C0" w:rsidRPr="00A02189">
        <w:rPr>
          <w:rFonts w:asciiTheme="minorHAnsi" w:hAnsiTheme="minorHAnsi" w:cstheme="minorHAnsi"/>
          <w:i/>
        </w:rPr>
        <w:t>Turgid measurements</w:t>
      </w:r>
    </w:p>
    <w:p w14:paraId="75647FEA" w14:textId="2C23D87B" w:rsidR="00711DBC" w:rsidRDefault="00711DBC" w:rsidP="007B34C0">
      <w:pPr>
        <w:pStyle w:val="NormalWeb"/>
        <w:numPr>
          <w:ilvl w:val="0"/>
          <w:numId w:val="15"/>
        </w:numPr>
        <w:rPr>
          <w:rFonts w:asciiTheme="minorHAnsi" w:hAnsiTheme="minorHAnsi" w:cstheme="minorHAnsi"/>
        </w:rPr>
      </w:pPr>
      <w:r>
        <w:rPr>
          <w:rFonts w:asciiTheme="minorHAnsi" w:hAnsiTheme="minorHAnsi" w:cstheme="minorHAnsi"/>
        </w:rPr>
        <w:t xml:space="preserve">Label each </w:t>
      </w:r>
      <w:r w:rsidR="00425F69">
        <w:rPr>
          <w:rFonts w:asciiTheme="minorHAnsi" w:hAnsiTheme="minorHAnsi" w:cstheme="minorHAnsi"/>
        </w:rPr>
        <w:t xml:space="preserve">plastic </w:t>
      </w:r>
      <w:r>
        <w:rPr>
          <w:rFonts w:asciiTheme="minorHAnsi" w:hAnsiTheme="minorHAnsi" w:cstheme="minorHAnsi"/>
        </w:rPr>
        <w:t>vial accordingly, including the plant number and treatment group (e.g. 1C).</w:t>
      </w:r>
    </w:p>
    <w:p w14:paraId="120064D1" w14:textId="0E2095AF" w:rsidR="00425F69" w:rsidRDefault="00425F69" w:rsidP="00425F69">
      <w:pPr>
        <w:pStyle w:val="NormalWeb"/>
        <w:numPr>
          <w:ilvl w:val="0"/>
          <w:numId w:val="15"/>
        </w:numPr>
        <w:rPr>
          <w:rFonts w:asciiTheme="minorHAnsi" w:hAnsiTheme="minorHAnsi" w:cstheme="minorHAnsi"/>
        </w:rPr>
      </w:pPr>
      <w:r>
        <w:rPr>
          <w:rFonts w:asciiTheme="minorHAnsi" w:hAnsiTheme="minorHAnsi" w:cstheme="minorHAnsi"/>
        </w:rPr>
        <w:t>A</w:t>
      </w:r>
      <w:r w:rsidRPr="00A02189">
        <w:rPr>
          <w:rFonts w:asciiTheme="minorHAnsi" w:hAnsiTheme="minorHAnsi" w:cstheme="minorHAnsi"/>
        </w:rPr>
        <w:t>dd 1</w:t>
      </w:r>
      <w:r>
        <w:rPr>
          <w:rFonts w:asciiTheme="minorHAnsi" w:hAnsiTheme="minorHAnsi" w:cstheme="minorHAnsi"/>
        </w:rPr>
        <w:t>5</w:t>
      </w:r>
      <w:r w:rsidRPr="00A02189">
        <w:rPr>
          <w:rFonts w:asciiTheme="minorHAnsi" w:hAnsiTheme="minorHAnsi" w:cstheme="minorHAnsi"/>
        </w:rPr>
        <w:t xml:space="preserve"> </w:t>
      </w:r>
      <w:r>
        <w:rPr>
          <w:rFonts w:asciiTheme="minorHAnsi" w:hAnsiTheme="minorHAnsi" w:cstheme="minorHAnsi"/>
        </w:rPr>
        <w:t>ml</w:t>
      </w:r>
      <w:r w:rsidRPr="00A02189">
        <w:rPr>
          <w:rFonts w:asciiTheme="minorHAnsi" w:hAnsiTheme="minorHAnsi" w:cstheme="minorHAnsi"/>
        </w:rPr>
        <w:t xml:space="preserve"> of water to each </w:t>
      </w:r>
      <w:r>
        <w:rPr>
          <w:rFonts w:asciiTheme="minorHAnsi" w:hAnsiTheme="minorHAnsi" w:cstheme="minorHAnsi"/>
        </w:rPr>
        <w:t>vial</w:t>
      </w:r>
      <w:r w:rsidRPr="00A02189">
        <w:rPr>
          <w:rFonts w:asciiTheme="minorHAnsi" w:hAnsiTheme="minorHAnsi" w:cstheme="minorHAnsi"/>
        </w:rPr>
        <w:t xml:space="preserve">. </w:t>
      </w:r>
    </w:p>
    <w:p w14:paraId="6D7DE67E" w14:textId="252C76D8" w:rsidR="00425F69" w:rsidRDefault="00425F69" w:rsidP="007B34C0">
      <w:pPr>
        <w:pStyle w:val="NormalWeb"/>
        <w:numPr>
          <w:ilvl w:val="0"/>
          <w:numId w:val="15"/>
        </w:numPr>
        <w:rPr>
          <w:rFonts w:asciiTheme="minorHAnsi" w:hAnsiTheme="minorHAnsi" w:cstheme="minorHAnsi"/>
        </w:rPr>
      </w:pPr>
      <w:r>
        <w:rPr>
          <w:rFonts w:asciiTheme="minorHAnsi" w:hAnsiTheme="minorHAnsi" w:cstheme="minorHAnsi"/>
        </w:rPr>
        <w:t xml:space="preserve">Gently drop leaves in matching vials, ensuring that the bottoms of the petioles touch the bottoms of the vials. </w:t>
      </w:r>
    </w:p>
    <w:p w14:paraId="185F7F9D" w14:textId="5CC982CE" w:rsidR="00425F69" w:rsidRDefault="00425F69" w:rsidP="00425F69">
      <w:pPr>
        <w:pStyle w:val="NormalWeb"/>
        <w:numPr>
          <w:ilvl w:val="0"/>
          <w:numId w:val="15"/>
        </w:numPr>
        <w:rPr>
          <w:rFonts w:asciiTheme="minorHAnsi" w:hAnsiTheme="minorHAnsi" w:cstheme="minorHAnsi"/>
        </w:rPr>
      </w:pPr>
      <w:r w:rsidRPr="00A02189">
        <w:rPr>
          <w:rFonts w:asciiTheme="minorHAnsi" w:hAnsiTheme="minorHAnsi" w:cstheme="minorHAnsi"/>
        </w:rPr>
        <w:t>Once a</w:t>
      </w:r>
      <w:r>
        <w:rPr>
          <w:rFonts w:asciiTheme="minorHAnsi" w:hAnsiTheme="minorHAnsi" w:cstheme="minorHAnsi"/>
        </w:rPr>
        <w:t>ll vials are filled,</w:t>
      </w:r>
      <w:r w:rsidRPr="00A02189">
        <w:rPr>
          <w:rFonts w:asciiTheme="minorHAnsi" w:hAnsiTheme="minorHAnsi" w:cstheme="minorHAnsi"/>
        </w:rPr>
        <w:t xml:space="preserve"> </w:t>
      </w:r>
      <w:r>
        <w:rPr>
          <w:rFonts w:asciiTheme="minorHAnsi" w:hAnsiTheme="minorHAnsi" w:cstheme="minorHAnsi"/>
        </w:rPr>
        <w:t>tightened the caps and place in refrigerator for ~24 hours to allow leaves to reach full turgor.</w:t>
      </w:r>
    </w:p>
    <w:p w14:paraId="6F394D93" w14:textId="7D94CF1E" w:rsidR="007B3206" w:rsidRPr="007B3206" w:rsidRDefault="00425F69" w:rsidP="007B3206">
      <w:pPr>
        <w:pStyle w:val="NormalWeb"/>
        <w:numPr>
          <w:ilvl w:val="0"/>
          <w:numId w:val="15"/>
        </w:numPr>
        <w:rPr>
          <w:rFonts w:asciiTheme="minorHAnsi" w:hAnsiTheme="minorHAnsi" w:cstheme="minorHAnsi"/>
        </w:rPr>
      </w:pPr>
      <w:r>
        <w:rPr>
          <w:rFonts w:asciiTheme="minorHAnsi" w:hAnsiTheme="minorHAnsi" w:cstheme="minorHAnsi"/>
        </w:rPr>
        <w:t xml:space="preserve">After 24 hours, take a leaf out of the tubes. </w:t>
      </w:r>
      <w:r w:rsidRPr="00425F69">
        <w:rPr>
          <w:rFonts w:asciiTheme="minorHAnsi" w:hAnsiTheme="minorHAnsi" w:cstheme="minorHAnsi"/>
          <w:u w:val="single"/>
        </w:rPr>
        <w:t>Gently</w:t>
      </w:r>
      <w:r w:rsidRPr="00425F69">
        <w:rPr>
          <w:rFonts w:asciiTheme="minorHAnsi" w:hAnsiTheme="minorHAnsi" w:cstheme="minorHAnsi"/>
        </w:rPr>
        <w:t xml:space="preserve"> </w:t>
      </w:r>
      <w:r>
        <w:rPr>
          <w:rFonts w:asciiTheme="minorHAnsi" w:hAnsiTheme="minorHAnsi" w:cstheme="minorHAnsi"/>
        </w:rPr>
        <w:t>and quickly blot the leaf dry with paper towels.</w:t>
      </w:r>
    </w:p>
    <w:p w14:paraId="56B18CD8" w14:textId="49907845" w:rsidR="007B3206" w:rsidRDefault="007B3206" w:rsidP="007B3206">
      <w:pPr>
        <w:pStyle w:val="NormalWeb"/>
        <w:jc w:val="center"/>
        <w:rPr>
          <w:rFonts w:asciiTheme="minorHAnsi" w:hAnsiTheme="minorHAnsi" w:cstheme="minorHAnsi"/>
        </w:rPr>
      </w:pPr>
      <w:r>
        <w:rPr>
          <w:rFonts w:asciiTheme="minorHAnsi" w:hAnsiTheme="minorHAnsi" w:cstheme="minorHAnsi"/>
          <w:noProof/>
        </w:rPr>
        <w:drawing>
          <wp:inline distT="0" distB="0" distL="0" distR="0" wp14:anchorId="4662C41C" wp14:editId="01F36375">
            <wp:extent cx="2110687" cy="1973951"/>
            <wp:effectExtent l="4763" t="0" r="2857" b="2858"/>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yI1tGwTgS9GYeEEaPCk9Ew.jpg"/>
                    <pic:cNvPicPr/>
                  </pic:nvPicPr>
                  <pic:blipFill rotWithShape="1">
                    <a:blip r:embed="rId63" cstate="print">
                      <a:extLst>
                        <a:ext uri="{28A0092B-C50C-407E-A947-70E740481C1C}">
                          <a14:useLocalDpi xmlns:a14="http://schemas.microsoft.com/office/drawing/2010/main" val="0"/>
                        </a:ext>
                      </a:extLst>
                    </a:blip>
                    <a:srcRect l="4699" t="1673" r="16448"/>
                    <a:stretch/>
                  </pic:blipFill>
                  <pic:spPr bwMode="auto">
                    <a:xfrm rot="5400000">
                      <a:off x="0" y="0"/>
                      <a:ext cx="2115950" cy="1978873"/>
                    </a:xfrm>
                    <a:prstGeom prst="rect">
                      <a:avLst/>
                    </a:prstGeom>
                    <a:ln>
                      <a:noFill/>
                    </a:ln>
                    <a:extLst>
                      <a:ext uri="{53640926-AAD7-44D8-BBD7-CCE9431645EC}">
                        <a14:shadowObscured xmlns:a14="http://schemas.microsoft.com/office/drawing/2010/main"/>
                      </a:ext>
                    </a:extLst>
                  </pic:spPr>
                </pic:pic>
              </a:graphicData>
            </a:graphic>
          </wp:inline>
        </w:drawing>
      </w:r>
    </w:p>
    <w:p w14:paraId="0F2F5A8C" w14:textId="062558A2" w:rsidR="00425F69" w:rsidRDefault="00425F69" w:rsidP="00425F69">
      <w:pPr>
        <w:pStyle w:val="NormalWeb"/>
        <w:numPr>
          <w:ilvl w:val="0"/>
          <w:numId w:val="15"/>
        </w:numPr>
        <w:rPr>
          <w:rFonts w:asciiTheme="minorHAnsi" w:hAnsiTheme="minorHAnsi" w:cstheme="minorHAnsi"/>
        </w:rPr>
      </w:pPr>
      <w:r>
        <w:rPr>
          <w:rFonts w:asciiTheme="minorHAnsi" w:hAnsiTheme="minorHAnsi" w:cstheme="minorHAnsi"/>
        </w:rPr>
        <w:t>Weigh the turgid leaf and record to three decimal places. (</w:t>
      </w:r>
      <w:r w:rsidRPr="00425F69">
        <w:rPr>
          <w:rFonts w:asciiTheme="minorHAnsi" w:hAnsiTheme="minorHAnsi" w:cstheme="minorHAnsi"/>
          <w:i/>
        </w:rPr>
        <w:t>TW</w:t>
      </w:r>
      <w:r>
        <w:rPr>
          <w:rFonts w:asciiTheme="minorHAnsi" w:hAnsiTheme="minorHAnsi" w:cstheme="minorHAnsi"/>
          <w:i/>
        </w:rPr>
        <w:t xml:space="preserve"> </w:t>
      </w:r>
      <w:r>
        <w:rPr>
          <w:rFonts w:asciiTheme="minorHAnsi" w:hAnsiTheme="minorHAnsi" w:cstheme="minorHAnsi"/>
        </w:rPr>
        <w:t>= turgid weight)</w:t>
      </w:r>
    </w:p>
    <w:p w14:paraId="79247821" w14:textId="67D40720" w:rsidR="00425F69" w:rsidRDefault="00425F69" w:rsidP="00425F69">
      <w:pPr>
        <w:pStyle w:val="NormalWeb"/>
        <w:numPr>
          <w:ilvl w:val="0"/>
          <w:numId w:val="15"/>
        </w:numPr>
        <w:rPr>
          <w:rFonts w:asciiTheme="minorHAnsi" w:hAnsiTheme="minorHAnsi" w:cstheme="minorHAnsi"/>
        </w:rPr>
      </w:pPr>
      <w:r>
        <w:rPr>
          <w:rFonts w:asciiTheme="minorHAnsi" w:hAnsiTheme="minorHAnsi" w:cstheme="minorHAnsi"/>
        </w:rPr>
        <w:t xml:space="preserve">Continue patting the leaves dry and weighing them for the remainder of the samples. </w:t>
      </w:r>
    </w:p>
    <w:p w14:paraId="3F0EA377" w14:textId="2083E201" w:rsidR="007B3206" w:rsidRDefault="00425F69" w:rsidP="007B3206">
      <w:pPr>
        <w:pStyle w:val="NormalWeb"/>
        <w:numPr>
          <w:ilvl w:val="0"/>
          <w:numId w:val="15"/>
        </w:numPr>
        <w:rPr>
          <w:rFonts w:asciiTheme="minorHAnsi" w:hAnsiTheme="minorHAnsi" w:cstheme="minorHAnsi"/>
        </w:rPr>
      </w:pPr>
      <w:r>
        <w:rPr>
          <w:rFonts w:asciiTheme="minorHAnsi" w:hAnsiTheme="minorHAnsi" w:cstheme="minorHAnsi"/>
        </w:rPr>
        <w:t>Note</w:t>
      </w:r>
      <w:r w:rsidR="007B3206">
        <w:rPr>
          <w:rFonts w:asciiTheme="minorHAnsi" w:hAnsiTheme="minorHAnsi" w:cstheme="minorHAnsi"/>
        </w:rPr>
        <w:t>s</w:t>
      </w:r>
      <w:r>
        <w:rPr>
          <w:rFonts w:asciiTheme="minorHAnsi" w:hAnsiTheme="minorHAnsi" w:cstheme="minorHAnsi"/>
        </w:rPr>
        <w:t xml:space="preserve">: </w:t>
      </w:r>
      <w:r w:rsidR="007B3206">
        <w:rPr>
          <w:rFonts w:asciiTheme="minorHAnsi" w:hAnsiTheme="minorHAnsi" w:cstheme="minorHAnsi"/>
        </w:rPr>
        <w:t>W</w:t>
      </w:r>
      <w:r>
        <w:rPr>
          <w:rFonts w:asciiTheme="minorHAnsi" w:hAnsiTheme="minorHAnsi" w:cstheme="minorHAnsi"/>
        </w:rPr>
        <w:t xml:space="preserve">eighing the </w:t>
      </w:r>
      <w:r w:rsidR="007B3206">
        <w:rPr>
          <w:rFonts w:asciiTheme="minorHAnsi" w:hAnsiTheme="minorHAnsi" w:cstheme="minorHAnsi"/>
        </w:rPr>
        <w:t>leaves quickly is an important step, as the weight will continue to drop as more water continues to leave the leaves as they are out of the water. The turgid weight should be higher than the fresh weight.</w:t>
      </w:r>
    </w:p>
    <w:p w14:paraId="7E8204FE" w14:textId="77777777" w:rsidR="007B3206" w:rsidRPr="007B3206" w:rsidRDefault="007B3206" w:rsidP="007B3206">
      <w:pPr>
        <w:pStyle w:val="NormalWeb"/>
        <w:ind w:left="720"/>
        <w:rPr>
          <w:rFonts w:asciiTheme="minorHAnsi" w:hAnsiTheme="minorHAnsi" w:cstheme="minorHAnsi"/>
        </w:rPr>
      </w:pPr>
    </w:p>
    <w:p w14:paraId="6D5371AC" w14:textId="77777777" w:rsidR="007B34C0" w:rsidRPr="00A02189" w:rsidRDefault="007B34C0" w:rsidP="006B3D04">
      <w:pPr>
        <w:pStyle w:val="NormalWeb"/>
        <w:rPr>
          <w:rFonts w:asciiTheme="minorHAnsi" w:hAnsiTheme="minorHAnsi" w:cstheme="minorHAnsi"/>
          <w:i/>
        </w:rPr>
      </w:pPr>
      <w:r w:rsidRPr="00A02189">
        <w:rPr>
          <w:rFonts w:asciiTheme="minorHAnsi" w:hAnsiTheme="minorHAnsi" w:cstheme="minorHAnsi"/>
          <w:i/>
        </w:rPr>
        <w:t>Dry measurements</w:t>
      </w:r>
    </w:p>
    <w:p w14:paraId="353CD5EF" w14:textId="2E805C81" w:rsidR="007B34C0" w:rsidRDefault="007B34C0" w:rsidP="007B34C0">
      <w:pPr>
        <w:pStyle w:val="NormalWeb"/>
        <w:numPr>
          <w:ilvl w:val="0"/>
          <w:numId w:val="15"/>
        </w:numPr>
        <w:rPr>
          <w:rFonts w:asciiTheme="minorHAnsi" w:hAnsiTheme="minorHAnsi" w:cstheme="minorHAnsi"/>
        </w:rPr>
      </w:pPr>
      <w:r w:rsidRPr="00A02189">
        <w:rPr>
          <w:rFonts w:asciiTheme="minorHAnsi" w:hAnsiTheme="minorHAnsi" w:cstheme="minorHAnsi"/>
        </w:rPr>
        <w:t xml:space="preserve">Put </w:t>
      </w:r>
      <w:r w:rsidR="007B3206">
        <w:rPr>
          <w:rFonts w:asciiTheme="minorHAnsi" w:hAnsiTheme="minorHAnsi" w:cstheme="minorHAnsi"/>
        </w:rPr>
        <w:t xml:space="preserve">weighed </w:t>
      </w:r>
      <w:r w:rsidRPr="00A02189">
        <w:rPr>
          <w:rFonts w:asciiTheme="minorHAnsi" w:hAnsiTheme="minorHAnsi" w:cstheme="minorHAnsi"/>
        </w:rPr>
        <w:t>turgid samples into labeled envelopes and dry in oven at 70</w:t>
      </w:r>
      <w:r w:rsidR="003B3ABC">
        <w:rPr>
          <w:rFonts w:asciiTheme="minorHAnsi" w:hAnsiTheme="minorHAnsi" w:cstheme="minorHAnsi"/>
        </w:rPr>
        <w:sym w:font="Symbol" w:char="F0B0"/>
      </w:r>
      <w:r w:rsidRPr="00A02189">
        <w:rPr>
          <w:rFonts w:asciiTheme="minorHAnsi" w:hAnsiTheme="minorHAnsi" w:cstheme="minorHAnsi"/>
        </w:rPr>
        <w:t xml:space="preserve"> C for 24 hours</w:t>
      </w:r>
      <w:r w:rsidR="003B3ABC">
        <w:rPr>
          <w:rFonts w:asciiTheme="minorHAnsi" w:hAnsiTheme="minorHAnsi" w:cstheme="minorHAnsi"/>
        </w:rPr>
        <w:t>. (If low temperature oven is not available, leaves could be left out on paper towels to dry under a light source for a couple of days)</w:t>
      </w:r>
    </w:p>
    <w:p w14:paraId="58430D1B" w14:textId="77777777" w:rsidR="003B3ABC" w:rsidRDefault="003B3ABC" w:rsidP="003B3ABC">
      <w:pPr>
        <w:pStyle w:val="NormalWeb"/>
        <w:ind w:left="720"/>
        <w:jc w:val="center"/>
        <w:rPr>
          <w:rFonts w:asciiTheme="minorHAnsi" w:hAnsiTheme="minorHAnsi" w:cstheme="minorHAnsi"/>
        </w:rPr>
      </w:pPr>
      <w:r>
        <w:rPr>
          <w:rFonts w:asciiTheme="minorHAnsi" w:hAnsiTheme="minorHAnsi" w:cstheme="minorHAnsi"/>
          <w:noProof/>
        </w:rPr>
        <w:lastRenderedPageBreak/>
        <w:drawing>
          <wp:inline distT="0" distB="0" distL="0" distR="0" wp14:anchorId="2A4FEB9B" wp14:editId="0BEE333B">
            <wp:extent cx="2438399" cy="1828800"/>
            <wp:effectExtent l="0" t="317" r="317" b="318"/>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4Gi1QCnKRke1C4hpdmlN+A.jpg"/>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2438399" cy="182880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4A3D0A0E" wp14:editId="3075DD5B">
            <wp:extent cx="2438400" cy="18288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AzGV4GuoQqaNtwHiuHiV2A.jpg"/>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2438400" cy="1828800"/>
                    </a:xfrm>
                    <a:prstGeom prst="rect">
                      <a:avLst/>
                    </a:prstGeom>
                  </pic:spPr>
                </pic:pic>
              </a:graphicData>
            </a:graphic>
          </wp:inline>
        </w:drawing>
      </w:r>
    </w:p>
    <w:p w14:paraId="7F651E3B" w14:textId="753047E5" w:rsidR="003B3ABC" w:rsidRPr="003B3ABC" w:rsidRDefault="003B3ABC" w:rsidP="003B3ABC">
      <w:pPr>
        <w:pStyle w:val="NormalWeb"/>
        <w:ind w:left="720"/>
        <w:jc w:val="center"/>
        <w:rPr>
          <w:rFonts w:asciiTheme="minorHAnsi" w:hAnsiTheme="minorHAnsi" w:cstheme="minorHAnsi"/>
          <w:sz w:val="22"/>
          <w:szCs w:val="22"/>
        </w:rPr>
      </w:pPr>
      <w:r w:rsidRPr="003B3ABC">
        <w:rPr>
          <w:rFonts w:asciiTheme="minorHAnsi" w:hAnsiTheme="minorHAnsi" w:cstheme="minorHAnsi"/>
          <w:sz w:val="22"/>
          <w:szCs w:val="22"/>
        </w:rPr>
        <w:t>Before drying (left side) and after drying (right side)</w:t>
      </w:r>
    </w:p>
    <w:p w14:paraId="79E814CD" w14:textId="15478DAF" w:rsidR="007B34C0" w:rsidRDefault="007B34C0" w:rsidP="007B34C0">
      <w:pPr>
        <w:pStyle w:val="NormalWeb"/>
        <w:numPr>
          <w:ilvl w:val="0"/>
          <w:numId w:val="15"/>
        </w:numPr>
        <w:rPr>
          <w:rFonts w:asciiTheme="minorHAnsi" w:hAnsiTheme="minorHAnsi" w:cstheme="minorHAnsi"/>
        </w:rPr>
      </w:pPr>
      <w:r w:rsidRPr="00A02189">
        <w:rPr>
          <w:rFonts w:asciiTheme="minorHAnsi" w:hAnsiTheme="minorHAnsi" w:cstheme="minorHAnsi"/>
        </w:rPr>
        <w:t>Weigh the dry samples and record to three decimal places (</w:t>
      </w:r>
      <w:r w:rsidRPr="003B3ABC">
        <w:rPr>
          <w:rFonts w:asciiTheme="minorHAnsi" w:hAnsiTheme="minorHAnsi" w:cstheme="minorHAnsi"/>
          <w:i/>
        </w:rPr>
        <w:t>DW</w:t>
      </w:r>
      <w:r w:rsidR="00824AE5" w:rsidRPr="00A02189">
        <w:rPr>
          <w:rFonts w:asciiTheme="minorHAnsi" w:hAnsiTheme="minorHAnsi" w:cstheme="minorHAnsi"/>
        </w:rPr>
        <w:t xml:space="preserve"> = dry weight</w:t>
      </w:r>
      <w:r w:rsidRPr="00A02189">
        <w:rPr>
          <w:rFonts w:asciiTheme="minorHAnsi" w:hAnsiTheme="minorHAnsi" w:cstheme="minorHAnsi"/>
        </w:rPr>
        <w:t xml:space="preserve">). </w:t>
      </w:r>
    </w:p>
    <w:p w14:paraId="75133914" w14:textId="79050715" w:rsidR="003B3ABC" w:rsidRPr="00A02189" w:rsidRDefault="003B3ABC" w:rsidP="007B34C0">
      <w:pPr>
        <w:pStyle w:val="NormalWeb"/>
        <w:numPr>
          <w:ilvl w:val="0"/>
          <w:numId w:val="15"/>
        </w:numPr>
        <w:rPr>
          <w:rFonts w:asciiTheme="minorHAnsi" w:hAnsiTheme="minorHAnsi" w:cstheme="minorHAnsi"/>
        </w:rPr>
      </w:pPr>
      <w:r>
        <w:rPr>
          <w:rFonts w:asciiTheme="minorHAnsi" w:hAnsiTheme="minorHAnsi" w:cstheme="minorHAnsi"/>
        </w:rPr>
        <w:t xml:space="preserve">Note: leaves will become brittle and fall apart, so be sure to dump the entire contents of the envelope onto the scale to measure all the leaf. Dried weight should be lower than the fresh weight. </w:t>
      </w:r>
    </w:p>
    <w:p w14:paraId="5772FAA7" w14:textId="77777777" w:rsidR="007B34C0" w:rsidRPr="00A02189" w:rsidRDefault="007B34C0" w:rsidP="006B3D04">
      <w:pPr>
        <w:pStyle w:val="NormalWeb"/>
        <w:rPr>
          <w:rFonts w:asciiTheme="minorHAnsi" w:hAnsiTheme="minorHAnsi" w:cstheme="minorHAnsi"/>
          <w:i/>
        </w:rPr>
      </w:pPr>
      <w:r w:rsidRPr="00A02189">
        <w:rPr>
          <w:rFonts w:asciiTheme="minorHAnsi" w:hAnsiTheme="minorHAnsi" w:cstheme="minorHAnsi"/>
          <w:i/>
        </w:rPr>
        <w:t xml:space="preserve">Calculations </w:t>
      </w:r>
    </w:p>
    <w:p w14:paraId="665DDDA7" w14:textId="77777777" w:rsidR="007B34C0" w:rsidRPr="00A02189" w:rsidRDefault="007B34C0" w:rsidP="008122C4">
      <w:pPr>
        <w:pStyle w:val="NormalWeb"/>
        <w:ind w:left="1080"/>
        <w:rPr>
          <w:rFonts w:asciiTheme="minorHAnsi" w:hAnsiTheme="minorHAnsi" w:cstheme="minorHAnsi"/>
        </w:rPr>
      </w:pPr>
      <w:r w:rsidRPr="00A02189">
        <w:rPr>
          <w:rFonts w:asciiTheme="minorHAnsi" w:hAnsiTheme="minorHAnsi" w:cstheme="minorHAnsi"/>
        </w:rPr>
        <w:t xml:space="preserve">Find leaf Relative Water Content: </w:t>
      </w:r>
    </w:p>
    <w:p w14:paraId="3A0D3BB7" w14:textId="77777777" w:rsidR="007B34C0" w:rsidRPr="00A02189" w:rsidRDefault="007B34C0" w:rsidP="006B3D04">
      <w:pPr>
        <w:pStyle w:val="NormalWeb"/>
        <w:ind w:left="1080"/>
        <w:rPr>
          <w:rFonts w:asciiTheme="minorHAnsi" w:hAnsiTheme="minorHAnsi" w:cstheme="minorHAnsi"/>
        </w:rPr>
      </w:pPr>
      <w:r w:rsidRPr="00A02189">
        <w:rPr>
          <w:rFonts w:asciiTheme="minorHAnsi" w:hAnsiTheme="minorHAnsi" w:cstheme="minorHAnsi"/>
        </w:rPr>
        <w:t xml:space="preserve">leaf </w:t>
      </w:r>
      <w:proofErr w:type="gramStart"/>
      <w:r w:rsidRPr="00A02189">
        <w:rPr>
          <w:rFonts w:asciiTheme="minorHAnsi" w:hAnsiTheme="minorHAnsi" w:cstheme="minorHAnsi"/>
        </w:rPr>
        <w:t>RWC(</w:t>
      </w:r>
      <w:proofErr w:type="gramEnd"/>
      <w:r w:rsidRPr="00A02189">
        <w:rPr>
          <w:rFonts w:asciiTheme="minorHAnsi" w:hAnsiTheme="minorHAnsi" w:cstheme="minorHAnsi"/>
        </w:rPr>
        <w:t>%) = ((FW-DW)/(TW-DW)) x 100</w:t>
      </w:r>
    </w:p>
    <w:p w14:paraId="28B8B279" w14:textId="4B314538" w:rsidR="007B34C0" w:rsidRDefault="007B34C0" w:rsidP="006B3D04">
      <w:pPr>
        <w:pStyle w:val="NormalWeb"/>
        <w:ind w:left="1080"/>
        <w:rPr>
          <w:rFonts w:asciiTheme="minorHAnsi" w:hAnsiTheme="minorHAnsi" w:cstheme="minorHAnsi"/>
        </w:rPr>
      </w:pPr>
      <w:r w:rsidRPr="00A02189">
        <w:rPr>
          <w:rFonts w:asciiTheme="minorHAnsi" w:hAnsiTheme="minorHAnsi" w:cstheme="minorHAnsi"/>
        </w:rPr>
        <w:t xml:space="preserve">FW= fresh weight; DW= dry weight; TW= turgid weight </w:t>
      </w:r>
    </w:p>
    <w:p w14:paraId="05452282" w14:textId="450B40F3" w:rsidR="008122C4" w:rsidRDefault="008122C4" w:rsidP="008122C4">
      <w:pPr>
        <w:pStyle w:val="NormalWeb"/>
        <w:ind w:left="1080" w:hanging="720"/>
        <w:rPr>
          <w:rFonts w:asciiTheme="minorHAnsi" w:hAnsiTheme="minorHAnsi" w:cstheme="minorHAnsi"/>
        </w:rPr>
      </w:pPr>
      <w:r>
        <w:rPr>
          <w:rFonts w:asciiTheme="minorHAnsi" w:hAnsiTheme="minorHAnsi" w:cstheme="minorHAnsi"/>
        </w:rPr>
        <w:t>E.g.       1D RWC = ((.3781 - .0277)</w:t>
      </w:r>
      <w:r w:rsidR="0010351B">
        <w:rPr>
          <w:rFonts w:asciiTheme="minorHAnsi" w:hAnsiTheme="minorHAnsi" w:cstheme="minorHAnsi"/>
        </w:rPr>
        <w:t xml:space="preserve"> / (.4022 - .0277)) x 100</w:t>
      </w:r>
    </w:p>
    <w:p w14:paraId="5BC773A1" w14:textId="32D0AFFA" w:rsidR="0010351B" w:rsidRPr="00A02189" w:rsidRDefault="0010351B" w:rsidP="008122C4">
      <w:pPr>
        <w:pStyle w:val="NormalWeb"/>
        <w:ind w:left="1080" w:hanging="720"/>
        <w:rPr>
          <w:rFonts w:asciiTheme="minorHAnsi" w:hAnsiTheme="minorHAnsi" w:cstheme="minorHAnsi"/>
        </w:rPr>
      </w:pPr>
      <w:r>
        <w:rPr>
          <w:rFonts w:asciiTheme="minorHAnsi" w:hAnsiTheme="minorHAnsi" w:cstheme="minorHAnsi"/>
        </w:rPr>
        <w:t xml:space="preserve">             RWC = 93.56% [This result is </w:t>
      </w:r>
      <w:r w:rsidR="006E35BC">
        <w:rPr>
          <w:rFonts w:asciiTheme="minorHAnsi" w:hAnsiTheme="minorHAnsi" w:cstheme="minorHAnsi"/>
        </w:rPr>
        <w:t xml:space="preserve">makes sense because drought had just begun when leaf samples were collected. We would predict a lower percentage as drought is intensified.] </w:t>
      </w:r>
    </w:p>
    <w:p w14:paraId="50A3A160" w14:textId="77777777" w:rsidR="007B34C0" w:rsidRPr="00A02189" w:rsidRDefault="007B34C0" w:rsidP="006B3D04">
      <w:pPr>
        <w:pStyle w:val="NormalWeb"/>
        <w:rPr>
          <w:rFonts w:asciiTheme="minorHAnsi" w:hAnsiTheme="minorHAnsi" w:cstheme="minorHAnsi"/>
          <w:i/>
        </w:rPr>
      </w:pPr>
      <w:r w:rsidRPr="00A02189">
        <w:rPr>
          <w:rFonts w:asciiTheme="minorHAnsi" w:hAnsiTheme="minorHAnsi" w:cstheme="minorHAnsi"/>
          <w:i/>
        </w:rPr>
        <w:t>Results</w:t>
      </w:r>
    </w:p>
    <w:p w14:paraId="7E497AF0" w14:textId="4CE8E6E0" w:rsidR="003F7648" w:rsidRDefault="007B34C0" w:rsidP="003F7648">
      <w:pPr>
        <w:pStyle w:val="NormalWeb"/>
        <w:rPr>
          <w:rFonts w:asciiTheme="minorHAnsi" w:hAnsiTheme="minorHAnsi" w:cstheme="minorHAnsi"/>
        </w:rPr>
      </w:pPr>
      <w:r w:rsidRPr="00A02189">
        <w:rPr>
          <w:rFonts w:asciiTheme="minorHAnsi" w:hAnsiTheme="minorHAnsi" w:cstheme="minorHAnsi"/>
        </w:rPr>
        <w:t xml:space="preserve">Typical RWC values of turgid or transpiring leaves is around 98%, of severely desiccated or senescing leaves is around 40%, and of wilting leaves is around 60-70%. </w:t>
      </w:r>
    </w:p>
    <w:p w14:paraId="1DEE0D72" w14:textId="5086A1BC" w:rsidR="00600891" w:rsidRDefault="00600891" w:rsidP="003F7648">
      <w:pPr>
        <w:pStyle w:val="NormalWeb"/>
        <w:rPr>
          <w:rFonts w:asciiTheme="minorHAnsi" w:hAnsiTheme="minorHAnsi" w:cstheme="minorHAnsi"/>
        </w:rPr>
      </w:pPr>
    </w:p>
    <w:p w14:paraId="57F78289" w14:textId="77777777" w:rsidR="00600891" w:rsidRPr="00600891" w:rsidRDefault="00600891" w:rsidP="003F7648">
      <w:pPr>
        <w:pStyle w:val="NormalWeb"/>
        <w:rPr>
          <w:rFonts w:asciiTheme="minorHAnsi" w:hAnsiTheme="minorHAnsi" w:cstheme="minorHAnsi"/>
        </w:rPr>
      </w:pPr>
    </w:p>
    <w:p w14:paraId="7FB4D761" w14:textId="363D751F" w:rsidR="007B34C0" w:rsidRPr="005C5BA2" w:rsidRDefault="007B34C0" w:rsidP="006B3D04">
      <w:pPr>
        <w:pStyle w:val="NormalWeb"/>
        <w:ind w:left="1080" w:hanging="1080"/>
        <w:jc w:val="center"/>
        <w:rPr>
          <w:rFonts w:ascii="American Typewriter" w:hAnsi="American Typewriter"/>
          <w:b/>
          <w:bCs/>
          <w:sz w:val="36"/>
          <w:szCs w:val="36"/>
          <w:highlight w:val="lightGray"/>
        </w:rPr>
      </w:pPr>
      <w:r w:rsidRPr="005C5BA2">
        <w:rPr>
          <w:rFonts w:ascii="American Typewriter" w:hAnsi="American Typewriter"/>
          <w:b/>
          <w:bCs/>
          <w:noProof/>
          <w:sz w:val="36"/>
          <w:szCs w:val="36"/>
          <w:highlight w:val="lightGray"/>
        </w:rPr>
        <w:lastRenderedPageBreak/>
        <mc:AlternateContent>
          <mc:Choice Requires="wps">
            <w:drawing>
              <wp:anchor distT="0" distB="0" distL="114300" distR="114300" simplePos="0" relativeHeight="251674624" behindDoc="0" locked="0" layoutInCell="1" allowOverlap="1" wp14:anchorId="42C6711E" wp14:editId="68467C75">
                <wp:simplePos x="0" y="0"/>
                <wp:positionH relativeFrom="margin">
                  <wp:align>right</wp:align>
                </wp:positionH>
                <wp:positionV relativeFrom="paragraph">
                  <wp:posOffset>354964</wp:posOffset>
                </wp:positionV>
                <wp:extent cx="5915025" cy="38100"/>
                <wp:effectExtent l="0" t="0" r="28575" b="19050"/>
                <wp:wrapNone/>
                <wp:docPr id="16" name="Straight Connector 16"/>
                <wp:cNvGraphicFramePr/>
                <a:graphic xmlns:a="http://schemas.openxmlformats.org/drawingml/2006/main">
                  <a:graphicData uri="http://schemas.microsoft.com/office/word/2010/wordprocessingShape">
                    <wps:wsp>
                      <wps:cNvCnPr/>
                      <wps:spPr>
                        <a:xfrm>
                          <a:off x="0" y="0"/>
                          <a:ext cx="5915025" cy="381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9D8B5A" id="Straight Connector 16" o:spid="_x0000_s1026" style="position:absolute;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14.55pt,27.95pt" to="880.3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" strokecolor="black [3200]" strokeweight="1pt">
                <v:stroke joinstyle="miter"/>
                <w10:wrap anchorx="margin"/>
              </v:line>
            </w:pict>
          </mc:Fallback>
        </mc:AlternateContent>
      </w:r>
    </w:p>
    <w:p w14:paraId="274D6BF4" w14:textId="60334429" w:rsidR="008131AE" w:rsidRPr="005C5BA2" w:rsidRDefault="008131AE" w:rsidP="008131AE">
      <w:pPr>
        <w:pStyle w:val="NormalWeb"/>
        <w:rPr>
          <w:rFonts w:ascii="American Typewriter" w:hAnsi="American Typewriter"/>
          <w:b/>
          <w:bCs/>
          <w:sz w:val="36"/>
          <w:szCs w:val="36"/>
          <w:highlight w:val="lightGray"/>
        </w:rPr>
      </w:pPr>
    </w:p>
    <w:p w14:paraId="57B7B00E" w14:textId="1640D883" w:rsidR="007B34C0" w:rsidRPr="00D514EC" w:rsidRDefault="0084785E" w:rsidP="008131AE">
      <w:pPr>
        <w:pStyle w:val="NormalWeb"/>
        <w:ind w:left="1080" w:hanging="1080"/>
        <w:rPr>
          <w:rFonts w:ascii="American Typewriter" w:hAnsi="American Typewriter"/>
          <w:b/>
          <w:bCs/>
          <w:sz w:val="28"/>
          <w:szCs w:val="28"/>
        </w:rPr>
      </w:pPr>
      <w:r>
        <w:rPr>
          <w:rFonts w:ascii="American Typewriter" w:hAnsi="American Typewriter"/>
          <w:b/>
          <w:bCs/>
          <w:sz w:val="28"/>
          <w:szCs w:val="28"/>
        </w:rPr>
        <w:t>Functional Xylem</w:t>
      </w:r>
      <w:r w:rsidR="00D514EC">
        <w:rPr>
          <w:rFonts w:ascii="American Typewriter" w:hAnsi="American Typewriter"/>
          <w:b/>
          <w:bCs/>
          <w:sz w:val="28"/>
          <w:szCs w:val="28"/>
        </w:rPr>
        <w:t xml:space="preserve"> </w:t>
      </w:r>
      <w:r>
        <w:rPr>
          <w:rFonts w:ascii="American Typewriter" w:hAnsi="American Typewriter"/>
          <w:b/>
          <w:bCs/>
          <w:sz w:val="28"/>
          <w:szCs w:val="28"/>
        </w:rPr>
        <w:t>Area</w:t>
      </w:r>
    </w:p>
    <w:p w14:paraId="481F3EBA" w14:textId="77777777" w:rsidR="007B34C0" w:rsidRPr="00822487" w:rsidRDefault="007B34C0" w:rsidP="006B3D04">
      <w:pPr>
        <w:pStyle w:val="NormalWeb"/>
        <w:rPr>
          <w:rFonts w:asciiTheme="minorHAnsi" w:hAnsiTheme="minorHAnsi" w:cstheme="minorHAnsi"/>
          <w:bCs/>
          <w:u w:val="single"/>
        </w:rPr>
      </w:pPr>
      <w:r w:rsidRPr="00822487">
        <w:rPr>
          <w:rFonts w:asciiTheme="minorHAnsi" w:hAnsiTheme="minorHAnsi" w:cstheme="minorHAnsi"/>
          <w:bCs/>
          <w:u w:val="single"/>
        </w:rPr>
        <w:t>Materials for Stain Solution</w:t>
      </w:r>
    </w:p>
    <w:p w14:paraId="71B62EEC" w14:textId="041F8A7B" w:rsidR="007B34C0" w:rsidRPr="00822487" w:rsidRDefault="00E915F6" w:rsidP="007B34C0">
      <w:pPr>
        <w:pStyle w:val="NormalWeb"/>
        <w:numPr>
          <w:ilvl w:val="0"/>
          <w:numId w:val="14"/>
        </w:numPr>
        <w:rPr>
          <w:rFonts w:asciiTheme="minorHAnsi" w:hAnsiTheme="minorHAnsi" w:cstheme="minorHAnsi"/>
        </w:rPr>
      </w:pPr>
      <w:r w:rsidRPr="00822487">
        <w:rPr>
          <w:rFonts w:asciiTheme="minorHAnsi" w:hAnsiTheme="minorHAnsi" w:cstheme="minorHAnsi"/>
        </w:rPr>
        <w:t>Safranin O, Reddish, 1% Aqueous, Laboratory Grade</w:t>
      </w:r>
    </w:p>
    <w:p w14:paraId="75330D44" w14:textId="17380C27" w:rsidR="007B34C0" w:rsidRPr="00822487" w:rsidRDefault="007B34C0" w:rsidP="007B34C0">
      <w:pPr>
        <w:pStyle w:val="NormalWeb"/>
        <w:numPr>
          <w:ilvl w:val="0"/>
          <w:numId w:val="14"/>
        </w:numPr>
        <w:rPr>
          <w:rFonts w:asciiTheme="minorHAnsi" w:hAnsiTheme="minorHAnsi" w:cstheme="minorHAnsi"/>
        </w:rPr>
      </w:pPr>
      <w:r w:rsidRPr="00822487">
        <w:rPr>
          <w:rFonts w:asciiTheme="minorHAnsi" w:hAnsiTheme="minorHAnsi" w:cstheme="minorHAnsi"/>
        </w:rPr>
        <w:t>Erlenmeyer flask</w:t>
      </w:r>
    </w:p>
    <w:p w14:paraId="5C370145" w14:textId="4F7DAA0D" w:rsidR="00E915F6" w:rsidRPr="00822487" w:rsidRDefault="00E915F6" w:rsidP="007B34C0">
      <w:pPr>
        <w:pStyle w:val="NormalWeb"/>
        <w:numPr>
          <w:ilvl w:val="0"/>
          <w:numId w:val="14"/>
        </w:numPr>
        <w:rPr>
          <w:rFonts w:asciiTheme="minorHAnsi" w:hAnsiTheme="minorHAnsi" w:cstheme="minorHAnsi"/>
        </w:rPr>
      </w:pPr>
      <w:r w:rsidRPr="00822487">
        <w:rPr>
          <w:rFonts w:asciiTheme="minorHAnsi" w:hAnsiTheme="minorHAnsi" w:cstheme="minorHAnsi"/>
        </w:rPr>
        <w:t xml:space="preserve">Water </w:t>
      </w:r>
    </w:p>
    <w:p w14:paraId="426A6689" w14:textId="1344815B" w:rsidR="007B34C0" w:rsidRPr="00822487" w:rsidRDefault="007B34C0" w:rsidP="006B3D04">
      <w:pPr>
        <w:pStyle w:val="NormalWeb"/>
        <w:rPr>
          <w:rFonts w:asciiTheme="minorHAnsi" w:hAnsiTheme="minorHAnsi" w:cstheme="minorHAnsi"/>
          <w:u w:val="single"/>
        </w:rPr>
      </w:pPr>
      <w:r w:rsidRPr="00822487">
        <w:rPr>
          <w:rFonts w:asciiTheme="minorHAnsi" w:hAnsiTheme="minorHAnsi" w:cstheme="minorHAnsi"/>
          <w:u w:val="single"/>
        </w:rPr>
        <w:t>Materials for Staining Manifold</w:t>
      </w:r>
    </w:p>
    <w:p w14:paraId="4623484A" w14:textId="1D9E4A9A" w:rsidR="00E915F6" w:rsidRPr="00822487" w:rsidRDefault="00E915F6" w:rsidP="00E915F6">
      <w:pPr>
        <w:pStyle w:val="NormalWeb"/>
        <w:numPr>
          <w:ilvl w:val="0"/>
          <w:numId w:val="14"/>
        </w:numPr>
        <w:rPr>
          <w:rFonts w:asciiTheme="minorHAnsi" w:hAnsiTheme="minorHAnsi" w:cstheme="minorHAnsi"/>
          <w:u w:val="single"/>
        </w:rPr>
      </w:pPr>
      <w:r w:rsidRPr="00822487">
        <w:rPr>
          <w:rFonts w:asciiTheme="minorHAnsi" w:hAnsiTheme="minorHAnsi" w:cstheme="minorHAnsi"/>
        </w:rPr>
        <w:t xml:space="preserve">Labeled </w:t>
      </w:r>
      <w:r w:rsidR="00086CF3" w:rsidRPr="00822487">
        <w:rPr>
          <w:rFonts w:asciiTheme="minorHAnsi" w:hAnsiTheme="minorHAnsi" w:cstheme="minorHAnsi"/>
        </w:rPr>
        <w:t xml:space="preserve">scintillation vials </w:t>
      </w:r>
    </w:p>
    <w:p w14:paraId="5CA0C3B8" w14:textId="6FACAC01" w:rsidR="00086CF3" w:rsidRPr="00822487" w:rsidRDefault="00086CF3" w:rsidP="00E915F6">
      <w:pPr>
        <w:pStyle w:val="NormalWeb"/>
        <w:numPr>
          <w:ilvl w:val="0"/>
          <w:numId w:val="14"/>
        </w:numPr>
        <w:rPr>
          <w:rFonts w:asciiTheme="minorHAnsi" w:hAnsiTheme="minorHAnsi" w:cstheme="minorHAnsi"/>
          <w:u w:val="single"/>
        </w:rPr>
      </w:pPr>
      <w:r w:rsidRPr="00822487">
        <w:rPr>
          <w:rFonts w:asciiTheme="minorHAnsi" w:hAnsiTheme="minorHAnsi" w:cstheme="minorHAnsi"/>
        </w:rPr>
        <w:t>Gloves</w:t>
      </w:r>
    </w:p>
    <w:p w14:paraId="2EA38F0A" w14:textId="1BC5ABAA" w:rsidR="00086CF3" w:rsidRPr="00822487" w:rsidRDefault="004F0587" w:rsidP="00086CF3">
      <w:pPr>
        <w:pStyle w:val="NormalWeb"/>
        <w:numPr>
          <w:ilvl w:val="0"/>
          <w:numId w:val="14"/>
        </w:numPr>
        <w:rPr>
          <w:rFonts w:asciiTheme="minorHAnsi" w:hAnsiTheme="minorHAnsi" w:cstheme="minorHAnsi"/>
          <w:u w:val="single"/>
        </w:rPr>
      </w:pPr>
      <w:r>
        <w:rPr>
          <w:rFonts w:asciiTheme="minorHAnsi" w:hAnsiTheme="minorHAnsi" w:cstheme="minorHAnsi"/>
          <w:noProof/>
          <w:u w:val="single"/>
        </w:rPr>
        <w:drawing>
          <wp:anchor distT="0" distB="0" distL="114300" distR="114300" simplePos="0" relativeHeight="251727872" behindDoc="0" locked="0" layoutInCell="1" allowOverlap="1" wp14:anchorId="6E8F3752" wp14:editId="6ECA301B">
            <wp:simplePos x="0" y="0"/>
            <wp:positionH relativeFrom="column">
              <wp:posOffset>2573020</wp:posOffset>
            </wp:positionH>
            <wp:positionV relativeFrom="paragraph">
              <wp:posOffset>27940</wp:posOffset>
            </wp:positionV>
            <wp:extent cx="3174365" cy="2380615"/>
            <wp:effectExtent l="3175" t="0" r="3810" b="3810"/>
            <wp:wrapThrough wrapText="bothSides">
              <wp:wrapPolygon edited="0">
                <wp:start x="22" y="21629"/>
                <wp:lineTo x="21540" y="21629"/>
                <wp:lineTo x="21540" y="81"/>
                <wp:lineTo x="22" y="81"/>
                <wp:lineTo x="22" y="21629"/>
              </wp:wrapPolygon>
            </wp:wrapThrough>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XgEUZGiRo6c9h2NiEYXqA.jp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3174365" cy="2380615"/>
                    </a:xfrm>
                    <a:prstGeom prst="rect">
                      <a:avLst/>
                    </a:prstGeom>
                  </pic:spPr>
                </pic:pic>
              </a:graphicData>
            </a:graphic>
            <wp14:sizeRelH relativeFrom="page">
              <wp14:pctWidth>0</wp14:pctWidth>
            </wp14:sizeRelH>
            <wp14:sizeRelV relativeFrom="page">
              <wp14:pctHeight>0</wp14:pctHeight>
            </wp14:sizeRelV>
          </wp:anchor>
        </w:drawing>
      </w:r>
      <w:r w:rsidR="00086CF3" w:rsidRPr="00822487">
        <w:rPr>
          <w:rFonts w:asciiTheme="minorHAnsi" w:hAnsiTheme="minorHAnsi" w:cstheme="minorHAnsi"/>
        </w:rPr>
        <w:t xml:space="preserve">0.1% safranin solution </w:t>
      </w:r>
    </w:p>
    <w:p w14:paraId="1290FA12" w14:textId="569E8E4B" w:rsidR="00086CF3" w:rsidRPr="00822487" w:rsidRDefault="00086CF3" w:rsidP="00086CF3">
      <w:pPr>
        <w:pStyle w:val="NormalWeb"/>
        <w:numPr>
          <w:ilvl w:val="0"/>
          <w:numId w:val="14"/>
        </w:numPr>
        <w:rPr>
          <w:rFonts w:asciiTheme="minorHAnsi" w:hAnsiTheme="minorHAnsi" w:cstheme="minorHAnsi"/>
        </w:rPr>
      </w:pPr>
      <w:r w:rsidRPr="00822487">
        <w:rPr>
          <w:rFonts w:asciiTheme="minorHAnsi" w:hAnsiTheme="minorHAnsi" w:cstheme="minorHAnsi"/>
        </w:rPr>
        <w:t>Razor blades</w:t>
      </w:r>
    </w:p>
    <w:p w14:paraId="39D085A4" w14:textId="29AC713E" w:rsidR="00086CF3" w:rsidRPr="00822487" w:rsidRDefault="00086CF3" w:rsidP="00086CF3">
      <w:pPr>
        <w:pStyle w:val="NormalWeb"/>
        <w:numPr>
          <w:ilvl w:val="0"/>
          <w:numId w:val="14"/>
        </w:numPr>
        <w:rPr>
          <w:rFonts w:asciiTheme="minorHAnsi" w:hAnsiTheme="minorHAnsi" w:cstheme="minorHAnsi"/>
        </w:rPr>
      </w:pPr>
      <w:r w:rsidRPr="00822487">
        <w:rPr>
          <w:rFonts w:asciiTheme="minorHAnsi" w:hAnsiTheme="minorHAnsi" w:cstheme="minorHAnsi"/>
        </w:rPr>
        <w:t>Leaf samples</w:t>
      </w:r>
    </w:p>
    <w:p w14:paraId="5F44EFC0" w14:textId="58224287" w:rsidR="007B34C0" w:rsidRPr="00822487" w:rsidRDefault="007B34C0" w:rsidP="006B3D04">
      <w:pPr>
        <w:pStyle w:val="NormalWeb"/>
        <w:rPr>
          <w:rFonts w:asciiTheme="minorHAnsi" w:hAnsiTheme="minorHAnsi" w:cstheme="minorHAnsi"/>
          <w:bCs/>
          <w:u w:val="single"/>
        </w:rPr>
      </w:pPr>
      <w:r w:rsidRPr="00822487">
        <w:rPr>
          <w:rFonts w:asciiTheme="minorHAnsi" w:hAnsiTheme="minorHAnsi" w:cstheme="minorHAnsi"/>
          <w:bCs/>
          <w:u w:val="single"/>
        </w:rPr>
        <w:t xml:space="preserve">Materials for Active Xylem Viewing </w:t>
      </w:r>
    </w:p>
    <w:p w14:paraId="72AE8159" w14:textId="63CE4925" w:rsidR="007B34C0" w:rsidRPr="00822487" w:rsidRDefault="00822487" w:rsidP="007B34C0">
      <w:pPr>
        <w:pStyle w:val="NormalWeb"/>
        <w:numPr>
          <w:ilvl w:val="0"/>
          <w:numId w:val="14"/>
        </w:numPr>
        <w:rPr>
          <w:rFonts w:asciiTheme="minorHAnsi" w:hAnsiTheme="minorHAnsi" w:cstheme="minorHAnsi"/>
          <w:bCs/>
          <w:u w:val="single"/>
        </w:rPr>
      </w:pPr>
      <w:r w:rsidRPr="00822487">
        <w:rPr>
          <w:rFonts w:asciiTheme="minorHAnsi" w:hAnsiTheme="minorHAnsi" w:cstheme="minorHAnsi"/>
          <w:bCs/>
        </w:rPr>
        <w:t xml:space="preserve">Paper towels </w:t>
      </w:r>
    </w:p>
    <w:p w14:paraId="557FE24D" w14:textId="44CDA87E" w:rsidR="00822487" w:rsidRPr="00301B2A" w:rsidRDefault="00822487" w:rsidP="007B34C0">
      <w:pPr>
        <w:pStyle w:val="NormalWeb"/>
        <w:numPr>
          <w:ilvl w:val="0"/>
          <w:numId w:val="14"/>
        </w:numPr>
        <w:rPr>
          <w:rFonts w:asciiTheme="minorHAnsi" w:hAnsiTheme="minorHAnsi" w:cstheme="minorHAnsi"/>
          <w:bCs/>
          <w:u w:val="single"/>
        </w:rPr>
      </w:pPr>
      <w:r w:rsidRPr="00822487">
        <w:rPr>
          <w:rFonts w:asciiTheme="minorHAnsi" w:hAnsiTheme="minorHAnsi" w:cstheme="minorHAnsi"/>
          <w:bCs/>
        </w:rPr>
        <w:t xml:space="preserve">Gloves </w:t>
      </w:r>
    </w:p>
    <w:p w14:paraId="20C5CDF4" w14:textId="24838912" w:rsidR="00301B2A" w:rsidRPr="00301B2A" w:rsidRDefault="00301B2A" w:rsidP="007B34C0">
      <w:pPr>
        <w:pStyle w:val="NormalWeb"/>
        <w:numPr>
          <w:ilvl w:val="0"/>
          <w:numId w:val="14"/>
        </w:numPr>
        <w:rPr>
          <w:rFonts w:asciiTheme="minorHAnsi" w:hAnsiTheme="minorHAnsi" w:cstheme="minorHAnsi"/>
          <w:bCs/>
          <w:u w:val="single"/>
        </w:rPr>
      </w:pPr>
      <w:r>
        <w:rPr>
          <w:rFonts w:asciiTheme="minorHAnsi" w:hAnsiTheme="minorHAnsi" w:cstheme="minorHAnsi"/>
          <w:bCs/>
        </w:rPr>
        <w:t>Razor blades</w:t>
      </w:r>
    </w:p>
    <w:p w14:paraId="5B3D4BD1" w14:textId="403D97FB" w:rsidR="00301B2A" w:rsidRPr="00301B2A" w:rsidRDefault="00301B2A" w:rsidP="007B34C0">
      <w:pPr>
        <w:pStyle w:val="NormalWeb"/>
        <w:numPr>
          <w:ilvl w:val="0"/>
          <w:numId w:val="14"/>
        </w:numPr>
        <w:rPr>
          <w:rFonts w:asciiTheme="minorHAnsi" w:hAnsiTheme="minorHAnsi" w:cstheme="minorHAnsi"/>
          <w:bCs/>
          <w:u w:val="single"/>
        </w:rPr>
      </w:pPr>
      <w:r>
        <w:rPr>
          <w:rFonts w:asciiTheme="minorHAnsi" w:hAnsiTheme="minorHAnsi" w:cstheme="minorHAnsi"/>
          <w:bCs/>
        </w:rPr>
        <w:t xml:space="preserve">Water </w:t>
      </w:r>
    </w:p>
    <w:p w14:paraId="15FC51CD" w14:textId="67748B3F" w:rsidR="00301B2A" w:rsidRPr="00301B2A" w:rsidRDefault="00301B2A" w:rsidP="007B34C0">
      <w:pPr>
        <w:pStyle w:val="NormalWeb"/>
        <w:numPr>
          <w:ilvl w:val="0"/>
          <w:numId w:val="14"/>
        </w:numPr>
        <w:rPr>
          <w:rFonts w:asciiTheme="minorHAnsi" w:hAnsiTheme="minorHAnsi" w:cstheme="minorHAnsi"/>
          <w:bCs/>
          <w:u w:val="single"/>
        </w:rPr>
      </w:pPr>
      <w:r>
        <w:rPr>
          <w:rFonts w:asciiTheme="minorHAnsi" w:hAnsiTheme="minorHAnsi" w:cstheme="minorHAnsi"/>
          <w:bCs/>
        </w:rPr>
        <w:t>Pipet</w:t>
      </w:r>
    </w:p>
    <w:p w14:paraId="73784AD6" w14:textId="0BF4B26C" w:rsidR="00301B2A" w:rsidRPr="00822487" w:rsidRDefault="00301B2A" w:rsidP="007B34C0">
      <w:pPr>
        <w:pStyle w:val="NormalWeb"/>
        <w:numPr>
          <w:ilvl w:val="0"/>
          <w:numId w:val="14"/>
        </w:numPr>
        <w:rPr>
          <w:rFonts w:asciiTheme="minorHAnsi" w:hAnsiTheme="minorHAnsi" w:cstheme="minorHAnsi"/>
          <w:bCs/>
          <w:u w:val="single"/>
        </w:rPr>
      </w:pPr>
      <w:r>
        <w:rPr>
          <w:rFonts w:asciiTheme="minorHAnsi" w:hAnsiTheme="minorHAnsi" w:cstheme="minorHAnsi"/>
          <w:bCs/>
        </w:rPr>
        <w:t xml:space="preserve">Paint Brush </w:t>
      </w:r>
    </w:p>
    <w:p w14:paraId="2BA5230D" w14:textId="0B88A9E7" w:rsidR="007B34C0" w:rsidRPr="00822487" w:rsidRDefault="007B34C0" w:rsidP="007B34C0">
      <w:pPr>
        <w:pStyle w:val="NormalWeb"/>
        <w:numPr>
          <w:ilvl w:val="0"/>
          <w:numId w:val="14"/>
        </w:numPr>
        <w:rPr>
          <w:rFonts w:asciiTheme="minorHAnsi" w:hAnsiTheme="minorHAnsi" w:cstheme="minorHAnsi"/>
          <w:bCs/>
          <w:u w:val="single"/>
        </w:rPr>
      </w:pPr>
      <w:r w:rsidRPr="00822487">
        <w:rPr>
          <w:rFonts w:asciiTheme="minorHAnsi" w:hAnsiTheme="minorHAnsi" w:cstheme="minorHAnsi"/>
          <w:bCs/>
        </w:rPr>
        <w:t>Microscope slides</w:t>
      </w:r>
    </w:p>
    <w:p w14:paraId="793E7CF7" w14:textId="77777777" w:rsidR="007B34C0" w:rsidRPr="00822487" w:rsidRDefault="007B34C0" w:rsidP="007B34C0">
      <w:pPr>
        <w:pStyle w:val="NormalWeb"/>
        <w:numPr>
          <w:ilvl w:val="0"/>
          <w:numId w:val="14"/>
        </w:numPr>
        <w:rPr>
          <w:rFonts w:asciiTheme="minorHAnsi" w:hAnsiTheme="minorHAnsi" w:cstheme="minorHAnsi"/>
          <w:bCs/>
          <w:u w:val="single"/>
        </w:rPr>
      </w:pPr>
      <w:r w:rsidRPr="00822487">
        <w:rPr>
          <w:rFonts w:asciiTheme="minorHAnsi" w:hAnsiTheme="minorHAnsi" w:cstheme="minorHAnsi"/>
          <w:bCs/>
        </w:rPr>
        <w:t>Microscope cover slips</w:t>
      </w:r>
    </w:p>
    <w:p w14:paraId="6D4D085D" w14:textId="4ABEC52E" w:rsidR="007B34C0" w:rsidRPr="001663F4" w:rsidRDefault="007B34C0" w:rsidP="007B34C0">
      <w:pPr>
        <w:pStyle w:val="NormalWeb"/>
        <w:numPr>
          <w:ilvl w:val="0"/>
          <w:numId w:val="14"/>
        </w:numPr>
        <w:rPr>
          <w:rFonts w:asciiTheme="minorHAnsi" w:hAnsiTheme="minorHAnsi" w:cstheme="minorHAnsi"/>
          <w:bCs/>
          <w:u w:val="single"/>
        </w:rPr>
      </w:pPr>
      <w:r w:rsidRPr="00822487">
        <w:rPr>
          <w:rFonts w:asciiTheme="minorHAnsi" w:hAnsiTheme="minorHAnsi" w:cstheme="minorHAnsi"/>
          <w:bCs/>
        </w:rPr>
        <w:t>Microscopes</w:t>
      </w:r>
    </w:p>
    <w:p w14:paraId="139F56E5" w14:textId="7756FD69" w:rsidR="001663F4" w:rsidRPr="001663F4" w:rsidRDefault="001663F4" w:rsidP="007B34C0">
      <w:pPr>
        <w:pStyle w:val="NormalWeb"/>
        <w:numPr>
          <w:ilvl w:val="0"/>
          <w:numId w:val="14"/>
        </w:numPr>
        <w:rPr>
          <w:rFonts w:asciiTheme="minorHAnsi" w:hAnsiTheme="minorHAnsi" w:cstheme="minorHAnsi"/>
          <w:bCs/>
          <w:u w:val="single"/>
        </w:rPr>
      </w:pPr>
      <w:r>
        <w:rPr>
          <w:rFonts w:asciiTheme="minorHAnsi" w:hAnsiTheme="minorHAnsi" w:cstheme="minorHAnsi"/>
          <w:bCs/>
        </w:rPr>
        <w:t>Camera (smartphones)</w:t>
      </w:r>
    </w:p>
    <w:p w14:paraId="5F44A113" w14:textId="33001AF5" w:rsidR="001663F4" w:rsidRPr="00822487" w:rsidRDefault="001663F4" w:rsidP="007B34C0">
      <w:pPr>
        <w:pStyle w:val="NormalWeb"/>
        <w:numPr>
          <w:ilvl w:val="0"/>
          <w:numId w:val="14"/>
        </w:numPr>
        <w:rPr>
          <w:rFonts w:asciiTheme="minorHAnsi" w:hAnsiTheme="minorHAnsi" w:cstheme="minorHAnsi"/>
          <w:bCs/>
          <w:u w:val="single"/>
        </w:rPr>
      </w:pPr>
      <w:r>
        <w:rPr>
          <w:rFonts w:asciiTheme="minorHAnsi" w:hAnsiTheme="minorHAnsi" w:cstheme="minorHAnsi"/>
          <w:bCs/>
        </w:rPr>
        <w:t>Grid</w:t>
      </w:r>
    </w:p>
    <w:p w14:paraId="3F46C2B5" w14:textId="217C7D1B" w:rsidR="007B34C0" w:rsidRPr="00822487" w:rsidRDefault="007B34C0" w:rsidP="006B3D04">
      <w:pPr>
        <w:pStyle w:val="NormalWeb"/>
        <w:rPr>
          <w:rFonts w:asciiTheme="minorHAnsi" w:hAnsiTheme="minorHAnsi" w:cstheme="minorHAnsi"/>
          <w:bCs/>
          <w:u w:val="single"/>
        </w:rPr>
      </w:pPr>
      <w:r w:rsidRPr="00822487">
        <w:rPr>
          <w:rFonts w:asciiTheme="minorHAnsi" w:hAnsiTheme="minorHAnsi" w:cstheme="minorHAnsi"/>
          <w:bCs/>
          <w:u w:val="single"/>
        </w:rPr>
        <w:t xml:space="preserve">Procedure </w:t>
      </w:r>
    </w:p>
    <w:p w14:paraId="1AEE97B3" w14:textId="5446CEF2" w:rsidR="004D4780" w:rsidRDefault="004D4780" w:rsidP="004D4780">
      <w:pPr>
        <w:pStyle w:val="NormalWeb"/>
        <w:rPr>
          <w:rFonts w:asciiTheme="minorHAnsi" w:hAnsiTheme="minorHAnsi" w:cstheme="minorHAnsi"/>
          <w:bCs/>
          <w:i/>
        </w:rPr>
      </w:pPr>
      <w:r w:rsidRPr="00822487">
        <w:rPr>
          <w:rFonts w:asciiTheme="minorHAnsi" w:hAnsiTheme="minorHAnsi" w:cstheme="minorHAnsi"/>
          <w:bCs/>
          <w:i/>
        </w:rPr>
        <w:t xml:space="preserve">Preparing the </w:t>
      </w:r>
      <w:r>
        <w:rPr>
          <w:rFonts w:asciiTheme="minorHAnsi" w:hAnsiTheme="minorHAnsi" w:cstheme="minorHAnsi"/>
          <w:bCs/>
          <w:i/>
        </w:rPr>
        <w:t xml:space="preserve">0.1% </w:t>
      </w:r>
      <w:r w:rsidRPr="00822487">
        <w:rPr>
          <w:rFonts w:asciiTheme="minorHAnsi" w:hAnsiTheme="minorHAnsi" w:cstheme="minorHAnsi"/>
          <w:bCs/>
          <w:i/>
        </w:rPr>
        <w:t xml:space="preserve">Stain Solution </w:t>
      </w:r>
    </w:p>
    <w:p w14:paraId="4E3E707D" w14:textId="7D7AA210" w:rsidR="004D4780" w:rsidRPr="00F20916" w:rsidRDefault="004D4780" w:rsidP="004D4780">
      <w:pPr>
        <w:pStyle w:val="NormalWeb"/>
        <w:numPr>
          <w:ilvl w:val="0"/>
          <w:numId w:val="17"/>
        </w:numPr>
        <w:rPr>
          <w:rFonts w:asciiTheme="minorHAnsi" w:hAnsiTheme="minorHAnsi" w:cstheme="minorHAnsi"/>
          <w:bCs/>
        </w:rPr>
      </w:pPr>
      <w:r>
        <w:rPr>
          <w:rFonts w:asciiTheme="minorHAnsi" w:hAnsiTheme="minorHAnsi" w:cstheme="minorHAnsi"/>
          <w:bCs/>
        </w:rPr>
        <w:t>Wear gloves whenever working with safranin. Safranin will not come out of clothing so be sure to wear a lab coat or old clothing.</w:t>
      </w:r>
    </w:p>
    <w:p w14:paraId="4C6E49AB" w14:textId="6DD2F4F3" w:rsidR="004D4780" w:rsidRPr="00822487" w:rsidRDefault="004D4780" w:rsidP="004D4780">
      <w:pPr>
        <w:pStyle w:val="NormalWeb"/>
        <w:numPr>
          <w:ilvl w:val="0"/>
          <w:numId w:val="17"/>
        </w:numPr>
        <w:rPr>
          <w:rFonts w:asciiTheme="minorHAnsi" w:hAnsiTheme="minorHAnsi" w:cstheme="minorHAnsi"/>
          <w:bCs/>
          <w:i/>
          <w:u w:val="single"/>
        </w:rPr>
      </w:pPr>
      <w:r w:rsidRPr="00822487">
        <w:rPr>
          <w:rFonts w:asciiTheme="minorHAnsi" w:hAnsiTheme="minorHAnsi" w:cstheme="minorHAnsi"/>
          <w:bCs/>
        </w:rPr>
        <w:t xml:space="preserve">Add </w:t>
      </w:r>
      <w:r>
        <w:rPr>
          <w:rFonts w:asciiTheme="minorHAnsi" w:hAnsiTheme="minorHAnsi" w:cstheme="minorHAnsi"/>
          <w:bCs/>
        </w:rPr>
        <w:t xml:space="preserve">10mL </w:t>
      </w:r>
      <w:r w:rsidRPr="00822487">
        <w:rPr>
          <w:rFonts w:asciiTheme="minorHAnsi" w:hAnsiTheme="minorHAnsi" w:cstheme="minorHAnsi"/>
          <w:bCs/>
        </w:rPr>
        <w:t xml:space="preserve">of safranin </w:t>
      </w:r>
      <w:r>
        <w:rPr>
          <w:rFonts w:asciiTheme="minorHAnsi" w:hAnsiTheme="minorHAnsi" w:cstheme="minorHAnsi"/>
          <w:bCs/>
        </w:rPr>
        <w:t xml:space="preserve">1% stock solution </w:t>
      </w:r>
      <w:r w:rsidRPr="00822487">
        <w:rPr>
          <w:rFonts w:asciiTheme="minorHAnsi" w:hAnsiTheme="minorHAnsi" w:cstheme="minorHAnsi"/>
          <w:bCs/>
        </w:rPr>
        <w:t xml:space="preserve">to </w:t>
      </w:r>
      <w:r>
        <w:rPr>
          <w:rFonts w:asciiTheme="minorHAnsi" w:hAnsiTheme="minorHAnsi" w:cstheme="minorHAnsi"/>
          <w:bCs/>
        </w:rPr>
        <w:t>90m</w:t>
      </w:r>
      <w:r w:rsidRPr="00822487">
        <w:rPr>
          <w:rFonts w:asciiTheme="minorHAnsi" w:hAnsiTheme="minorHAnsi" w:cstheme="minorHAnsi"/>
          <w:bCs/>
        </w:rPr>
        <w:t>L of water</w:t>
      </w:r>
      <w:r>
        <w:rPr>
          <w:rFonts w:asciiTheme="minorHAnsi" w:hAnsiTheme="minorHAnsi" w:cstheme="minorHAnsi"/>
          <w:bCs/>
        </w:rPr>
        <w:t xml:space="preserve"> in Erlenmeyer flask to create 0.1% safranin solution. </w:t>
      </w:r>
    </w:p>
    <w:p w14:paraId="3E0D124B" w14:textId="17D492DE" w:rsidR="004D4780" w:rsidRPr="00822487" w:rsidRDefault="004D4780" w:rsidP="004D4780">
      <w:pPr>
        <w:pStyle w:val="NormalWeb"/>
        <w:numPr>
          <w:ilvl w:val="0"/>
          <w:numId w:val="17"/>
        </w:numPr>
        <w:rPr>
          <w:rFonts w:asciiTheme="minorHAnsi" w:hAnsiTheme="minorHAnsi" w:cstheme="minorHAnsi"/>
          <w:bCs/>
          <w:i/>
          <w:u w:val="single"/>
        </w:rPr>
      </w:pPr>
      <w:r w:rsidRPr="00822487">
        <w:rPr>
          <w:rFonts w:asciiTheme="minorHAnsi" w:hAnsiTheme="minorHAnsi" w:cstheme="minorHAnsi"/>
          <w:bCs/>
        </w:rPr>
        <w:t xml:space="preserve">Mix solution for 2 minutes until the color is consistent throughout solution </w:t>
      </w:r>
    </w:p>
    <w:p w14:paraId="2097E228" w14:textId="5575ECB5" w:rsidR="007B34C0" w:rsidRDefault="005B4A90" w:rsidP="006B3D04">
      <w:pPr>
        <w:pStyle w:val="NormalWeb"/>
        <w:rPr>
          <w:rFonts w:asciiTheme="minorHAnsi" w:hAnsiTheme="minorHAnsi" w:cstheme="minorHAnsi"/>
          <w:bCs/>
          <w:i/>
        </w:rPr>
      </w:pPr>
      <w:r>
        <w:rPr>
          <w:rFonts w:asciiTheme="minorHAnsi" w:hAnsiTheme="minorHAnsi" w:cstheme="minorHAnsi"/>
          <w:bCs/>
          <w:noProof/>
          <w:u w:val="single"/>
        </w:rPr>
        <w:lastRenderedPageBreak/>
        <w:drawing>
          <wp:anchor distT="0" distB="0" distL="114300" distR="114300" simplePos="0" relativeHeight="251729920" behindDoc="0" locked="0" layoutInCell="1" allowOverlap="1" wp14:anchorId="405B960F" wp14:editId="61C307C9">
            <wp:simplePos x="0" y="0"/>
            <wp:positionH relativeFrom="column">
              <wp:posOffset>3944620</wp:posOffset>
            </wp:positionH>
            <wp:positionV relativeFrom="paragraph">
              <wp:posOffset>-5715</wp:posOffset>
            </wp:positionV>
            <wp:extent cx="1637030" cy="2286000"/>
            <wp:effectExtent l="5715" t="0" r="0" b="0"/>
            <wp:wrapThrough wrapText="bothSides">
              <wp:wrapPolygon edited="0">
                <wp:start x="75" y="21654"/>
                <wp:lineTo x="21357" y="21654"/>
                <wp:lineTo x="21357" y="174"/>
                <wp:lineTo x="75" y="174"/>
                <wp:lineTo x="75" y="21654"/>
              </wp:wrapPolygon>
            </wp:wrapThrough>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qQFd6cJTcONTa9V2E+9qw.jpg"/>
                    <pic:cNvPicPr/>
                  </pic:nvPicPr>
                  <pic:blipFill rotWithShape="1">
                    <a:blip r:embed="rId67" cstate="print">
                      <a:extLst>
                        <a:ext uri="{28A0092B-C50C-407E-A947-70E740481C1C}">
                          <a14:useLocalDpi xmlns:a14="http://schemas.microsoft.com/office/drawing/2010/main" val="0"/>
                        </a:ext>
                      </a:extLst>
                    </a:blip>
                    <a:srcRect l="29523" r="16983" b="426"/>
                    <a:stretch/>
                  </pic:blipFill>
                  <pic:spPr bwMode="auto">
                    <a:xfrm rot="5400000">
                      <a:off x="0" y="0"/>
                      <a:ext cx="1637030"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34C0" w:rsidRPr="00822487">
        <w:rPr>
          <w:rFonts w:asciiTheme="minorHAnsi" w:hAnsiTheme="minorHAnsi" w:cstheme="minorHAnsi"/>
          <w:bCs/>
          <w:i/>
        </w:rPr>
        <w:t xml:space="preserve">Setting up the Staining Manifold </w:t>
      </w:r>
    </w:p>
    <w:p w14:paraId="3F3BA3F3" w14:textId="6B40BEA1" w:rsidR="004D4780" w:rsidRDefault="004D4780" w:rsidP="008F4FA5">
      <w:pPr>
        <w:pStyle w:val="NormalWeb"/>
        <w:numPr>
          <w:ilvl w:val="0"/>
          <w:numId w:val="17"/>
        </w:numPr>
        <w:rPr>
          <w:rFonts w:asciiTheme="minorHAnsi" w:hAnsiTheme="minorHAnsi" w:cstheme="minorHAnsi"/>
          <w:bCs/>
        </w:rPr>
      </w:pPr>
      <w:r>
        <w:rPr>
          <w:rFonts w:asciiTheme="minorHAnsi" w:hAnsiTheme="minorHAnsi" w:cstheme="minorHAnsi"/>
          <w:bCs/>
        </w:rPr>
        <w:t>Label scintillation vials with appropriate plant numbers and treatment group (e.g. 1D)</w:t>
      </w:r>
      <w:r w:rsidR="005B4A90" w:rsidRPr="005B4A90">
        <w:rPr>
          <w:rFonts w:asciiTheme="minorHAnsi" w:hAnsiTheme="minorHAnsi" w:cstheme="minorHAnsi"/>
          <w:bCs/>
          <w:noProof/>
          <w:u w:val="single"/>
        </w:rPr>
        <w:t xml:space="preserve"> </w:t>
      </w:r>
    </w:p>
    <w:p w14:paraId="6E0D7A11" w14:textId="6DFBE466" w:rsidR="004D4780" w:rsidRDefault="004D4780" w:rsidP="008F4FA5">
      <w:pPr>
        <w:pStyle w:val="NormalWeb"/>
        <w:numPr>
          <w:ilvl w:val="0"/>
          <w:numId w:val="17"/>
        </w:numPr>
        <w:rPr>
          <w:rFonts w:asciiTheme="minorHAnsi" w:hAnsiTheme="minorHAnsi" w:cstheme="minorHAnsi"/>
          <w:bCs/>
        </w:rPr>
      </w:pPr>
      <w:r>
        <w:rPr>
          <w:rFonts w:asciiTheme="minorHAnsi" w:hAnsiTheme="minorHAnsi" w:cstheme="minorHAnsi"/>
          <w:bCs/>
        </w:rPr>
        <w:t>Wearing gloves, pour 0.1% safranin solution into vials, filling them halfway.</w:t>
      </w:r>
    </w:p>
    <w:p w14:paraId="1610C162" w14:textId="77777777" w:rsidR="004D4780" w:rsidRDefault="004D4780" w:rsidP="008F4FA5">
      <w:pPr>
        <w:pStyle w:val="NormalWeb"/>
        <w:numPr>
          <w:ilvl w:val="0"/>
          <w:numId w:val="17"/>
        </w:numPr>
        <w:rPr>
          <w:rFonts w:asciiTheme="minorHAnsi" w:hAnsiTheme="minorHAnsi" w:cstheme="minorHAnsi"/>
          <w:bCs/>
        </w:rPr>
      </w:pPr>
      <w:r>
        <w:rPr>
          <w:rFonts w:asciiTheme="minorHAnsi" w:hAnsiTheme="minorHAnsi" w:cstheme="minorHAnsi"/>
          <w:bCs/>
        </w:rPr>
        <w:t xml:space="preserve">Cut true leaves (not cotyledons, unless measuring cotyledon transpiration) from base of petiole (leafstalk) with razor blade. </w:t>
      </w:r>
    </w:p>
    <w:p w14:paraId="1BD792F6" w14:textId="2FEB7CCC" w:rsidR="004D4780" w:rsidRDefault="004D4780" w:rsidP="008F4FA5">
      <w:pPr>
        <w:pStyle w:val="NormalWeb"/>
        <w:numPr>
          <w:ilvl w:val="0"/>
          <w:numId w:val="17"/>
        </w:numPr>
        <w:rPr>
          <w:rFonts w:asciiTheme="minorHAnsi" w:hAnsiTheme="minorHAnsi" w:cstheme="minorHAnsi"/>
          <w:bCs/>
        </w:rPr>
      </w:pPr>
      <w:r w:rsidRPr="00AE67E6">
        <w:rPr>
          <w:rFonts w:asciiTheme="minorHAnsi" w:hAnsiTheme="minorHAnsi" w:cstheme="minorHAnsi"/>
          <w:b/>
          <w:bCs/>
        </w:rPr>
        <w:t>Safety</w:t>
      </w:r>
      <w:r>
        <w:rPr>
          <w:rFonts w:asciiTheme="minorHAnsi" w:hAnsiTheme="minorHAnsi" w:cstheme="minorHAnsi"/>
          <w:bCs/>
        </w:rPr>
        <w:t xml:space="preserve">: Always be careful when working with blades. Pinch fingers in and make short downward strokes. Dispose razor blades in appropriate waste bins after use. </w:t>
      </w:r>
    </w:p>
    <w:p w14:paraId="382DB059" w14:textId="77777777" w:rsidR="004D4780" w:rsidRDefault="004D4780" w:rsidP="008F4FA5">
      <w:pPr>
        <w:pStyle w:val="NormalWeb"/>
        <w:numPr>
          <w:ilvl w:val="0"/>
          <w:numId w:val="17"/>
        </w:numPr>
        <w:rPr>
          <w:rFonts w:asciiTheme="minorHAnsi" w:hAnsiTheme="minorHAnsi" w:cstheme="minorHAnsi"/>
          <w:bCs/>
        </w:rPr>
      </w:pPr>
      <w:r>
        <w:rPr>
          <w:rFonts w:asciiTheme="minorHAnsi" w:hAnsiTheme="minorHAnsi" w:cstheme="minorHAnsi"/>
          <w:bCs/>
        </w:rPr>
        <w:t xml:space="preserve">Place leaves in halfway filled labeled vials accordingly. </w:t>
      </w:r>
    </w:p>
    <w:p w14:paraId="4BD31D06" w14:textId="20BEF729" w:rsidR="004D4780" w:rsidRPr="00F20916" w:rsidRDefault="004D4780" w:rsidP="008F4FA5">
      <w:pPr>
        <w:pStyle w:val="NormalWeb"/>
        <w:numPr>
          <w:ilvl w:val="0"/>
          <w:numId w:val="17"/>
        </w:numPr>
        <w:rPr>
          <w:rFonts w:asciiTheme="minorHAnsi" w:hAnsiTheme="minorHAnsi" w:cstheme="minorHAnsi"/>
          <w:bCs/>
        </w:rPr>
      </w:pPr>
      <w:r>
        <w:rPr>
          <w:rFonts w:asciiTheme="minorHAnsi" w:hAnsiTheme="minorHAnsi" w:cstheme="minorHAnsi"/>
          <w:bCs/>
        </w:rPr>
        <w:t xml:space="preserve">Allow leaves to sit in solution for approximately 1 hour under light source. </w:t>
      </w:r>
    </w:p>
    <w:p w14:paraId="124CD011" w14:textId="3C1A6F6E" w:rsidR="007B34C0" w:rsidRDefault="007B34C0" w:rsidP="006B3D04">
      <w:pPr>
        <w:pStyle w:val="NormalWeb"/>
        <w:rPr>
          <w:rFonts w:asciiTheme="minorHAnsi" w:hAnsiTheme="minorHAnsi" w:cstheme="minorHAnsi"/>
          <w:bCs/>
          <w:i/>
        </w:rPr>
      </w:pPr>
      <w:r w:rsidRPr="00822487">
        <w:rPr>
          <w:rFonts w:asciiTheme="minorHAnsi" w:hAnsiTheme="minorHAnsi" w:cstheme="minorHAnsi"/>
          <w:bCs/>
          <w:i/>
        </w:rPr>
        <w:t xml:space="preserve">Viewing the </w:t>
      </w:r>
      <w:r w:rsidR="00023608">
        <w:rPr>
          <w:rFonts w:asciiTheme="minorHAnsi" w:hAnsiTheme="minorHAnsi" w:cstheme="minorHAnsi"/>
          <w:bCs/>
          <w:i/>
        </w:rPr>
        <w:t xml:space="preserve">Transpiration </w:t>
      </w:r>
      <w:r w:rsidRPr="00822487">
        <w:rPr>
          <w:rFonts w:asciiTheme="minorHAnsi" w:hAnsiTheme="minorHAnsi" w:cstheme="minorHAnsi"/>
          <w:bCs/>
          <w:i/>
        </w:rPr>
        <w:t>Stain</w:t>
      </w:r>
    </w:p>
    <w:p w14:paraId="2F895506" w14:textId="573105C7" w:rsidR="003D0727" w:rsidRDefault="003D0727" w:rsidP="003D0727">
      <w:pPr>
        <w:pStyle w:val="NormalWeb"/>
        <w:numPr>
          <w:ilvl w:val="0"/>
          <w:numId w:val="17"/>
        </w:numPr>
        <w:rPr>
          <w:rFonts w:asciiTheme="minorHAnsi" w:hAnsiTheme="minorHAnsi" w:cstheme="minorHAnsi"/>
          <w:bCs/>
        </w:rPr>
      </w:pPr>
      <w:r>
        <w:rPr>
          <w:rFonts w:asciiTheme="minorHAnsi" w:hAnsiTheme="minorHAnsi" w:cstheme="minorHAnsi"/>
          <w:noProof/>
          <w:u w:val="single"/>
        </w:rPr>
        <w:drawing>
          <wp:anchor distT="0" distB="0" distL="114300" distR="114300" simplePos="0" relativeHeight="251731968" behindDoc="0" locked="0" layoutInCell="1" allowOverlap="1" wp14:anchorId="727EE3E6" wp14:editId="039F9851">
            <wp:simplePos x="0" y="0"/>
            <wp:positionH relativeFrom="column">
              <wp:posOffset>2968977</wp:posOffset>
            </wp:positionH>
            <wp:positionV relativeFrom="paragraph">
              <wp:posOffset>66816</wp:posOffset>
            </wp:positionV>
            <wp:extent cx="3086904" cy="2286000"/>
            <wp:effectExtent l="0" t="0" r="0" b="0"/>
            <wp:wrapThrough wrapText="bothSides">
              <wp:wrapPolygon edited="0">
                <wp:start x="0" y="0"/>
                <wp:lineTo x="0" y="21480"/>
                <wp:lineTo x="21507" y="21480"/>
                <wp:lineTo x="21507" y="0"/>
                <wp:lineTo x="0" y="0"/>
              </wp:wrapPolygon>
            </wp:wrapThrough>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 Jul 10, 2 04 47 PM.jpg"/>
                    <pic:cNvPicPr/>
                  </pic:nvPicPr>
                  <pic:blipFill rotWithShape="1">
                    <a:blip r:embed="rId68" cstate="print">
                      <a:extLst>
                        <a:ext uri="{28A0092B-C50C-407E-A947-70E740481C1C}">
                          <a14:useLocalDpi xmlns:a14="http://schemas.microsoft.com/office/drawing/2010/main" val="0"/>
                        </a:ext>
                      </a:extLst>
                    </a:blip>
                    <a:srcRect r="45869" b="46558"/>
                    <a:stretch/>
                  </pic:blipFill>
                  <pic:spPr bwMode="auto">
                    <a:xfrm>
                      <a:off x="0" y="0"/>
                      <a:ext cx="3086904"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2487">
        <w:rPr>
          <w:rFonts w:asciiTheme="minorHAnsi" w:hAnsiTheme="minorHAnsi" w:cstheme="minorHAnsi"/>
          <w:bCs/>
        </w:rPr>
        <w:t>After the staining period, remove the s</w:t>
      </w:r>
      <w:r>
        <w:rPr>
          <w:rFonts w:asciiTheme="minorHAnsi" w:hAnsiTheme="minorHAnsi" w:cstheme="minorHAnsi"/>
          <w:bCs/>
        </w:rPr>
        <w:t>ample from the vial with gloves.</w:t>
      </w:r>
      <w:r w:rsidRPr="003D0727">
        <w:rPr>
          <w:rFonts w:asciiTheme="minorHAnsi" w:hAnsiTheme="minorHAnsi" w:cstheme="minorHAnsi"/>
          <w:noProof/>
          <w:u w:val="single"/>
        </w:rPr>
        <w:t xml:space="preserve"> </w:t>
      </w:r>
    </w:p>
    <w:p w14:paraId="428F9029" w14:textId="77777777" w:rsidR="003D0727" w:rsidRDefault="003D0727" w:rsidP="003D0727">
      <w:pPr>
        <w:pStyle w:val="NormalWeb"/>
        <w:numPr>
          <w:ilvl w:val="0"/>
          <w:numId w:val="17"/>
        </w:numPr>
        <w:rPr>
          <w:rFonts w:asciiTheme="minorHAnsi" w:hAnsiTheme="minorHAnsi" w:cstheme="minorHAnsi"/>
          <w:bCs/>
        </w:rPr>
      </w:pPr>
      <w:r>
        <w:rPr>
          <w:rFonts w:asciiTheme="minorHAnsi" w:hAnsiTheme="minorHAnsi" w:cstheme="minorHAnsi"/>
          <w:bCs/>
        </w:rPr>
        <w:t>Gently dab sample dry with paper towels.</w:t>
      </w:r>
    </w:p>
    <w:p w14:paraId="189A4B97" w14:textId="77777777" w:rsidR="003D0727" w:rsidRDefault="003D0727" w:rsidP="003D0727">
      <w:pPr>
        <w:pStyle w:val="NormalWeb"/>
        <w:numPr>
          <w:ilvl w:val="0"/>
          <w:numId w:val="17"/>
        </w:numPr>
        <w:rPr>
          <w:rFonts w:asciiTheme="minorHAnsi" w:hAnsiTheme="minorHAnsi" w:cstheme="minorHAnsi"/>
          <w:bCs/>
        </w:rPr>
      </w:pPr>
      <w:r>
        <w:rPr>
          <w:rFonts w:asciiTheme="minorHAnsi" w:hAnsiTheme="minorHAnsi" w:cstheme="minorHAnsi"/>
          <w:bCs/>
        </w:rPr>
        <w:t>Slice the bottom portion of the stem off, where the exterior is stained.</w:t>
      </w:r>
    </w:p>
    <w:p w14:paraId="72529966" w14:textId="77777777" w:rsidR="003D0727" w:rsidRDefault="003D0727" w:rsidP="003D0727">
      <w:pPr>
        <w:pStyle w:val="NormalWeb"/>
        <w:numPr>
          <w:ilvl w:val="0"/>
          <w:numId w:val="17"/>
        </w:numPr>
        <w:rPr>
          <w:rFonts w:asciiTheme="minorHAnsi" w:hAnsiTheme="minorHAnsi" w:cstheme="minorHAnsi"/>
          <w:bCs/>
        </w:rPr>
      </w:pPr>
      <w:r>
        <w:rPr>
          <w:rFonts w:asciiTheme="minorHAnsi" w:hAnsiTheme="minorHAnsi" w:cstheme="minorHAnsi"/>
          <w:bCs/>
        </w:rPr>
        <w:t xml:space="preserve">To cut stem cross section, move blade in a diagonal motion forward and down. </w:t>
      </w:r>
    </w:p>
    <w:p w14:paraId="65D3CB13" w14:textId="77777777" w:rsidR="003D0727" w:rsidRDefault="003D0727" w:rsidP="003D0727">
      <w:pPr>
        <w:pStyle w:val="NormalWeb"/>
        <w:numPr>
          <w:ilvl w:val="0"/>
          <w:numId w:val="17"/>
        </w:numPr>
        <w:rPr>
          <w:rFonts w:asciiTheme="minorHAnsi" w:hAnsiTheme="minorHAnsi" w:cstheme="minorHAnsi"/>
          <w:bCs/>
        </w:rPr>
      </w:pPr>
      <w:r>
        <w:rPr>
          <w:rFonts w:asciiTheme="minorHAnsi" w:hAnsiTheme="minorHAnsi" w:cstheme="minorHAnsi"/>
          <w:bCs/>
        </w:rPr>
        <w:t>Cut a couple sections, try to get them as thin as possible but containing the entirety of the diameter of the stem.</w:t>
      </w:r>
    </w:p>
    <w:p w14:paraId="09227CD6" w14:textId="77777777" w:rsidR="003D0727" w:rsidRDefault="003D0727" w:rsidP="003D0727">
      <w:pPr>
        <w:pStyle w:val="NormalWeb"/>
        <w:numPr>
          <w:ilvl w:val="0"/>
          <w:numId w:val="17"/>
        </w:numPr>
        <w:rPr>
          <w:rFonts w:asciiTheme="minorHAnsi" w:hAnsiTheme="minorHAnsi" w:cstheme="minorHAnsi"/>
          <w:bCs/>
        </w:rPr>
      </w:pPr>
      <w:r>
        <w:rPr>
          <w:rFonts w:asciiTheme="minorHAnsi" w:hAnsiTheme="minorHAnsi" w:cstheme="minorHAnsi"/>
          <w:bCs/>
        </w:rPr>
        <w:t xml:space="preserve">To make a wet mount, use the pipet to add one drop of water to the center of a microscope slide. </w:t>
      </w:r>
    </w:p>
    <w:p w14:paraId="0B1BC48F" w14:textId="77777777" w:rsidR="003D0727" w:rsidRDefault="003D0727" w:rsidP="003D0727">
      <w:pPr>
        <w:pStyle w:val="NormalWeb"/>
        <w:numPr>
          <w:ilvl w:val="0"/>
          <w:numId w:val="17"/>
        </w:numPr>
        <w:rPr>
          <w:rFonts w:asciiTheme="minorHAnsi" w:hAnsiTheme="minorHAnsi" w:cstheme="minorHAnsi"/>
          <w:bCs/>
        </w:rPr>
      </w:pPr>
      <w:r>
        <w:rPr>
          <w:rFonts w:asciiTheme="minorHAnsi" w:hAnsiTheme="minorHAnsi" w:cstheme="minorHAnsi"/>
          <w:bCs/>
        </w:rPr>
        <w:t xml:space="preserve">Wet the paintbrush and pick up the best-looking section by scooping it up from the bottom. </w:t>
      </w:r>
    </w:p>
    <w:p w14:paraId="435058DF" w14:textId="77777777" w:rsidR="003D0727" w:rsidRDefault="003D0727" w:rsidP="003D0727">
      <w:pPr>
        <w:pStyle w:val="NormalWeb"/>
        <w:numPr>
          <w:ilvl w:val="0"/>
          <w:numId w:val="17"/>
        </w:numPr>
        <w:rPr>
          <w:rFonts w:asciiTheme="minorHAnsi" w:hAnsiTheme="minorHAnsi" w:cstheme="minorHAnsi"/>
          <w:bCs/>
        </w:rPr>
      </w:pPr>
      <w:r>
        <w:rPr>
          <w:rFonts w:asciiTheme="minorHAnsi" w:hAnsiTheme="minorHAnsi" w:cstheme="minorHAnsi"/>
          <w:bCs/>
        </w:rPr>
        <w:t xml:space="preserve">Place the section onto the drop of water on the microscope slide. </w:t>
      </w:r>
    </w:p>
    <w:p w14:paraId="7C6E4251" w14:textId="2B1B72AA" w:rsidR="003D0727" w:rsidRPr="00960FEB" w:rsidRDefault="003D0727" w:rsidP="003D0727">
      <w:pPr>
        <w:pStyle w:val="NormalWeb"/>
        <w:numPr>
          <w:ilvl w:val="0"/>
          <w:numId w:val="17"/>
        </w:numPr>
        <w:rPr>
          <w:rFonts w:asciiTheme="minorHAnsi" w:hAnsiTheme="minorHAnsi" w:cstheme="minorHAnsi"/>
          <w:bCs/>
        </w:rPr>
      </w:pPr>
      <w:r>
        <w:rPr>
          <w:rFonts w:asciiTheme="minorHAnsi" w:hAnsiTheme="minorHAnsi" w:cstheme="minorHAnsi"/>
          <w:bCs/>
        </w:rPr>
        <w:t xml:space="preserve">Drop the microscope cover onto the section, first by dropping one side of the cover on a far side of the water drop. Once one side is touching the slide, drop the rest of the slip slowly like dropping a hinged door. </w:t>
      </w:r>
    </w:p>
    <w:p w14:paraId="2CF31F6E" w14:textId="0567C690" w:rsidR="003D0727" w:rsidRPr="00822487" w:rsidRDefault="003D0727" w:rsidP="003D0727">
      <w:pPr>
        <w:pStyle w:val="NormalWeb"/>
        <w:numPr>
          <w:ilvl w:val="0"/>
          <w:numId w:val="17"/>
        </w:numPr>
        <w:rPr>
          <w:rFonts w:asciiTheme="minorHAnsi" w:hAnsiTheme="minorHAnsi" w:cstheme="minorHAnsi"/>
          <w:bCs/>
        </w:rPr>
      </w:pPr>
      <w:r>
        <w:rPr>
          <w:rFonts w:asciiTheme="minorHAnsi" w:hAnsiTheme="minorHAnsi" w:cstheme="minorHAnsi"/>
          <w:bCs/>
        </w:rPr>
        <w:t>Place wet mount</w:t>
      </w:r>
      <w:r w:rsidRPr="00822487">
        <w:rPr>
          <w:rFonts w:asciiTheme="minorHAnsi" w:hAnsiTheme="minorHAnsi" w:cstheme="minorHAnsi"/>
          <w:bCs/>
        </w:rPr>
        <w:t xml:space="preserve"> under microscope</w:t>
      </w:r>
      <w:r>
        <w:rPr>
          <w:rFonts w:asciiTheme="minorHAnsi" w:hAnsiTheme="minorHAnsi" w:cstheme="minorHAnsi"/>
          <w:bCs/>
        </w:rPr>
        <w:t xml:space="preserve"> to view the stained vascular bundles. </w:t>
      </w:r>
    </w:p>
    <w:p w14:paraId="23C74AB2" w14:textId="4EFBE96A" w:rsidR="003D0727" w:rsidRPr="00822487" w:rsidRDefault="003D0727" w:rsidP="00751540">
      <w:pPr>
        <w:pStyle w:val="NormalWeb"/>
        <w:numPr>
          <w:ilvl w:val="0"/>
          <w:numId w:val="17"/>
        </w:numPr>
        <w:rPr>
          <w:rFonts w:asciiTheme="minorHAnsi" w:hAnsiTheme="minorHAnsi" w:cstheme="minorHAnsi"/>
          <w:bCs/>
          <w:i/>
        </w:rPr>
      </w:pPr>
      <w:r w:rsidRPr="00822487">
        <w:rPr>
          <w:rFonts w:asciiTheme="minorHAnsi" w:hAnsiTheme="minorHAnsi" w:cstheme="minorHAnsi"/>
          <w:bCs/>
        </w:rPr>
        <w:t>Take picture of cross section using smartphone</w:t>
      </w:r>
    </w:p>
    <w:p w14:paraId="74DD88E8" w14:textId="7C6B81EC" w:rsidR="007B34C0" w:rsidRDefault="00070D37" w:rsidP="00070D37">
      <w:pPr>
        <w:pStyle w:val="NormalWeb"/>
        <w:ind w:left="720"/>
        <w:rPr>
          <w:rFonts w:asciiTheme="minorHAnsi" w:hAnsiTheme="minorHAnsi" w:cstheme="minorHAnsi"/>
          <w:bCs/>
        </w:rPr>
      </w:pPr>
      <w:r>
        <w:rPr>
          <w:rFonts w:asciiTheme="minorHAnsi" w:hAnsiTheme="minorHAnsi" w:cstheme="minorHAnsi"/>
          <w:bCs/>
          <w:i/>
          <w:noProof/>
        </w:rPr>
        <w:lastRenderedPageBreak/>
        <w:drawing>
          <wp:anchor distT="0" distB="0" distL="114300" distR="114300" simplePos="0" relativeHeight="251734016" behindDoc="0" locked="0" layoutInCell="1" allowOverlap="1" wp14:anchorId="6A49F233" wp14:editId="1DBB65F1">
            <wp:simplePos x="0" y="0"/>
            <wp:positionH relativeFrom="column">
              <wp:posOffset>1484418</wp:posOffset>
            </wp:positionH>
            <wp:positionV relativeFrom="paragraph">
              <wp:posOffset>121215</wp:posOffset>
            </wp:positionV>
            <wp:extent cx="2861945" cy="2146935"/>
            <wp:effectExtent l="0" t="0" r="0" b="0"/>
            <wp:wrapThrough wrapText="bothSides">
              <wp:wrapPolygon edited="0">
                <wp:start x="0" y="0"/>
                <wp:lineTo x="0" y="21466"/>
                <wp:lineTo x="21471" y="21466"/>
                <wp:lineTo x="21471" y="0"/>
                <wp:lineTo x="0" y="0"/>
              </wp:wrapPolygon>
            </wp:wrapThrough>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86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1945" cy="2146935"/>
                    </a:xfrm>
                    <a:prstGeom prst="rect">
                      <a:avLst/>
                    </a:prstGeom>
                  </pic:spPr>
                </pic:pic>
              </a:graphicData>
            </a:graphic>
            <wp14:sizeRelH relativeFrom="page">
              <wp14:pctWidth>0</wp14:pctWidth>
            </wp14:sizeRelH>
            <wp14:sizeRelV relativeFrom="page">
              <wp14:pctHeight>0</wp14:pctHeight>
            </wp14:sizeRelV>
          </wp:anchor>
        </w:drawing>
      </w:r>
    </w:p>
    <w:p w14:paraId="56DFF897" w14:textId="1149E7EF" w:rsidR="00070D37" w:rsidRPr="00822487" w:rsidRDefault="00070D37" w:rsidP="00070D37">
      <w:pPr>
        <w:pStyle w:val="NormalWeb"/>
        <w:ind w:left="720"/>
        <w:rPr>
          <w:rFonts w:asciiTheme="minorHAnsi" w:hAnsiTheme="minorHAnsi" w:cstheme="minorHAnsi"/>
          <w:bCs/>
        </w:rPr>
      </w:pPr>
    </w:p>
    <w:p w14:paraId="30D279DE" w14:textId="77777777" w:rsidR="00070D37" w:rsidRDefault="00070D37" w:rsidP="006B3D04">
      <w:pPr>
        <w:pStyle w:val="NormalWeb"/>
        <w:rPr>
          <w:rFonts w:asciiTheme="minorHAnsi" w:hAnsiTheme="minorHAnsi" w:cstheme="minorHAnsi"/>
          <w:bCs/>
          <w:i/>
        </w:rPr>
      </w:pPr>
    </w:p>
    <w:p w14:paraId="50A8AE13" w14:textId="77777777" w:rsidR="00070D37" w:rsidRDefault="00070D37" w:rsidP="006B3D04">
      <w:pPr>
        <w:pStyle w:val="NormalWeb"/>
        <w:rPr>
          <w:rFonts w:asciiTheme="minorHAnsi" w:hAnsiTheme="minorHAnsi" w:cstheme="minorHAnsi"/>
          <w:bCs/>
          <w:i/>
        </w:rPr>
      </w:pPr>
    </w:p>
    <w:p w14:paraId="76854C48" w14:textId="77777777" w:rsidR="00070D37" w:rsidRDefault="00070D37" w:rsidP="006B3D04">
      <w:pPr>
        <w:pStyle w:val="NormalWeb"/>
        <w:rPr>
          <w:rFonts w:asciiTheme="minorHAnsi" w:hAnsiTheme="minorHAnsi" w:cstheme="minorHAnsi"/>
          <w:bCs/>
          <w:i/>
        </w:rPr>
      </w:pPr>
    </w:p>
    <w:p w14:paraId="26FE237B" w14:textId="77777777" w:rsidR="00070D37" w:rsidRDefault="00070D37" w:rsidP="006B3D04">
      <w:pPr>
        <w:pStyle w:val="NormalWeb"/>
        <w:rPr>
          <w:rFonts w:asciiTheme="minorHAnsi" w:hAnsiTheme="minorHAnsi" w:cstheme="minorHAnsi"/>
          <w:bCs/>
          <w:i/>
        </w:rPr>
      </w:pPr>
    </w:p>
    <w:p w14:paraId="138C5D5B" w14:textId="77777777" w:rsidR="00070D37" w:rsidRDefault="00070D37" w:rsidP="006B3D04">
      <w:pPr>
        <w:pStyle w:val="NormalWeb"/>
        <w:rPr>
          <w:rFonts w:asciiTheme="minorHAnsi" w:hAnsiTheme="minorHAnsi" w:cstheme="minorHAnsi"/>
          <w:bCs/>
          <w:i/>
        </w:rPr>
      </w:pPr>
    </w:p>
    <w:p w14:paraId="71DA1F71" w14:textId="190EDEBE" w:rsidR="007B34C0" w:rsidRDefault="007B34C0" w:rsidP="006B3D04">
      <w:pPr>
        <w:pStyle w:val="NormalWeb"/>
        <w:rPr>
          <w:rFonts w:asciiTheme="minorHAnsi" w:hAnsiTheme="minorHAnsi" w:cstheme="minorHAnsi"/>
          <w:bCs/>
          <w:i/>
        </w:rPr>
      </w:pPr>
      <w:r w:rsidRPr="00822487">
        <w:rPr>
          <w:rFonts w:asciiTheme="minorHAnsi" w:hAnsiTheme="minorHAnsi" w:cstheme="minorHAnsi"/>
          <w:bCs/>
          <w:i/>
        </w:rPr>
        <w:t xml:space="preserve">Calculations </w:t>
      </w:r>
    </w:p>
    <w:p w14:paraId="5E7A06CF" w14:textId="504C769F" w:rsidR="00700944" w:rsidRPr="00B361BF" w:rsidRDefault="00700944" w:rsidP="00700944">
      <w:pPr>
        <w:pStyle w:val="NormalWeb"/>
        <w:numPr>
          <w:ilvl w:val="0"/>
          <w:numId w:val="17"/>
        </w:numPr>
        <w:rPr>
          <w:rFonts w:asciiTheme="minorHAnsi" w:hAnsiTheme="minorHAnsi" w:cstheme="minorHAnsi"/>
          <w:bCs/>
        </w:rPr>
      </w:pPr>
      <w:r w:rsidRPr="00B361BF">
        <w:rPr>
          <w:rFonts w:asciiTheme="minorHAnsi" w:hAnsiTheme="minorHAnsi" w:cstheme="minorHAnsi"/>
          <w:bCs/>
        </w:rPr>
        <w:t>Open Microsoft Word</w:t>
      </w:r>
      <w:r>
        <w:rPr>
          <w:rFonts w:asciiTheme="minorHAnsi" w:hAnsiTheme="minorHAnsi" w:cstheme="minorHAnsi"/>
          <w:bCs/>
        </w:rPr>
        <w:t>.</w:t>
      </w:r>
      <w:r w:rsidRPr="00B361BF">
        <w:rPr>
          <w:rFonts w:asciiTheme="minorHAnsi" w:hAnsiTheme="minorHAnsi" w:cstheme="minorHAnsi"/>
          <w:bCs/>
        </w:rPr>
        <w:t xml:space="preserve"> </w:t>
      </w:r>
      <w:r>
        <w:rPr>
          <w:rFonts w:asciiTheme="minorHAnsi" w:hAnsiTheme="minorHAnsi" w:cstheme="minorHAnsi"/>
          <w:bCs/>
        </w:rPr>
        <w:t>C</w:t>
      </w:r>
      <w:r w:rsidRPr="00B361BF">
        <w:rPr>
          <w:rFonts w:asciiTheme="minorHAnsi" w:hAnsiTheme="minorHAnsi" w:cstheme="minorHAnsi"/>
          <w:bCs/>
        </w:rPr>
        <w:t>heck ‘Gridlines’ under the ‘View’ tab.</w:t>
      </w:r>
    </w:p>
    <w:p w14:paraId="0A641489" w14:textId="77777777" w:rsidR="00700944" w:rsidRPr="00B361BF" w:rsidRDefault="00700944" w:rsidP="00700944">
      <w:pPr>
        <w:pStyle w:val="NormalWeb"/>
        <w:numPr>
          <w:ilvl w:val="0"/>
          <w:numId w:val="17"/>
        </w:numPr>
        <w:rPr>
          <w:rFonts w:asciiTheme="minorHAnsi" w:hAnsiTheme="minorHAnsi" w:cstheme="minorHAnsi"/>
          <w:bCs/>
          <w:i/>
        </w:rPr>
      </w:pPr>
      <w:r>
        <w:rPr>
          <w:rFonts w:asciiTheme="minorHAnsi" w:hAnsiTheme="minorHAnsi" w:cstheme="minorHAnsi"/>
          <w:bCs/>
        </w:rPr>
        <w:t xml:space="preserve">Insert the stained stem cross section photo onto the page. </w:t>
      </w:r>
    </w:p>
    <w:p w14:paraId="3C747D5F" w14:textId="77777777" w:rsidR="00700944" w:rsidRPr="00822487" w:rsidRDefault="00700944" w:rsidP="00700944">
      <w:pPr>
        <w:pStyle w:val="NormalWeb"/>
        <w:numPr>
          <w:ilvl w:val="0"/>
          <w:numId w:val="17"/>
        </w:numPr>
        <w:rPr>
          <w:rFonts w:asciiTheme="minorHAnsi" w:hAnsiTheme="minorHAnsi" w:cstheme="minorHAnsi"/>
          <w:bCs/>
          <w:i/>
        </w:rPr>
      </w:pPr>
      <w:r>
        <w:rPr>
          <w:rFonts w:asciiTheme="minorHAnsi" w:hAnsiTheme="minorHAnsi" w:cstheme="minorHAnsi"/>
          <w:bCs/>
        </w:rPr>
        <w:t xml:space="preserve">Click on the photo, under ‘Picture Format’ select ‘Transparency’ and make the photo transparent enough to see both the gridlines and still be able to see the stained vascular bundles. </w:t>
      </w:r>
    </w:p>
    <w:p w14:paraId="5BFA88CA" w14:textId="77777777" w:rsidR="00700944" w:rsidRPr="00822487" w:rsidRDefault="00700944" w:rsidP="00700944">
      <w:pPr>
        <w:pStyle w:val="NormalWeb"/>
        <w:numPr>
          <w:ilvl w:val="0"/>
          <w:numId w:val="17"/>
        </w:numPr>
        <w:rPr>
          <w:rFonts w:asciiTheme="minorHAnsi" w:hAnsiTheme="minorHAnsi" w:cstheme="minorHAnsi"/>
          <w:bCs/>
          <w:i/>
        </w:rPr>
      </w:pPr>
      <w:r w:rsidRPr="00822487">
        <w:rPr>
          <w:rFonts w:asciiTheme="minorHAnsi" w:hAnsiTheme="minorHAnsi" w:cstheme="minorHAnsi"/>
          <w:bCs/>
        </w:rPr>
        <w:t>Calculate the area of the stem</w:t>
      </w:r>
      <w:r>
        <w:rPr>
          <w:rFonts w:asciiTheme="minorHAnsi" w:hAnsiTheme="minorHAnsi" w:cstheme="minorHAnsi"/>
          <w:bCs/>
        </w:rPr>
        <w:t xml:space="preserve"> cross section</w:t>
      </w:r>
      <w:r w:rsidRPr="00822487">
        <w:rPr>
          <w:rFonts w:asciiTheme="minorHAnsi" w:hAnsiTheme="minorHAnsi" w:cstheme="minorHAnsi"/>
          <w:bCs/>
        </w:rPr>
        <w:t xml:space="preserve"> by counting the boxes filled </w:t>
      </w:r>
      <w:r>
        <w:rPr>
          <w:rFonts w:asciiTheme="minorHAnsi" w:hAnsiTheme="minorHAnsi" w:cstheme="minorHAnsi"/>
          <w:bCs/>
        </w:rPr>
        <w:t>(if at least half of a box is filled consider this box in the area).</w:t>
      </w:r>
    </w:p>
    <w:p w14:paraId="355EA113" w14:textId="77777777" w:rsidR="00700944" w:rsidRPr="00822487" w:rsidRDefault="00700944" w:rsidP="00700944">
      <w:pPr>
        <w:pStyle w:val="NormalWeb"/>
        <w:numPr>
          <w:ilvl w:val="0"/>
          <w:numId w:val="17"/>
        </w:numPr>
        <w:rPr>
          <w:rFonts w:asciiTheme="minorHAnsi" w:hAnsiTheme="minorHAnsi" w:cstheme="minorHAnsi"/>
          <w:bCs/>
          <w:i/>
        </w:rPr>
      </w:pPr>
      <w:r w:rsidRPr="00822487">
        <w:rPr>
          <w:rFonts w:asciiTheme="minorHAnsi" w:hAnsiTheme="minorHAnsi" w:cstheme="minorHAnsi"/>
          <w:bCs/>
        </w:rPr>
        <w:t xml:space="preserve">Calculate the area of </w:t>
      </w:r>
      <w:r>
        <w:rPr>
          <w:rFonts w:asciiTheme="minorHAnsi" w:hAnsiTheme="minorHAnsi" w:cstheme="minorHAnsi"/>
          <w:bCs/>
        </w:rPr>
        <w:t>vascular bundles</w:t>
      </w:r>
      <w:r w:rsidRPr="00822487">
        <w:rPr>
          <w:rFonts w:asciiTheme="minorHAnsi" w:hAnsiTheme="minorHAnsi" w:cstheme="minorHAnsi"/>
          <w:bCs/>
        </w:rPr>
        <w:t xml:space="preserve"> by counting the boxes dyed with safranin</w:t>
      </w:r>
      <w:r>
        <w:rPr>
          <w:rFonts w:asciiTheme="minorHAnsi" w:hAnsiTheme="minorHAnsi" w:cstheme="minorHAnsi"/>
          <w:bCs/>
        </w:rPr>
        <w:t xml:space="preserve"> (again, consider all boxes that are at least halfway filled).</w:t>
      </w:r>
    </w:p>
    <w:p w14:paraId="0A561AC4" w14:textId="32EEBDEF" w:rsidR="00700944" w:rsidRPr="00AC3853" w:rsidRDefault="00700944" w:rsidP="00700944">
      <w:pPr>
        <w:pStyle w:val="NormalWeb"/>
        <w:numPr>
          <w:ilvl w:val="0"/>
          <w:numId w:val="17"/>
        </w:numPr>
        <w:rPr>
          <w:bCs/>
          <w:i/>
        </w:rPr>
      </w:pPr>
      <w:r w:rsidRPr="00AA190C">
        <w:rPr>
          <w:rFonts w:asciiTheme="minorHAnsi" w:hAnsiTheme="minorHAnsi" w:cstheme="minorHAnsi"/>
          <w:bCs/>
        </w:rPr>
        <w:t>Divide the vascular bundle area by the stem area to determine the percentage</w:t>
      </w:r>
      <w:r>
        <w:rPr>
          <w:rFonts w:asciiTheme="minorHAnsi" w:hAnsiTheme="minorHAnsi" w:cstheme="minorHAnsi"/>
          <w:bCs/>
        </w:rPr>
        <w:t xml:space="preserve"> of the transpiration stain.</w:t>
      </w:r>
    </w:p>
    <w:p w14:paraId="0BF953D1" w14:textId="7711322B" w:rsidR="00AC3853" w:rsidRPr="00AA190C" w:rsidRDefault="00AC3853" w:rsidP="00AC3853">
      <w:pPr>
        <w:pStyle w:val="NormalWeb"/>
        <w:jc w:val="center"/>
        <w:rPr>
          <w:bCs/>
          <w:i/>
        </w:rPr>
      </w:pPr>
      <w:r>
        <w:rPr>
          <w:rFonts w:ascii="American Typewriter" w:hAnsi="American Typewriter"/>
          <w:b/>
          <w:bCs/>
          <w:noProof/>
          <w:sz w:val="36"/>
          <w:szCs w:val="36"/>
        </w:rPr>
        <w:drawing>
          <wp:inline distT="0" distB="0" distL="0" distR="0" wp14:anchorId="69BE9321" wp14:editId="4F1F4E66">
            <wp:extent cx="2589389" cy="2441222"/>
            <wp:effectExtent l="0" t="0" r="190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15 at 10.03.46 AM.png"/>
                    <pic:cNvPicPr/>
                  </pic:nvPicPr>
                  <pic:blipFill>
                    <a:blip r:embed="rId70">
                      <a:extLst>
                        <a:ext uri="{28A0092B-C50C-407E-A947-70E740481C1C}">
                          <a14:useLocalDpi xmlns:a14="http://schemas.microsoft.com/office/drawing/2010/main" val="0"/>
                        </a:ext>
                      </a:extLst>
                    </a:blip>
                    <a:stretch>
                      <a:fillRect/>
                    </a:stretch>
                  </pic:blipFill>
                  <pic:spPr>
                    <a:xfrm>
                      <a:off x="0" y="0"/>
                      <a:ext cx="2595429" cy="2446917"/>
                    </a:xfrm>
                    <a:prstGeom prst="rect">
                      <a:avLst/>
                    </a:prstGeom>
                  </pic:spPr>
                </pic:pic>
              </a:graphicData>
            </a:graphic>
          </wp:inline>
        </w:drawing>
      </w:r>
    </w:p>
    <w:p w14:paraId="09B5E1A8" w14:textId="6CF72860" w:rsidR="007B34C0" w:rsidRPr="00D514EC" w:rsidRDefault="007B34C0" w:rsidP="0076398D">
      <w:pPr>
        <w:pStyle w:val="NormalWeb"/>
        <w:rPr>
          <w:bCs/>
          <w:i/>
        </w:rPr>
      </w:pPr>
    </w:p>
    <w:p w14:paraId="12D52109" w14:textId="12B9D3EC" w:rsidR="00C92EB1" w:rsidRPr="00645FF3" w:rsidRDefault="00932509" w:rsidP="00645FF3">
      <w:pPr>
        <w:pStyle w:val="Heading3"/>
        <w:rPr>
          <w:highlight w:val="lightGray"/>
        </w:rPr>
        <w:sectPr w:rsidR="00C92EB1" w:rsidRPr="00645FF3" w:rsidSect="00DF5772">
          <w:headerReference w:type="default" r:id="rId71"/>
          <w:pgSz w:w="12240" w:h="15840"/>
          <w:pgMar w:top="1440" w:right="1440" w:bottom="1440" w:left="1440" w:header="720" w:footer="720" w:gutter="0"/>
          <w:cols w:space="720"/>
          <w:docGrid w:linePitch="360"/>
        </w:sectPr>
      </w:pPr>
      <w:r w:rsidRPr="005C5BA2">
        <w:rPr>
          <w:noProof/>
          <w:highlight w:val="lightGray"/>
        </w:rPr>
        <mc:AlternateContent>
          <mc:Choice Requires="wps">
            <w:drawing>
              <wp:anchor distT="0" distB="0" distL="114300" distR="114300" simplePos="0" relativeHeight="251688960" behindDoc="0" locked="0" layoutInCell="1" allowOverlap="1" wp14:anchorId="32F2D782" wp14:editId="6EC9BC86">
                <wp:simplePos x="0" y="0"/>
                <wp:positionH relativeFrom="column">
                  <wp:posOffset>4447358</wp:posOffset>
                </wp:positionH>
                <wp:positionV relativeFrom="paragraph">
                  <wp:posOffset>2174058</wp:posOffset>
                </wp:positionV>
                <wp:extent cx="600347" cy="594360"/>
                <wp:effectExtent l="0" t="0" r="9525" b="15240"/>
                <wp:wrapNone/>
                <wp:docPr id="25" name="Rectangle 25"/>
                <wp:cNvGraphicFramePr/>
                <a:graphic xmlns:a="http://schemas.openxmlformats.org/drawingml/2006/main">
                  <a:graphicData uri="http://schemas.microsoft.com/office/word/2010/wordprocessingShape">
                    <wps:wsp>
                      <wps:cNvSpPr/>
                      <wps:spPr>
                        <a:xfrm>
                          <a:off x="0" y="0"/>
                          <a:ext cx="600347" cy="5943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7F334" id="Rectangle 25" o:spid="_x0000_s1026" style="position:absolute;margin-left:350.2pt;margin-top:171.2pt;width:47.25pt;height:46.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" fillcolor="white [3212]" strokecolor="white [3212]" strokeweight="1pt"/>
            </w:pict>
          </mc:Fallback>
        </mc:AlternateContent>
      </w:r>
      <w:r w:rsidRPr="005C5BA2">
        <w:rPr>
          <w:noProof/>
          <w:highlight w:val="lightGray"/>
        </w:rPr>
        <mc:AlternateContent>
          <mc:Choice Requires="wps">
            <w:drawing>
              <wp:anchor distT="0" distB="0" distL="114300" distR="114300" simplePos="0" relativeHeight="251686912" behindDoc="0" locked="0" layoutInCell="1" allowOverlap="1" wp14:anchorId="4F1B7BC2" wp14:editId="2FA0CD93">
                <wp:simplePos x="0" y="0"/>
                <wp:positionH relativeFrom="column">
                  <wp:posOffset>3219540</wp:posOffset>
                </wp:positionH>
                <wp:positionV relativeFrom="paragraph">
                  <wp:posOffset>2220142</wp:posOffset>
                </wp:positionV>
                <wp:extent cx="652598" cy="424543"/>
                <wp:effectExtent l="0" t="0" r="8255" b="7620"/>
                <wp:wrapNone/>
                <wp:docPr id="24" name="Rectangle 24"/>
                <wp:cNvGraphicFramePr/>
                <a:graphic xmlns:a="http://schemas.openxmlformats.org/drawingml/2006/main">
                  <a:graphicData uri="http://schemas.microsoft.com/office/word/2010/wordprocessingShape">
                    <wps:wsp>
                      <wps:cNvSpPr/>
                      <wps:spPr>
                        <a:xfrm>
                          <a:off x="0" y="0"/>
                          <a:ext cx="652598" cy="4245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7A6BD" id="Rectangle 24" o:spid="_x0000_s1026" style="position:absolute;margin-left:253.5pt;margin-top:174.8pt;width:51.4pt;height:33.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" fillcolor="white [3212]" strokecolor="white [3212]" strokeweight="1pt"/>
            </w:pict>
          </mc:Fallback>
        </mc:AlternateContent>
      </w:r>
      <w:r w:rsidRPr="005C5BA2">
        <w:rPr>
          <w:noProof/>
          <w:highlight w:val="lightGray"/>
        </w:rPr>
        <mc:AlternateContent>
          <mc:Choice Requires="wps">
            <w:drawing>
              <wp:anchor distT="0" distB="0" distL="114300" distR="114300" simplePos="0" relativeHeight="251684864" behindDoc="0" locked="0" layoutInCell="1" allowOverlap="1" wp14:anchorId="6A9D9140" wp14:editId="0BECD1FC">
                <wp:simplePos x="0" y="0"/>
                <wp:positionH relativeFrom="column">
                  <wp:posOffset>3147150</wp:posOffset>
                </wp:positionH>
                <wp:positionV relativeFrom="paragraph">
                  <wp:posOffset>469447</wp:posOffset>
                </wp:positionV>
                <wp:extent cx="796290" cy="607422"/>
                <wp:effectExtent l="0" t="0" r="16510" b="15240"/>
                <wp:wrapNone/>
                <wp:docPr id="23" name="Rectangle 23"/>
                <wp:cNvGraphicFramePr/>
                <a:graphic xmlns:a="http://schemas.openxmlformats.org/drawingml/2006/main">
                  <a:graphicData uri="http://schemas.microsoft.com/office/word/2010/wordprocessingShape">
                    <wps:wsp>
                      <wps:cNvSpPr/>
                      <wps:spPr>
                        <a:xfrm>
                          <a:off x="0" y="0"/>
                          <a:ext cx="796290" cy="6074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D799FF" id="Rectangle 23" o:spid="_x0000_s1026" style="position:absolute;margin-left:247.8pt;margin-top:36.95pt;width:62.7pt;height:47.8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" fillcolor="white [3212]" strokecolor="white [3212]" strokeweight="1pt"/>
            </w:pict>
          </mc:Fallback>
        </mc:AlternateContent>
      </w:r>
      <w:r w:rsidR="00D01AFE" w:rsidRPr="005C5BA2">
        <w:rPr>
          <w:noProof/>
          <w:highlight w:val="lightGray"/>
        </w:rPr>
        <mc:AlternateContent>
          <mc:Choice Requires="wps">
            <w:drawing>
              <wp:anchor distT="0" distB="0" distL="114300" distR="114300" simplePos="0" relativeHeight="251682816" behindDoc="0" locked="0" layoutInCell="1" allowOverlap="1" wp14:anchorId="1B8D5FB6" wp14:editId="1702A0C5">
                <wp:simplePos x="0" y="0"/>
                <wp:positionH relativeFrom="column">
                  <wp:posOffset>2351315</wp:posOffset>
                </wp:positionH>
                <wp:positionV relativeFrom="paragraph">
                  <wp:posOffset>3316967</wp:posOffset>
                </wp:positionV>
                <wp:extent cx="796290" cy="313327"/>
                <wp:effectExtent l="0" t="0" r="16510" b="17145"/>
                <wp:wrapNone/>
                <wp:docPr id="22" name="Rectangle 22"/>
                <wp:cNvGraphicFramePr/>
                <a:graphic xmlns:a="http://schemas.openxmlformats.org/drawingml/2006/main">
                  <a:graphicData uri="http://schemas.microsoft.com/office/word/2010/wordprocessingShape">
                    <wps:wsp>
                      <wps:cNvSpPr/>
                      <wps:spPr>
                        <a:xfrm>
                          <a:off x="0" y="0"/>
                          <a:ext cx="796290" cy="31332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A1515C" id="Rectangle 22" o:spid="_x0000_s1026" style="position:absolute;margin-left:185.15pt;margin-top:261.2pt;width:62.7pt;height:24.6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" fillcolor="white [3212]" strokecolor="white [3212]" strokeweight="1pt"/>
            </w:pict>
          </mc:Fallback>
        </mc:AlternateContent>
      </w:r>
      <w:r w:rsidR="00D01AFE" w:rsidRPr="005C5BA2">
        <w:rPr>
          <w:noProof/>
          <w:highlight w:val="lightGray"/>
        </w:rPr>
        <mc:AlternateContent>
          <mc:Choice Requires="wps">
            <w:drawing>
              <wp:anchor distT="0" distB="0" distL="114300" distR="114300" simplePos="0" relativeHeight="251680768" behindDoc="0" locked="0" layoutInCell="1" allowOverlap="1" wp14:anchorId="5A7AF9BC" wp14:editId="5EDE5932">
                <wp:simplePos x="0" y="0"/>
                <wp:positionH relativeFrom="column">
                  <wp:posOffset>1926771</wp:posOffset>
                </wp:positionH>
                <wp:positionV relativeFrom="paragraph">
                  <wp:posOffset>809534</wp:posOffset>
                </wp:positionV>
                <wp:extent cx="796835" cy="2429692"/>
                <wp:effectExtent l="0" t="0" r="16510" b="8890"/>
                <wp:wrapNone/>
                <wp:docPr id="21" name="Rectangle 21"/>
                <wp:cNvGraphicFramePr/>
                <a:graphic xmlns:a="http://schemas.openxmlformats.org/drawingml/2006/main">
                  <a:graphicData uri="http://schemas.microsoft.com/office/word/2010/wordprocessingShape">
                    <wps:wsp>
                      <wps:cNvSpPr/>
                      <wps:spPr>
                        <a:xfrm>
                          <a:off x="0" y="0"/>
                          <a:ext cx="796835" cy="242969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D876FA" id="Rectangle 21" o:spid="_x0000_s1026" style="position:absolute;margin-left:151.7pt;margin-top:63.75pt;width:62.75pt;height:191.3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" fillcolor="white [3212]" strokecolor="white [3212]" strokeweight="1pt"/>
            </w:pict>
          </mc:Fallback>
        </mc:AlternateContent>
      </w:r>
      <w:r w:rsidR="00D01AFE" w:rsidRPr="005C5BA2">
        <w:rPr>
          <w:noProof/>
          <w:highlight w:val="lightGray"/>
        </w:rPr>
        <mc:AlternateContent>
          <mc:Choice Requires="wps">
            <w:drawing>
              <wp:anchor distT="0" distB="0" distL="114300" distR="114300" simplePos="0" relativeHeight="251678720" behindDoc="0" locked="0" layoutInCell="1" allowOverlap="1" wp14:anchorId="61E7B662" wp14:editId="5CC41C7D">
                <wp:simplePos x="0" y="0"/>
                <wp:positionH relativeFrom="column">
                  <wp:posOffset>-291918</wp:posOffset>
                </wp:positionH>
                <wp:positionV relativeFrom="paragraph">
                  <wp:posOffset>384175</wp:posOffset>
                </wp:positionV>
                <wp:extent cx="796835" cy="1972491"/>
                <wp:effectExtent l="0" t="0" r="16510" b="8890"/>
                <wp:wrapNone/>
                <wp:docPr id="20" name="Rectangle 20"/>
                <wp:cNvGraphicFramePr/>
                <a:graphic xmlns:a="http://schemas.openxmlformats.org/drawingml/2006/main">
                  <a:graphicData uri="http://schemas.microsoft.com/office/word/2010/wordprocessingShape">
                    <wps:wsp>
                      <wps:cNvSpPr/>
                      <wps:spPr>
                        <a:xfrm>
                          <a:off x="0" y="0"/>
                          <a:ext cx="796835" cy="19724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251000" id="Rectangle 20" o:spid="_x0000_s1026" style="position:absolute;margin-left:-23pt;margin-top:30.25pt;width:62.75pt;height:155.3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" fillcolor="white [3212]" strokecolor="white [3212]" strokeweight="1pt"/>
            </w:pict>
          </mc:Fallback>
        </mc:AlternateContent>
      </w:r>
    </w:p>
    <w:p w14:paraId="05317F65" w14:textId="34D8BE6C" w:rsidR="007B34C0" w:rsidRDefault="00C92EB1" w:rsidP="0076398D">
      <w:pPr>
        <w:jc w:val="center"/>
        <w:rPr>
          <w:rFonts w:ascii="American Typewriter" w:hAnsi="American Typewriter"/>
          <w:b/>
          <w:noProof/>
          <w:sz w:val="36"/>
          <w:szCs w:val="36"/>
        </w:rPr>
      </w:pPr>
      <w:r>
        <w:rPr>
          <w:rFonts w:ascii="American Typewriter" w:hAnsi="American Typewriter"/>
          <w:b/>
          <w:noProof/>
          <w:sz w:val="36"/>
          <w:szCs w:val="36"/>
        </w:rPr>
        <w:lastRenderedPageBreak/>
        <w:t>S</w:t>
      </w:r>
      <w:r w:rsidR="005528F2">
        <w:rPr>
          <w:rFonts w:ascii="American Typewriter" w:hAnsi="American Typewriter"/>
          <w:b/>
          <w:noProof/>
          <w:sz w:val="36"/>
          <w:szCs w:val="36"/>
        </w:rPr>
        <w:t>tatistical Analysis</w:t>
      </w:r>
    </w:p>
    <w:p w14:paraId="6B95D4FB" w14:textId="639E882D" w:rsidR="00287ED3" w:rsidRDefault="00E608F1" w:rsidP="003F5E6E">
      <w:pPr>
        <w:rPr>
          <w:rFonts w:ascii="American Typewriter" w:hAnsi="American Typewriter"/>
          <w:b/>
          <w:noProof/>
          <w:sz w:val="36"/>
          <w:szCs w:val="36"/>
        </w:rPr>
      </w:pPr>
      <w:r>
        <w:rPr>
          <w:rFonts w:ascii="American Typewriter" w:hAnsi="American Typewriter"/>
          <w:b/>
          <w:noProof/>
          <w:sz w:val="36"/>
          <w:szCs w:val="36"/>
        </w:rPr>
        <mc:AlternateContent>
          <mc:Choice Requires="wps">
            <w:drawing>
              <wp:anchor distT="0" distB="0" distL="114300" distR="114300" simplePos="0" relativeHeight="251705344" behindDoc="0" locked="0" layoutInCell="1" allowOverlap="1" wp14:anchorId="53DB1B4F" wp14:editId="06103472">
                <wp:simplePos x="0" y="0"/>
                <wp:positionH relativeFrom="margin">
                  <wp:align>center</wp:align>
                </wp:positionH>
                <wp:positionV relativeFrom="paragraph">
                  <wp:posOffset>9525</wp:posOffset>
                </wp:positionV>
                <wp:extent cx="4485600" cy="0"/>
                <wp:effectExtent l="0" t="0" r="29845" b="19050"/>
                <wp:wrapNone/>
                <wp:docPr id="31" name="Straight Connector 31"/>
                <wp:cNvGraphicFramePr/>
                <a:graphic xmlns:a="http://schemas.openxmlformats.org/drawingml/2006/main">
                  <a:graphicData uri="http://schemas.microsoft.com/office/word/2010/wordprocessingShape">
                    <wps:wsp>
                      <wps:cNvCnPr/>
                      <wps:spPr>
                        <a:xfrm>
                          <a:off x="0" y="0"/>
                          <a:ext cx="44856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7F019BE" id="Straight Connector 31" o:spid="_x0000_s1026" style="position:absolute;z-index:251705344;visibility:visible;mso-wrap-style:square;mso-wrap-distance-left:9pt;mso-wrap-distance-top:0;mso-wrap-distance-right:9pt;mso-wrap-distance-bottom:0;mso-position-horizontal:center;mso-position-horizontal-relative:margin;mso-position-vertical:absolute;mso-position-vertical-relative:text" from="0,.75pt" to="353.2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" strokecolor="black [3200]" strokeweight="1pt">
                <v:stroke joinstyle="miter"/>
                <w10:wrap anchorx="margin"/>
              </v:line>
            </w:pict>
          </mc:Fallback>
        </mc:AlternateContent>
      </w:r>
    </w:p>
    <w:p w14:paraId="407C2C36" w14:textId="0F926A3E" w:rsidR="003F5E6E" w:rsidRDefault="00287ED3" w:rsidP="00287ED3">
      <w:pPr>
        <w:rPr>
          <w:rFonts w:cstheme="minorHAnsi"/>
        </w:rPr>
      </w:pPr>
      <w:r>
        <w:rPr>
          <w:rFonts w:ascii="American Typewriter" w:hAnsi="American Typewriter"/>
          <w:b/>
          <w:sz w:val="20"/>
          <w:szCs w:val="20"/>
        </w:rPr>
        <w:t xml:space="preserve">Purpose: </w:t>
      </w:r>
      <w:r>
        <w:rPr>
          <w:rFonts w:cstheme="minorHAnsi"/>
        </w:rPr>
        <w:t>After students are finished collecting experimental data, including the EOE measurements, now it is</w:t>
      </w:r>
      <w:r w:rsidR="003F5E6E">
        <w:rPr>
          <w:rFonts w:cstheme="minorHAnsi"/>
        </w:rPr>
        <w:t xml:space="preserve"> time for statistical analysis. This purpose of this lesson is not to introduce students</w:t>
      </w:r>
      <w:r w:rsidR="00D60DAF">
        <w:rPr>
          <w:rFonts w:cstheme="minorHAnsi"/>
        </w:rPr>
        <w:t xml:space="preserve"> to statistical tests. </w:t>
      </w:r>
      <w:r w:rsidR="00D60DAF" w:rsidRPr="00372A2C">
        <w:rPr>
          <w:rFonts w:cstheme="minorHAnsi"/>
          <w:b/>
        </w:rPr>
        <w:t>It is assumed that students have been exposed to and understand ANOVA test.</w:t>
      </w:r>
      <w:r w:rsidR="00D60DAF">
        <w:rPr>
          <w:rFonts w:cstheme="minorHAnsi"/>
        </w:rPr>
        <w:t xml:space="preserve"> First students transfer their lab binder data onto an excel file. Then students follow the “Installing R and </w:t>
      </w:r>
      <w:proofErr w:type="spellStart"/>
      <w:r w:rsidR="00D60DAF">
        <w:rPr>
          <w:rFonts w:cstheme="minorHAnsi"/>
        </w:rPr>
        <w:t>RStudio</w:t>
      </w:r>
      <w:proofErr w:type="spellEnd"/>
      <w:r w:rsidR="00D60DAF">
        <w:rPr>
          <w:rFonts w:cstheme="minorHAnsi"/>
        </w:rPr>
        <w:t>” handout to install the software.</w:t>
      </w:r>
      <w:r w:rsidR="001F4E68">
        <w:rPr>
          <w:rFonts w:cstheme="minorHAnsi"/>
        </w:rPr>
        <w:t xml:space="preserve"> There is a video link at the bottom of this handout to introduce students to R.</w:t>
      </w:r>
      <w:r w:rsidR="00D60DAF">
        <w:rPr>
          <w:rFonts w:cstheme="minorHAnsi"/>
        </w:rPr>
        <w:t xml:space="preserve"> Lastly, students upload the </w:t>
      </w:r>
      <w:proofErr w:type="spellStart"/>
      <w:r w:rsidR="00D60DAF">
        <w:rPr>
          <w:rFonts w:cstheme="minorHAnsi"/>
        </w:rPr>
        <w:t>Rsc</w:t>
      </w:r>
      <w:r w:rsidR="00372A2C">
        <w:rPr>
          <w:rFonts w:cstheme="minorHAnsi"/>
        </w:rPr>
        <w:t>r</w:t>
      </w:r>
      <w:r w:rsidR="00D60DAF">
        <w:rPr>
          <w:rFonts w:cstheme="minorHAnsi"/>
        </w:rPr>
        <w:t>ipt</w:t>
      </w:r>
      <w:proofErr w:type="spellEnd"/>
      <w:r w:rsidR="005C5BA2">
        <w:rPr>
          <w:rFonts w:cstheme="minorHAnsi"/>
        </w:rPr>
        <w:t xml:space="preserve"> file (StudentExplanationHandout1-RScript)</w:t>
      </w:r>
      <w:r w:rsidR="00372A2C">
        <w:rPr>
          <w:rFonts w:cstheme="minorHAnsi"/>
        </w:rPr>
        <w:t xml:space="preserve"> to run the ANOVA </w:t>
      </w:r>
      <w:r w:rsidR="00A04A32">
        <w:rPr>
          <w:rFonts w:cstheme="minorHAnsi"/>
        </w:rPr>
        <w:t xml:space="preserve">test. </w:t>
      </w:r>
    </w:p>
    <w:p w14:paraId="6ED202B4" w14:textId="1837AB88" w:rsidR="003F5E6E" w:rsidRDefault="003F5E6E" w:rsidP="00287ED3"/>
    <w:p w14:paraId="0DD0C38A" w14:textId="073FEAC5" w:rsidR="00E55C2E" w:rsidRDefault="00C8053E" w:rsidP="00287ED3">
      <w:pPr>
        <w:rPr>
          <w:rFonts w:ascii="American Typewriter" w:hAnsi="American Typewriter"/>
          <w:b/>
          <w:sz w:val="20"/>
          <w:szCs w:val="20"/>
        </w:rPr>
      </w:pPr>
      <w:r>
        <w:rPr>
          <w:rFonts w:ascii="American Typewriter" w:hAnsi="American Typewriter"/>
          <w:b/>
          <w:sz w:val="20"/>
          <w:szCs w:val="20"/>
        </w:rPr>
        <w:t>Materials:</w:t>
      </w:r>
    </w:p>
    <w:p w14:paraId="66061863" w14:textId="23262357" w:rsidR="00E55C2E" w:rsidRDefault="003C31DB" w:rsidP="00287ED3">
      <w:r w:rsidRPr="00E55C2E">
        <w:t xml:space="preserve">- </w:t>
      </w:r>
      <w:r w:rsidR="00C8053E" w:rsidRPr="00C8053E">
        <w:t>Class set of laptops or co</w:t>
      </w:r>
      <w:r w:rsidR="00E55C2E">
        <w:t>mputers with Excel capabilities</w:t>
      </w:r>
    </w:p>
    <w:p w14:paraId="3A88D016" w14:textId="0E74D0B7" w:rsidR="00E55C2E" w:rsidRDefault="00E55C2E" w:rsidP="00287ED3">
      <w:r>
        <w:t>- Statistical Analysis Review Slides: TeacherExplanationHandout2-StatisticalAnalysisReviewSlides</w:t>
      </w:r>
    </w:p>
    <w:p w14:paraId="14469B49" w14:textId="306F0248" w:rsidR="00C8053E" w:rsidRDefault="00C8053E" w:rsidP="00287ED3"/>
    <w:p w14:paraId="24CBBE78" w14:textId="492D3EB6" w:rsidR="00C8053E" w:rsidRDefault="00C8053E" w:rsidP="00287ED3">
      <w:r>
        <w:rPr>
          <w:rFonts w:ascii="American Typewriter" w:hAnsi="American Typewriter"/>
          <w:b/>
          <w:sz w:val="20"/>
          <w:szCs w:val="20"/>
        </w:rPr>
        <w:t xml:space="preserve">Facilitation: </w:t>
      </w:r>
      <w:r>
        <w:t xml:space="preserve">Teacher passes out a laptop to every student and instructs students to access Excel. Teacher allows time for students to key in data from their lab binder onto an Excel file and </w:t>
      </w:r>
      <w:r w:rsidRPr="000954C9">
        <w:rPr>
          <w:b/>
        </w:rPr>
        <w:t>save file as a .csv document</w:t>
      </w:r>
      <w:r>
        <w:t xml:space="preserve"> in order to be opened by software for data analysis later. </w:t>
      </w:r>
      <w:r w:rsidR="00263181">
        <w:t xml:space="preserve">Have students save file as </w:t>
      </w:r>
      <w:r w:rsidR="00E51D3F">
        <w:rPr>
          <w:rFonts w:cstheme="minorHAnsi"/>
        </w:rPr>
        <w:t>labgroup#_rde.csv (</w:t>
      </w:r>
      <w:proofErr w:type="spellStart"/>
      <w:r w:rsidR="00E51D3F">
        <w:rPr>
          <w:rFonts w:cstheme="minorHAnsi"/>
        </w:rPr>
        <w:t>rde</w:t>
      </w:r>
      <w:proofErr w:type="spellEnd"/>
      <w:r w:rsidR="00E51D3F">
        <w:rPr>
          <w:rFonts w:cstheme="minorHAnsi"/>
        </w:rPr>
        <w:t xml:space="preserve"> = radish drought experiment).</w:t>
      </w:r>
    </w:p>
    <w:p w14:paraId="07A88D56" w14:textId="7E9755F9" w:rsidR="00556E6C" w:rsidRDefault="00556E6C" w:rsidP="00287ED3"/>
    <w:p w14:paraId="0ECA3D34" w14:textId="5D97E995" w:rsidR="00556E6C" w:rsidRDefault="00556E6C" w:rsidP="00E56E97">
      <w:r>
        <w:t xml:space="preserve">For Example:   </w:t>
      </w:r>
      <w:r w:rsidR="00E56E97">
        <w:rPr>
          <w:rFonts w:cstheme="minorHAnsi"/>
        </w:rPr>
        <w:t>labgroup4_rde.csv</w:t>
      </w:r>
    </w:p>
    <w:p w14:paraId="08155968" w14:textId="086A58F4" w:rsidR="00556E6C" w:rsidRDefault="00556E6C" w:rsidP="00287ED3"/>
    <w:p w14:paraId="1E465F7C" w14:textId="582EFF5B" w:rsidR="00556E6C" w:rsidRDefault="00556E6C" w:rsidP="00287ED3">
      <w:r w:rsidRPr="00FA6DF8">
        <w:t>This is the format students should</w:t>
      </w:r>
      <w:r w:rsidR="00815425">
        <w:t xml:space="preserve"> key in their experimental data for all three methods. </w:t>
      </w:r>
    </w:p>
    <w:p w14:paraId="59674796" w14:textId="1416B55A" w:rsidR="009B7AC6" w:rsidRDefault="009B7AC6" w:rsidP="00BE3054"/>
    <w:bookmarkStart w:id="1" w:name="_MON_1623592082"/>
    <w:bookmarkEnd w:id="1"/>
    <w:p w14:paraId="6E054F5F" w14:textId="79011382" w:rsidR="00556E6C" w:rsidRDefault="00BF321B" w:rsidP="004A6A21">
      <w:pPr>
        <w:jc w:val="center"/>
      </w:pPr>
      <w:r>
        <w:rPr>
          <w:noProof/>
        </w:rPr>
        <w:object w:dxaOrig="7440" w:dyaOrig="3020" w14:anchorId="3AF409D3">
          <v:shape id="_x0000_i1030" type="#_x0000_t75" alt="" style="width:418.1pt;height:170pt;mso-width-percent:0;mso-height-percent:0;mso-width-percent:0;mso-height-percent:0" o:ole="">
            <v:imagedata r:id="rId72" o:title=""/>
          </v:shape>
          <o:OLEObject Type="Embed" ProgID="Excel.Sheet.12" ShapeID="_x0000_i1030" DrawAspect="Content" ObjectID="_1646204839" r:id="rId73"/>
        </w:object>
      </w:r>
    </w:p>
    <w:p w14:paraId="39C9B018" w14:textId="29980A52" w:rsidR="000465B6" w:rsidRDefault="000465B6" w:rsidP="00287ED3"/>
    <w:p w14:paraId="4A82BEA6" w14:textId="77777777" w:rsidR="009B7AC6" w:rsidRDefault="009B7AC6" w:rsidP="00287ED3">
      <w:pPr>
        <w:rPr>
          <w:rFonts w:ascii="American Typewriter" w:hAnsi="American Typewriter"/>
          <w:b/>
          <w:sz w:val="20"/>
          <w:szCs w:val="20"/>
        </w:rPr>
      </w:pPr>
    </w:p>
    <w:p w14:paraId="323C7CE9" w14:textId="6254EDEA" w:rsidR="006C3AF9" w:rsidRDefault="006C3AF9" w:rsidP="00287ED3">
      <w:pPr>
        <w:rPr>
          <w:rFonts w:cstheme="minorHAnsi"/>
        </w:rPr>
      </w:pPr>
      <w:r>
        <w:rPr>
          <w:rFonts w:ascii="American Typewriter" w:hAnsi="American Typewriter"/>
          <w:b/>
          <w:sz w:val="20"/>
          <w:szCs w:val="20"/>
        </w:rPr>
        <w:t xml:space="preserve">Transition to Data Analysis: </w:t>
      </w:r>
      <w:r w:rsidR="000465B6">
        <w:rPr>
          <w:rFonts w:ascii="American Typewriter" w:hAnsi="American Typewriter"/>
          <w:b/>
          <w:sz w:val="20"/>
          <w:szCs w:val="20"/>
        </w:rPr>
        <w:t>"</w:t>
      </w:r>
      <w:r>
        <w:rPr>
          <w:rFonts w:cstheme="minorHAnsi"/>
        </w:rPr>
        <w:t>Now that data collection is over, it is time for statistical analysis. In science, we analyze our data statistically to determine the significance of our results.</w:t>
      </w:r>
      <w:r w:rsidR="007B04E2">
        <w:rPr>
          <w:rFonts w:cstheme="minorHAnsi"/>
        </w:rPr>
        <w:t xml:space="preserve"> ‘What do the results mean?’</w:t>
      </w:r>
      <w:r>
        <w:rPr>
          <w:rFonts w:cstheme="minorHAnsi"/>
        </w:rPr>
        <w:t xml:space="preserve"> The software we are going to download is called R. This program is used by scientists all over the world to analyze data and create graphs, including </w:t>
      </w:r>
      <w:r w:rsidR="009609B4">
        <w:rPr>
          <w:rFonts w:cstheme="minorHAnsi"/>
        </w:rPr>
        <w:t>the Environmental Ecology Lab”</w:t>
      </w:r>
    </w:p>
    <w:p w14:paraId="2B6D5F88" w14:textId="77777777" w:rsidR="00C92EB1" w:rsidRDefault="00C92EB1" w:rsidP="00287ED3">
      <w:pPr>
        <w:rPr>
          <w:rFonts w:cstheme="minorHAnsi"/>
        </w:rPr>
        <w:sectPr w:rsidR="00C92EB1" w:rsidSect="00DF5772">
          <w:headerReference w:type="default" r:id="rId74"/>
          <w:pgSz w:w="12240" w:h="15840"/>
          <w:pgMar w:top="1440" w:right="1440" w:bottom="1440" w:left="1440" w:header="720" w:footer="720" w:gutter="0"/>
          <w:cols w:space="720"/>
          <w:docGrid w:linePitch="360"/>
        </w:sectPr>
      </w:pPr>
    </w:p>
    <w:p w14:paraId="24473135" w14:textId="1D1E3895" w:rsidR="00C92EB1" w:rsidRDefault="00C92EB1" w:rsidP="00287ED3">
      <w:pPr>
        <w:rPr>
          <w:rFonts w:cstheme="minorHAnsi"/>
        </w:rPr>
      </w:pPr>
    </w:p>
    <w:p w14:paraId="47E4681A" w14:textId="5C5B3EBC" w:rsidR="00754B64" w:rsidRDefault="00BF321B" w:rsidP="00754B64">
      <w:pPr>
        <w:spacing w:line="360" w:lineRule="auto"/>
        <w:jc w:val="center"/>
      </w:pPr>
      <w:r>
        <w:rPr>
          <w:noProof/>
        </w:rPr>
        <w:object w:dxaOrig="7191" w:dyaOrig="4054" w14:anchorId="4FB24EC5">
          <v:shape id="_x0000_i1029" type="#_x0000_t75" alt="" style="width:350.45pt;height:197.8pt;mso-width-percent:0;mso-height-percent:0;mso-width-percent:0;mso-height-percent:0"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29" DrawAspect="Content" ObjectID="_1646204840" r:id="rId76"/>
        </w:object>
      </w:r>
      <w:r w:rsidR="00754B64">
        <w:t xml:space="preserve"> </w:t>
      </w:r>
      <w:r>
        <w:rPr>
          <w:noProof/>
        </w:rPr>
        <w:object w:dxaOrig="7191" w:dyaOrig="4054" w14:anchorId="00A181CB">
          <v:shape id="_x0000_i1028" type="#_x0000_t75" alt="" style="width:350.45pt;height:197.8pt;mso-width-percent:0;mso-height-percent:0;mso-width-percent:0;mso-height-percent:0"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28" DrawAspect="Content" ObjectID="_1646204841" r:id="rId78"/>
        </w:object>
      </w:r>
      <w:r>
        <w:rPr>
          <w:noProof/>
        </w:rPr>
        <w:object w:dxaOrig="7191" w:dyaOrig="4054" w14:anchorId="100CB7CE">
          <v:shape id="_x0000_i1027" type="#_x0000_t75" alt="" style="width:353.95pt;height:198.65pt;mso-width-percent:0;mso-height-percent:0;mso-width-percent:0;mso-height-percent:0"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27" DrawAspect="Content" ObjectID="_1646204842" r:id="rId80"/>
        </w:object>
      </w:r>
    </w:p>
    <w:p w14:paraId="207A8437" w14:textId="338291AF" w:rsidR="00754B64" w:rsidRDefault="00BF321B" w:rsidP="00754B64">
      <w:pPr>
        <w:jc w:val="center"/>
      </w:pPr>
      <w:r>
        <w:rPr>
          <w:noProof/>
        </w:rPr>
        <w:object w:dxaOrig="7191" w:dyaOrig="4054" w14:anchorId="53876AC8">
          <v:shape id="_x0000_i1026" type="#_x0000_t75" alt="" style="width:355.65pt;height:203pt;mso-width-percent:0;mso-height-percent:0;mso-width-percent:0;mso-height-percent:0"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26" DrawAspect="Content" ObjectID="_1646204843" r:id="rId82"/>
        </w:object>
      </w:r>
    </w:p>
    <w:p w14:paraId="331BA2D1" w14:textId="77777777" w:rsidR="00754B64" w:rsidRDefault="00754B64" w:rsidP="00754B64">
      <w:pPr>
        <w:jc w:val="center"/>
      </w:pPr>
    </w:p>
    <w:p w14:paraId="172EF27F" w14:textId="1E0723B9" w:rsidR="00754B64" w:rsidRDefault="00754B64" w:rsidP="00754B64">
      <w:pPr>
        <w:jc w:val="center"/>
      </w:pPr>
    </w:p>
    <w:p w14:paraId="6E1D7F49" w14:textId="77777777" w:rsidR="00754B64" w:rsidRDefault="00754B64" w:rsidP="00754B64">
      <w:pPr>
        <w:jc w:val="center"/>
      </w:pPr>
    </w:p>
    <w:p w14:paraId="1BF4F5C8" w14:textId="77777777" w:rsidR="00026A3B" w:rsidRDefault="00BF321B" w:rsidP="00C92EB1">
      <w:pPr>
        <w:jc w:val="center"/>
        <w:sectPr w:rsidR="00026A3B" w:rsidSect="00C92EB1">
          <w:headerReference w:type="default" r:id="rId83"/>
          <w:pgSz w:w="12240" w:h="15840"/>
          <w:pgMar w:top="1440" w:right="1440" w:bottom="1440" w:left="1440" w:header="720" w:footer="720" w:gutter="0"/>
          <w:cols w:space="720"/>
          <w:docGrid w:linePitch="360"/>
        </w:sectPr>
      </w:pPr>
      <w:r>
        <w:rPr>
          <w:noProof/>
        </w:rPr>
        <w:object w:dxaOrig="7191" w:dyaOrig="4054" w14:anchorId="04BD5C61">
          <v:shape id="_x0000_i1025" type="#_x0000_t75" alt="" style="width:359.15pt;height:203pt;mso-width-percent:0;mso-height-percent:0;mso-width-percent:0;mso-height-percent:0"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25" DrawAspect="Content" ObjectID="_1646204844" r:id="rId85"/>
        </w:object>
      </w:r>
    </w:p>
    <w:p w14:paraId="721ECD36" w14:textId="77777777" w:rsidR="00026A3B" w:rsidRDefault="00026A3B" w:rsidP="00026A3B">
      <w:pPr>
        <w:jc w:val="center"/>
        <w:rPr>
          <w:rFonts w:ascii="American Typewriter" w:hAnsi="American Typewriter"/>
          <w:b/>
          <w:sz w:val="36"/>
          <w:szCs w:val="36"/>
        </w:rPr>
      </w:pPr>
      <w:r>
        <w:rPr>
          <w:rFonts w:ascii="American Typewriter" w:hAnsi="American Typewriter"/>
          <w:b/>
          <w:sz w:val="36"/>
          <w:szCs w:val="36"/>
        </w:rPr>
        <w:lastRenderedPageBreak/>
        <w:t>I</w:t>
      </w:r>
      <w:r w:rsidRPr="00695988">
        <w:rPr>
          <w:rFonts w:ascii="American Typewriter" w:hAnsi="American Typewriter"/>
          <w:b/>
          <w:sz w:val="36"/>
          <w:szCs w:val="36"/>
        </w:rPr>
        <w:t xml:space="preserve">nstalling R and </w:t>
      </w:r>
      <w:proofErr w:type="spellStart"/>
      <w:r w:rsidRPr="00695988">
        <w:rPr>
          <w:rFonts w:ascii="American Typewriter" w:hAnsi="American Typewriter"/>
          <w:b/>
          <w:sz w:val="36"/>
          <w:szCs w:val="36"/>
        </w:rPr>
        <w:t>RStudio</w:t>
      </w:r>
      <w:proofErr w:type="spellEnd"/>
    </w:p>
    <w:p w14:paraId="22B38249" w14:textId="77777777" w:rsidR="00026A3B" w:rsidRDefault="00026A3B" w:rsidP="00026A3B">
      <w:pPr>
        <w:jc w:val="center"/>
        <w:rPr>
          <w:rFonts w:ascii="American Typewriter" w:hAnsi="American Typewriter"/>
          <w:b/>
          <w:sz w:val="36"/>
          <w:szCs w:val="36"/>
        </w:rPr>
      </w:pPr>
      <w:r>
        <w:rPr>
          <w:rFonts w:ascii="American Typewriter" w:hAnsi="American Typewriter"/>
          <w:b/>
          <w:noProof/>
          <w:sz w:val="36"/>
          <w:szCs w:val="36"/>
        </w:rPr>
        <mc:AlternateContent>
          <mc:Choice Requires="wps">
            <w:drawing>
              <wp:anchor distT="0" distB="0" distL="114300" distR="114300" simplePos="0" relativeHeight="251707392" behindDoc="0" locked="0" layoutInCell="1" allowOverlap="1" wp14:anchorId="5438951C" wp14:editId="19BD315C">
                <wp:simplePos x="0" y="0"/>
                <wp:positionH relativeFrom="margin">
                  <wp:align>center</wp:align>
                </wp:positionH>
                <wp:positionV relativeFrom="paragraph">
                  <wp:posOffset>85725</wp:posOffset>
                </wp:positionV>
                <wp:extent cx="4485600" cy="0"/>
                <wp:effectExtent l="0" t="0" r="29845" b="19050"/>
                <wp:wrapNone/>
                <wp:docPr id="37" name="Straight Connector 37"/>
                <wp:cNvGraphicFramePr/>
                <a:graphic xmlns:a="http://schemas.openxmlformats.org/drawingml/2006/main">
                  <a:graphicData uri="http://schemas.microsoft.com/office/word/2010/wordprocessingShape">
                    <wps:wsp>
                      <wps:cNvCnPr/>
                      <wps:spPr>
                        <a:xfrm>
                          <a:off x="0" y="0"/>
                          <a:ext cx="44856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84628D1" id="Straight Connector 37" o:spid="_x0000_s1026" style="position:absolute;z-index:251707392;visibility:visible;mso-wrap-style:square;mso-wrap-distance-left:9pt;mso-wrap-distance-top:0;mso-wrap-distance-right:9pt;mso-wrap-distance-bottom:0;mso-position-horizontal:center;mso-position-horizontal-relative:margin;mso-position-vertical:absolute;mso-position-vertical-relative:text" from="0,6.75pt" to="353.2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" strokecolor="black [3200]" strokeweight="1pt">
                <v:stroke joinstyle="miter"/>
                <w10:wrap anchorx="margin"/>
              </v:line>
            </w:pict>
          </mc:Fallback>
        </mc:AlternateContent>
      </w:r>
    </w:p>
    <w:p w14:paraId="5B99F320" w14:textId="77777777" w:rsidR="00026A3B" w:rsidRDefault="00026A3B" w:rsidP="00026A3B"/>
    <w:p w14:paraId="3C10ECD7" w14:textId="77777777" w:rsidR="00026A3B" w:rsidRDefault="00026A3B" w:rsidP="00026A3B">
      <w:pPr>
        <w:rPr>
          <w:rFonts w:cstheme="minorHAnsi"/>
        </w:rPr>
      </w:pPr>
      <w:r>
        <w:rPr>
          <w:rFonts w:ascii="American Typewriter" w:hAnsi="American Typewriter"/>
          <w:b/>
          <w:sz w:val="20"/>
          <w:szCs w:val="20"/>
        </w:rPr>
        <w:t xml:space="preserve">Purpose: </w:t>
      </w:r>
      <w:r>
        <w:rPr>
          <w:rFonts w:cstheme="minorHAnsi"/>
        </w:rPr>
        <w:t xml:space="preserve">To statistically analysis experimental data have students follow the instructions below to download R and </w:t>
      </w:r>
      <w:proofErr w:type="spellStart"/>
      <w:r>
        <w:rPr>
          <w:rFonts w:cstheme="minorHAnsi"/>
        </w:rPr>
        <w:t>RStudio</w:t>
      </w:r>
      <w:proofErr w:type="spellEnd"/>
      <w:r>
        <w:rPr>
          <w:rFonts w:cstheme="minorHAnsi"/>
        </w:rPr>
        <w:t xml:space="preserve"> to a class set of laptops or computers. Installation is only required for the first time R and </w:t>
      </w:r>
      <w:proofErr w:type="spellStart"/>
      <w:r>
        <w:rPr>
          <w:rFonts w:cstheme="minorHAnsi"/>
        </w:rPr>
        <w:t>RStudio</w:t>
      </w:r>
      <w:proofErr w:type="spellEnd"/>
      <w:r>
        <w:rPr>
          <w:rFonts w:cstheme="minorHAnsi"/>
        </w:rPr>
        <w:t xml:space="preserve"> are used. R is a program used by scientists to statistically analyze data and create graphs. </w:t>
      </w:r>
      <w:proofErr w:type="spellStart"/>
      <w:r>
        <w:rPr>
          <w:rFonts w:cstheme="minorHAnsi"/>
        </w:rPr>
        <w:t>RStudio</w:t>
      </w:r>
      <w:proofErr w:type="spellEnd"/>
      <w:r>
        <w:rPr>
          <w:rFonts w:cstheme="minorHAnsi"/>
        </w:rPr>
        <w:t xml:space="preserve"> is the workspace to run R. </w:t>
      </w:r>
    </w:p>
    <w:p w14:paraId="705AC241" w14:textId="77777777" w:rsidR="00026A3B" w:rsidRDefault="00026A3B" w:rsidP="00026A3B">
      <w:pPr>
        <w:rPr>
          <w:rFonts w:cstheme="minorHAnsi"/>
        </w:rPr>
      </w:pPr>
    </w:p>
    <w:p w14:paraId="64DB22C2" w14:textId="77777777" w:rsidR="00026A3B" w:rsidRDefault="00026A3B" w:rsidP="00026A3B">
      <w:pPr>
        <w:rPr>
          <w:rFonts w:ascii="American Typewriter" w:hAnsi="American Typewriter"/>
          <w:b/>
          <w:sz w:val="20"/>
          <w:szCs w:val="20"/>
        </w:rPr>
      </w:pPr>
      <w:r>
        <w:rPr>
          <w:rFonts w:ascii="American Typewriter" w:hAnsi="American Typewriter"/>
          <w:b/>
          <w:sz w:val="20"/>
          <w:szCs w:val="20"/>
        </w:rPr>
        <w:t>Materials:</w:t>
      </w:r>
    </w:p>
    <w:p w14:paraId="45D16317" w14:textId="77777777" w:rsidR="00026A3B" w:rsidRDefault="00026A3B" w:rsidP="00026A3B">
      <w:pPr>
        <w:rPr>
          <w:rFonts w:cstheme="minorHAnsi"/>
        </w:rPr>
      </w:pPr>
      <w:r w:rsidRPr="00B123DE">
        <w:rPr>
          <w:rFonts w:cstheme="minorHAnsi"/>
        </w:rPr>
        <w:t>- Class set of internet accessible devices</w:t>
      </w:r>
    </w:p>
    <w:p w14:paraId="0CD33171" w14:textId="77777777" w:rsidR="00026A3B" w:rsidRDefault="00026A3B" w:rsidP="00026A3B">
      <w:pPr>
        <w:rPr>
          <w:rFonts w:cstheme="minorHAnsi"/>
        </w:rPr>
      </w:pPr>
      <w:r>
        <w:rPr>
          <w:rFonts w:cstheme="minorHAnsi"/>
        </w:rPr>
        <w:t xml:space="preserve">- Installing R and </w:t>
      </w:r>
      <w:proofErr w:type="spellStart"/>
      <w:r>
        <w:rPr>
          <w:rFonts w:cstheme="minorHAnsi"/>
        </w:rPr>
        <w:t>RStudio</w:t>
      </w:r>
      <w:proofErr w:type="spellEnd"/>
      <w:r>
        <w:rPr>
          <w:rFonts w:cstheme="minorHAnsi"/>
        </w:rPr>
        <w:t xml:space="preserve"> Instructions</w:t>
      </w:r>
    </w:p>
    <w:p w14:paraId="1D1C657D" w14:textId="2EF524F6" w:rsidR="00026A3B" w:rsidRPr="00B123DE" w:rsidRDefault="00026A3B" w:rsidP="00026A3B">
      <w:pPr>
        <w:rPr>
          <w:rFonts w:cstheme="minorHAnsi"/>
        </w:rPr>
      </w:pPr>
      <w:r>
        <w:rPr>
          <w:rFonts w:cstheme="minorHAnsi"/>
        </w:rPr>
        <w:t xml:space="preserve">- </w:t>
      </w:r>
      <w:r w:rsidR="00E56E97">
        <w:rPr>
          <w:rFonts w:cstheme="minorHAnsi"/>
        </w:rPr>
        <w:t xml:space="preserve">Email </w:t>
      </w:r>
      <w:r>
        <w:rPr>
          <w:rFonts w:cstheme="minorHAnsi"/>
        </w:rPr>
        <w:t xml:space="preserve">R script for </w:t>
      </w:r>
      <w:proofErr w:type="gramStart"/>
      <w:r>
        <w:rPr>
          <w:rFonts w:cstheme="minorHAnsi"/>
        </w:rPr>
        <w:t xml:space="preserve">ANOVA </w:t>
      </w:r>
      <w:r w:rsidR="00E56E97">
        <w:rPr>
          <w:rFonts w:cstheme="minorHAnsi"/>
        </w:rPr>
        <w:t xml:space="preserve"> to</w:t>
      </w:r>
      <w:proofErr w:type="gramEnd"/>
      <w:r w:rsidR="00E56E97">
        <w:rPr>
          <w:rFonts w:cstheme="minorHAnsi"/>
        </w:rPr>
        <w:t xml:space="preserve"> students (StudentExplanationHandout3-RScript)</w:t>
      </w:r>
    </w:p>
    <w:p w14:paraId="656E310B" w14:textId="77777777" w:rsidR="00026A3B" w:rsidRDefault="00026A3B" w:rsidP="00E56E97">
      <w:pPr>
        <w:jc w:val="right"/>
      </w:pPr>
    </w:p>
    <w:p w14:paraId="4F5C5B85" w14:textId="13B3CFE0" w:rsidR="00026A3B" w:rsidRPr="008343F8" w:rsidRDefault="00026A3B" w:rsidP="00026A3B">
      <w:pPr>
        <w:rPr>
          <w:rFonts w:cstheme="minorHAnsi"/>
        </w:rPr>
      </w:pPr>
      <w:r w:rsidRPr="004758F8">
        <w:rPr>
          <w:rFonts w:ascii="American Typewriter" w:hAnsi="American Typewriter"/>
          <w:b/>
          <w:sz w:val="20"/>
          <w:szCs w:val="20"/>
        </w:rPr>
        <w:t>Source</w:t>
      </w:r>
      <w:r>
        <w:t>:</w:t>
      </w:r>
      <w:r w:rsidRPr="008343F8">
        <w:rPr>
          <w:rFonts w:cstheme="minorHAnsi"/>
        </w:rPr>
        <w:t xml:space="preserve"> Instructions for downloading R and </w:t>
      </w:r>
      <w:proofErr w:type="spellStart"/>
      <w:r w:rsidRPr="008343F8">
        <w:rPr>
          <w:rFonts w:cstheme="minorHAnsi"/>
        </w:rPr>
        <w:t>RStudio</w:t>
      </w:r>
      <w:proofErr w:type="spellEnd"/>
      <w:r w:rsidRPr="008343F8">
        <w:rPr>
          <w:rFonts w:cstheme="minorHAnsi"/>
        </w:rPr>
        <w:t xml:space="preserve"> are modified from: </w:t>
      </w:r>
      <w:hyperlink r:id="rId86" w:history="1">
        <w:r w:rsidRPr="008343F8">
          <w:rPr>
            <w:rStyle w:val="Hyperlink"/>
            <w:rFonts w:cstheme="minorHAnsi"/>
          </w:rPr>
          <w:t>https://www.andrewheiss.com/blog/2012/04/17/install-r-rstudio-r-commander-windows-osx/</w:t>
        </w:r>
      </w:hyperlink>
    </w:p>
    <w:p w14:paraId="252FE611" w14:textId="743A7B12" w:rsidR="00026A3B" w:rsidRPr="008343F8" w:rsidRDefault="00026A3B" w:rsidP="00026A3B">
      <w:pPr>
        <w:pStyle w:val="NormalWeb"/>
        <w:spacing w:line="360" w:lineRule="atLeast"/>
        <w:rPr>
          <w:rFonts w:asciiTheme="minorHAnsi" w:hAnsiTheme="minorHAnsi" w:cstheme="minorHAnsi"/>
          <w:color w:val="000000" w:themeColor="text1"/>
        </w:rPr>
      </w:pPr>
      <w:r w:rsidRPr="008343F8">
        <w:rPr>
          <w:rFonts w:asciiTheme="minorHAnsi" w:hAnsiTheme="minorHAnsi" w:cstheme="minorHAnsi"/>
          <w:b/>
          <w:color w:val="414141"/>
        </w:rPr>
        <w:t>“</w:t>
      </w:r>
      <w:hyperlink r:id="rId87" w:history="1">
        <w:r w:rsidRPr="008343F8">
          <w:rPr>
            <w:rStyle w:val="Hyperlink"/>
            <w:rFonts w:asciiTheme="minorHAnsi" w:hAnsiTheme="minorHAnsi" w:cstheme="minorHAnsi"/>
            <w:b/>
            <w:color w:val="000000" w:themeColor="text1"/>
          </w:rPr>
          <w:t>R</w:t>
        </w:r>
      </w:hyperlink>
      <w:r w:rsidRPr="008343F8">
        <w:rPr>
          <w:rStyle w:val="apple-converted-space"/>
          <w:rFonts w:asciiTheme="minorHAnsi" w:hAnsiTheme="minorHAnsi" w:cstheme="minorHAnsi"/>
          <w:color w:val="000000" w:themeColor="text1"/>
        </w:rPr>
        <w:t> </w:t>
      </w:r>
      <w:r w:rsidRPr="008343F8">
        <w:rPr>
          <w:rFonts w:asciiTheme="minorHAnsi" w:hAnsiTheme="minorHAnsi" w:cstheme="minorHAnsi"/>
          <w:color w:val="000000" w:themeColor="text1"/>
        </w:rPr>
        <w:t>is an incredibly powerful open source program for statistics and graphics. It can run on pretty much any computer and has a very active and friendly support community online. Graphics created by R are extremely extensible and are used in high level publications like the New York Times…</w:t>
      </w:r>
    </w:p>
    <w:p w14:paraId="3999F178" w14:textId="0290524F" w:rsidR="00026A3B" w:rsidRPr="008343F8" w:rsidRDefault="00F72B8C" w:rsidP="00026A3B">
      <w:pPr>
        <w:pStyle w:val="NormalWeb"/>
        <w:spacing w:line="360" w:lineRule="atLeast"/>
        <w:rPr>
          <w:rFonts w:asciiTheme="minorHAnsi" w:hAnsiTheme="minorHAnsi" w:cstheme="minorHAnsi"/>
          <w:color w:val="000000" w:themeColor="text1"/>
        </w:rPr>
      </w:pPr>
      <w:hyperlink r:id="rId88" w:history="1">
        <w:proofErr w:type="spellStart"/>
        <w:r w:rsidR="00026A3B" w:rsidRPr="009D38A5">
          <w:rPr>
            <w:rStyle w:val="Hyperlink"/>
            <w:rFonts w:asciiTheme="minorHAnsi" w:hAnsiTheme="minorHAnsi" w:cstheme="minorHAnsi"/>
            <w:b/>
            <w:color w:val="000000" w:themeColor="text1"/>
          </w:rPr>
          <w:t>RStudio</w:t>
        </w:r>
        <w:proofErr w:type="spellEnd"/>
      </w:hyperlink>
      <w:r w:rsidR="00026A3B" w:rsidRPr="008343F8">
        <w:rPr>
          <w:rStyle w:val="apple-converted-space"/>
          <w:rFonts w:asciiTheme="minorHAnsi" w:hAnsiTheme="minorHAnsi" w:cstheme="minorHAnsi"/>
          <w:color w:val="000000" w:themeColor="text1"/>
        </w:rPr>
        <w:t> </w:t>
      </w:r>
      <w:r w:rsidR="00026A3B" w:rsidRPr="008343F8">
        <w:rPr>
          <w:rFonts w:asciiTheme="minorHAnsi" w:hAnsiTheme="minorHAnsi" w:cstheme="minorHAnsi"/>
          <w:color w:val="000000" w:themeColor="text1"/>
        </w:rPr>
        <w:t xml:space="preserve">is an integrated development environment (IDE) for R. It’s basically a nice front-end for R, giving you a console, a scripting window, a graphics window, and an R workspace, among other options.”   -Andrew </w:t>
      </w:r>
      <w:proofErr w:type="spellStart"/>
      <w:r w:rsidR="00026A3B" w:rsidRPr="008343F8">
        <w:rPr>
          <w:rFonts w:asciiTheme="minorHAnsi" w:hAnsiTheme="minorHAnsi" w:cstheme="minorHAnsi"/>
          <w:color w:val="000000" w:themeColor="text1"/>
        </w:rPr>
        <w:t>Heiss</w:t>
      </w:r>
      <w:proofErr w:type="spellEnd"/>
    </w:p>
    <w:p w14:paraId="61D15385" w14:textId="77777777" w:rsidR="00026A3B" w:rsidRPr="008343F8" w:rsidRDefault="00026A3B" w:rsidP="00026A3B">
      <w:pPr>
        <w:pStyle w:val="Heading3"/>
        <w:spacing w:after="48"/>
        <w:rPr>
          <w:rFonts w:ascii="American Typewriter" w:hAnsi="American Typewriter" w:cs="Lucida Grande"/>
          <w:b/>
          <w:color w:val="000000" w:themeColor="text1"/>
          <w:sz w:val="20"/>
          <w:szCs w:val="20"/>
        </w:rPr>
      </w:pPr>
      <w:r w:rsidRPr="008343F8">
        <w:rPr>
          <w:rFonts w:ascii="American Typewriter" w:hAnsi="American Typewriter" w:cs="Lucida Grande"/>
          <w:b/>
          <w:color w:val="000000" w:themeColor="text1"/>
          <w:sz w:val="20"/>
          <w:szCs w:val="20"/>
        </w:rPr>
        <w:t xml:space="preserve">Install R, </w:t>
      </w:r>
      <w:proofErr w:type="spellStart"/>
      <w:r w:rsidRPr="008343F8">
        <w:rPr>
          <w:rFonts w:ascii="American Typewriter" w:hAnsi="American Typewriter" w:cs="Lucida Grande"/>
          <w:b/>
          <w:color w:val="000000" w:themeColor="text1"/>
          <w:sz w:val="20"/>
          <w:szCs w:val="20"/>
        </w:rPr>
        <w:t>RStudio</w:t>
      </w:r>
      <w:proofErr w:type="spellEnd"/>
      <w:r w:rsidRPr="008343F8">
        <w:rPr>
          <w:rFonts w:ascii="American Typewriter" w:hAnsi="American Typewriter" w:cs="Lucida Grande"/>
          <w:b/>
          <w:color w:val="000000" w:themeColor="text1"/>
          <w:sz w:val="20"/>
          <w:szCs w:val="20"/>
        </w:rPr>
        <w:t>, and R Commander in Windows:</w:t>
      </w:r>
    </w:p>
    <w:p w14:paraId="367E07BC" w14:textId="75B26269" w:rsidR="00026A3B" w:rsidRPr="008343F8" w:rsidRDefault="00026A3B" w:rsidP="00026A3B">
      <w:pPr>
        <w:pStyle w:val="NoSpacing"/>
        <w:numPr>
          <w:ilvl w:val="0"/>
          <w:numId w:val="18"/>
        </w:numPr>
        <w:rPr>
          <w:rFonts w:cstheme="minorHAnsi"/>
        </w:rPr>
      </w:pPr>
      <w:r w:rsidRPr="008343F8">
        <w:rPr>
          <w:rFonts w:cstheme="minorHAnsi"/>
        </w:rPr>
        <w:t>Download R from</w:t>
      </w:r>
      <w:r w:rsidRPr="008343F8">
        <w:rPr>
          <w:rStyle w:val="apple-converted-space"/>
          <w:rFonts w:cstheme="minorHAnsi"/>
          <w:color w:val="000000" w:themeColor="text1"/>
        </w:rPr>
        <w:t> </w:t>
      </w:r>
      <w:hyperlink r:id="rId89" w:history="1">
        <w:r w:rsidRPr="008343F8">
          <w:rPr>
            <w:rStyle w:val="Hyperlink"/>
            <w:rFonts w:cstheme="minorHAnsi"/>
            <w:color w:val="000000" w:themeColor="text1"/>
          </w:rPr>
          <w:t>http://cran.us.r-project.org/</w:t>
        </w:r>
      </w:hyperlink>
      <w:r w:rsidRPr="008343F8">
        <w:rPr>
          <w:rStyle w:val="apple-converted-space"/>
          <w:rFonts w:cstheme="minorHAnsi"/>
          <w:color w:val="000000" w:themeColor="text1"/>
        </w:rPr>
        <w:t> </w:t>
      </w:r>
      <w:r w:rsidRPr="008343F8">
        <w:rPr>
          <w:rFonts w:cstheme="minorHAnsi"/>
        </w:rPr>
        <w:t>(click on “Download R for Windows” &gt; “base” &gt; “Download R 2.x.x for Windows”)</w:t>
      </w:r>
    </w:p>
    <w:p w14:paraId="1BFB78C9" w14:textId="77777777" w:rsidR="00026A3B" w:rsidRPr="008343F8" w:rsidRDefault="00026A3B" w:rsidP="00026A3B">
      <w:pPr>
        <w:numPr>
          <w:ilvl w:val="0"/>
          <w:numId w:val="18"/>
        </w:numPr>
        <w:spacing w:before="100" w:beforeAutospacing="1" w:after="100" w:afterAutospacing="1" w:line="360" w:lineRule="atLeast"/>
        <w:rPr>
          <w:rFonts w:cstheme="minorHAnsi"/>
          <w:color w:val="000000" w:themeColor="text1"/>
        </w:rPr>
      </w:pPr>
      <w:r w:rsidRPr="008343F8">
        <w:rPr>
          <w:rFonts w:cstheme="minorHAnsi"/>
          <w:color w:val="000000" w:themeColor="text1"/>
        </w:rPr>
        <w:t>Install R. Leave all default settings in the installation options.</w:t>
      </w:r>
    </w:p>
    <w:p w14:paraId="1955876C" w14:textId="57763B73" w:rsidR="00026A3B" w:rsidRPr="008343F8" w:rsidRDefault="00026A3B" w:rsidP="00026A3B">
      <w:pPr>
        <w:numPr>
          <w:ilvl w:val="0"/>
          <w:numId w:val="18"/>
        </w:numPr>
        <w:spacing w:before="100" w:beforeAutospacing="1" w:after="100" w:afterAutospacing="1" w:line="360" w:lineRule="atLeast"/>
        <w:rPr>
          <w:rFonts w:cstheme="minorHAnsi"/>
          <w:color w:val="000000" w:themeColor="text1"/>
        </w:rPr>
      </w:pPr>
      <w:r w:rsidRPr="008343F8">
        <w:rPr>
          <w:rFonts w:cstheme="minorHAnsi"/>
          <w:color w:val="000000" w:themeColor="text1"/>
        </w:rPr>
        <w:t xml:space="preserve">Download </w:t>
      </w:r>
      <w:proofErr w:type="spellStart"/>
      <w:r w:rsidRPr="008343F8">
        <w:rPr>
          <w:rFonts w:cstheme="minorHAnsi"/>
          <w:color w:val="000000" w:themeColor="text1"/>
        </w:rPr>
        <w:t>RStudio</w:t>
      </w:r>
      <w:proofErr w:type="spellEnd"/>
      <w:r w:rsidRPr="008343F8">
        <w:rPr>
          <w:rFonts w:cstheme="minorHAnsi"/>
          <w:color w:val="000000" w:themeColor="text1"/>
        </w:rPr>
        <w:t xml:space="preserve"> from</w:t>
      </w:r>
      <w:r w:rsidRPr="008343F8">
        <w:rPr>
          <w:rStyle w:val="apple-converted-space"/>
          <w:rFonts w:cstheme="minorHAnsi"/>
          <w:color w:val="000000" w:themeColor="text1"/>
        </w:rPr>
        <w:t> </w:t>
      </w:r>
      <w:hyperlink r:id="rId90" w:history="1">
        <w:r w:rsidRPr="008343F8">
          <w:rPr>
            <w:rStyle w:val="Hyperlink"/>
            <w:rFonts w:cstheme="minorHAnsi"/>
            <w:color w:val="000000" w:themeColor="text1"/>
          </w:rPr>
          <w:t>http://rstudio.org/download/desktop</w:t>
        </w:r>
      </w:hyperlink>
      <w:r w:rsidRPr="008343F8">
        <w:rPr>
          <w:rStyle w:val="apple-converted-space"/>
          <w:rFonts w:cstheme="minorHAnsi"/>
          <w:color w:val="000000" w:themeColor="text1"/>
        </w:rPr>
        <w:t> </w:t>
      </w:r>
      <w:r w:rsidRPr="008343F8">
        <w:rPr>
          <w:rFonts w:cstheme="minorHAnsi"/>
          <w:color w:val="000000" w:themeColor="text1"/>
        </w:rPr>
        <w:t>and install it. Leave all default settings in the installation options.</w:t>
      </w:r>
    </w:p>
    <w:p w14:paraId="0138E9E5" w14:textId="77777777" w:rsidR="00026A3B" w:rsidRPr="008343F8" w:rsidRDefault="00026A3B" w:rsidP="00026A3B">
      <w:pPr>
        <w:numPr>
          <w:ilvl w:val="0"/>
          <w:numId w:val="18"/>
        </w:numPr>
        <w:spacing w:before="100" w:beforeAutospacing="1" w:after="100" w:afterAutospacing="1" w:line="360" w:lineRule="atLeast"/>
        <w:rPr>
          <w:rFonts w:cstheme="minorHAnsi"/>
          <w:color w:val="000000" w:themeColor="text1"/>
        </w:rPr>
      </w:pPr>
      <w:r w:rsidRPr="008343F8">
        <w:rPr>
          <w:rFonts w:cstheme="minorHAnsi"/>
          <w:color w:val="000000" w:themeColor="text1"/>
        </w:rPr>
        <w:t xml:space="preserve">Open </w:t>
      </w:r>
      <w:proofErr w:type="spellStart"/>
      <w:r w:rsidRPr="008343F8">
        <w:rPr>
          <w:rFonts w:cstheme="minorHAnsi"/>
          <w:color w:val="000000" w:themeColor="text1"/>
        </w:rPr>
        <w:t>RStudio</w:t>
      </w:r>
      <w:proofErr w:type="spellEnd"/>
      <w:r w:rsidRPr="008343F8">
        <w:rPr>
          <w:rFonts w:cstheme="minorHAnsi"/>
          <w:color w:val="000000" w:themeColor="text1"/>
        </w:rPr>
        <w:t>.</w:t>
      </w:r>
    </w:p>
    <w:p w14:paraId="7F719762" w14:textId="77777777" w:rsidR="00026A3B" w:rsidRPr="00234C12" w:rsidRDefault="00026A3B" w:rsidP="00026A3B">
      <w:pPr>
        <w:pStyle w:val="Heading3"/>
        <w:spacing w:after="48"/>
        <w:rPr>
          <w:rFonts w:ascii="American Typewriter" w:hAnsi="American Typewriter" w:cs="Lucida Grande"/>
          <w:b/>
          <w:color w:val="000000" w:themeColor="text1"/>
          <w:sz w:val="20"/>
          <w:szCs w:val="20"/>
        </w:rPr>
      </w:pPr>
      <w:r w:rsidRPr="00234C12">
        <w:rPr>
          <w:rFonts w:ascii="American Typewriter" w:hAnsi="American Typewriter" w:cs="Lucida Grande"/>
          <w:b/>
          <w:color w:val="000000" w:themeColor="text1"/>
          <w:sz w:val="20"/>
          <w:szCs w:val="20"/>
        </w:rPr>
        <w:t xml:space="preserve">Install R, </w:t>
      </w:r>
      <w:proofErr w:type="spellStart"/>
      <w:r w:rsidRPr="00234C12">
        <w:rPr>
          <w:rFonts w:ascii="American Typewriter" w:hAnsi="American Typewriter" w:cs="Lucida Grande"/>
          <w:b/>
          <w:color w:val="000000" w:themeColor="text1"/>
          <w:sz w:val="20"/>
          <w:szCs w:val="20"/>
        </w:rPr>
        <w:t>RStudio</w:t>
      </w:r>
      <w:proofErr w:type="spellEnd"/>
      <w:r w:rsidRPr="00234C12">
        <w:rPr>
          <w:rFonts w:ascii="American Typewriter" w:hAnsi="American Typewriter" w:cs="Lucida Grande"/>
          <w:b/>
          <w:color w:val="000000" w:themeColor="text1"/>
          <w:sz w:val="20"/>
          <w:szCs w:val="20"/>
        </w:rPr>
        <w:t>, and R Commander in Mac OS X:</w:t>
      </w:r>
    </w:p>
    <w:p w14:paraId="43C9765A" w14:textId="6DD38B82" w:rsidR="00026A3B" w:rsidRPr="00234C12" w:rsidRDefault="00026A3B" w:rsidP="00026A3B">
      <w:pPr>
        <w:pStyle w:val="NoSpacing"/>
        <w:numPr>
          <w:ilvl w:val="0"/>
          <w:numId w:val="19"/>
        </w:numPr>
        <w:rPr>
          <w:rFonts w:cstheme="minorHAnsi"/>
        </w:rPr>
      </w:pPr>
      <w:r w:rsidRPr="00234C12">
        <w:rPr>
          <w:rFonts w:cstheme="minorHAnsi"/>
        </w:rPr>
        <w:t>Download R from</w:t>
      </w:r>
      <w:r w:rsidRPr="00234C12">
        <w:rPr>
          <w:rStyle w:val="apple-converted-space"/>
          <w:rFonts w:cstheme="minorHAnsi"/>
          <w:color w:val="000000" w:themeColor="text1"/>
        </w:rPr>
        <w:t> </w:t>
      </w:r>
      <w:hyperlink r:id="rId91" w:history="1">
        <w:r w:rsidRPr="00234C12">
          <w:rPr>
            <w:rStyle w:val="Hyperlink"/>
            <w:rFonts w:cstheme="minorHAnsi"/>
            <w:color w:val="000000" w:themeColor="text1"/>
          </w:rPr>
          <w:t>http://cran.us.r-project.org/</w:t>
        </w:r>
      </w:hyperlink>
      <w:r w:rsidRPr="00234C12">
        <w:rPr>
          <w:rStyle w:val="apple-converted-space"/>
          <w:rFonts w:cstheme="minorHAnsi"/>
          <w:color w:val="000000" w:themeColor="text1"/>
        </w:rPr>
        <w:t> </w:t>
      </w:r>
      <w:r w:rsidRPr="00234C12">
        <w:rPr>
          <w:rFonts w:cstheme="minorHAnsi"/>
        </w:rPr>
        <w:t>(click on “Download R for Mac OS X” &gt; “R-2.x.x.pkg (latest version)”)</w:t>
      </w:r>
    </w:p>
    <w:p w14:paraId="22CE215B" w14:textId="77777777" w:rsidR="00026A3B" w:rsidRPr="00234C12" w:rsidRDefault="00026A3B" w:rsidP="00026A3B">
      <w:pPr>
        <w:numPr>
          <w:ilvl w:val="0"/>
          <w:numId w:val="19"/>
        </w:numPr>
        <w:spacing w:before="100" w:beforeAutospacing="1" w:after="100" w:afterAutospacing="1" w:line="360" w:lineRule="atLeast"/>
        <w:rPr>
          <w:rFonts w:cstheme="minorHAnsi"/>
          <w:color w:val="000000" w:themeColor="text1"/>
        </w:rPr>
      </w:pPr>
      <w:r w:rsidRPr="00234C12">
        <w:rPr>
          <w:rFonts w:cstheme="minorHAnsi"/>
          <w:color w:val="000000" w:themeColor="text1"/>
        </w:rPr>
        <w:t>Install R.</w:t>
      </w:r>
    </w:p>
    <w:p w14:paraId="58E25E8C" w14:textId="679BE72C" w:rsidR="00026A3B" w:rsidRPr="00234C12" w:rsidRDefault="00026A3B" w:rsidP="00026A3B">
      <w:pPr>
        <w:numPr>
          <w:ilvl w:val="0"/>
          <w:numId w:val="19"/>
        </w:numPr>
        <w:spacing w:before="100" w:beforeAutospacing="1" w:after="100" w:afterAutospacing="1" w:line="360" w:lineRule="atLeast"/>
        <w:rPr>
          <w:rFonts w:cstheme="minorHAnsi"/>
          <w:color w:val="000000" w:themeColor="text1"/>
        </w:rPr>
      </w:pPr>
      <w:r w:rsidRPr="00234C12">
        <w:rPr>
          <w:rFonts w:cstheme="minorHAnsi"/>
          <w:color w:val="000000" w:themeColor="text1"/>
        </w:rPr>
        <w:t xml:space="preserve">Download </w:t>
      </w:r>
      <w:proofErr w:type="spellStart"/>
      <w:r w:rsidRPr="00234C12">
        <w:rPr>
          <w:rFonts w:cstheme="minorHAnsi"/>
          <w:color w:val="000000" w:themeColor="text1"/>
        </w:rPr>
        <w:t>RStudio</w:t>
      </w:r>
      <w:proofErr w:type="spellEnd"/>
      <w:r w:rsidRPr="00234C12">
        <w:rPr>
          <w:rFonts w:cstheme="minorHAnsi"/>
          <w:color w:val="000000" w:themeColor="text1"/>
        </w:rPr>
        <w:t xml:space="preserve"> from</w:t>
      </w:r>
      <w:r w:rsidRPr="00234C12">
        <w:rPr>
          <w:rStyle w:val="apple-converted-space"/>
          <w:rFonts w:cstheme="minorHAnsi"/>
          <w:color w:val="000000" w:themeColor="text1"/>
        </w:rPr>
        <w:t> </w:t>
      </w:r>
      <w:hyperlink r:id="rId92" w:history="1">
        <w:r w:rsidRPr="00234C12">
          <w:rPr>
            <w:rStyle w:val="Hyperlink"/>
            <w:rFonts w:cstheme="minorHAnsi"/>
            <w:color w:val="000000" w:themeColor="text1"/>
          </w:rPr>
          <w:t>http://rstudio.org/download/desktop</w:t>
        </w:r>
      </w:hyperlink>
      <w:r w:rsidRPr="00234C12">
        <w:rPr>
          <w:rFonts w:cstheme="minorHAnsi"/>
          <w:color w:val="000000" w:themeColor="text1"/>
        </w:rPr>
        <w:t>.</w:t>
      </w:r>
    </w:p>
    <w:p w14:paraId="7F520D6D" w14:textId="77777777" w:rsidR="00026A3B" w:rsidRPr="00234C12" w:rsidRDefault="00026A3B" w:rsidP="00026A3B">
      <w:pPr>
        <w:numPr>
          <w:ilvl w:val="0"/>
          <w:numId w:val="19"/>
        </w:numPr>
        <w:spacing w:before="100" w:beforeAutospacing="1" w:after="100" w:afterAutospacing="1" w:line="360" w:lineRule="atLeast"/>
        <w:rPr>
          <w:rFonts w:cstheme="minorHAnsi"/>
          <w:color w:val="000000" w:themeColor="text1"/>
        </w:rPr>
      </w:pPr>
      <w:r w:rsidRPr="00234C12">
        <w:rPr>
          <w:rFonts w:cstheme="minorHAnsi"/>
          <w:color w:val="000000" w:themeColor="text1"/>
        </w:rPr>
        <w:t xml:space="preserve">Install </w:t>
      </w:r>
      <w:proofErr w:type="spellStart"/>
      <w:r w:rsidRPr="00234C12">
        <w:rPr>
          <w:rFonts w:cstheme="minorHAnsi"/>
          <w:color w:val="000000" w:themeColor="text1"/>
        </w:rPr>
        <w:t>RStudio</w:t>
      </w:r>
      <w:proofErr w:type="spellEnd"/>
      <w:r w:rsidRPr="00234C12">
        <w:rPr>
          <w:rFonts w:cstheme="minorHAnsi"/>
          <w:color w:val="000000" w:themeColor="text1"/>
        </w:rPr>
        <w:t xml:space="preserve"> by dragging the application icon to your Applications folder.</w:t>
      </w:r>
    </w:p>
    <w:p w14:paraId="09DA165F" w14:textId="069B1042" w:rsidR="00026A3B" w:rsidRPr="00234C12" w:rsidRDefault="00026A3B" w:rsidP="00026A3B">
      <w:pPr>
        <w:spacing w:before="100" w:beforeAutospacing="1" w:after="100" w:afterAutospacing="1" w:line="360" w:lineRule="atLeast"/>
        <w:rPr>
          <w:rFonts w:cstheme="minorHAnsi"/>
          <w:color w:val="000000" w:themeColor="text1"/>
        </w:rPr>
      </w:pPr>
      <w:r w:rsidRPr="0054482F">
        <w:rPr>
          <w:rFonts w:ascii="American Typewriter" w:hAnsi="American Typewriter" w:cstheme="majorHAnsi"/>
          <w:b/>
          <w:color w:val="000000" w:themeColor="text1"/>
          <w:sz w:val="20"/>
          <w:szCs w:val="20"/>
        </w:rPr>
        <w:lastRenderedPageBreak/>
        <w:t>After Installation:</w:t>
      </w:r>
      <w:r>
        <w:rPr>
          <w:rFonts w:asciiTheme="majorHAnsi" w:hAnsiTheme="majorHAnsi" w:cstheme="majorHAnsi"/>
          <w:color w:val="000000" w:themeColor="text1"/>
        </w:rPr>
        <w:t xml:space="preserve"> </w:t>
      </w:r>
      <w:r w:rsidR="005A5CED" w:rsidRPr="00E41937">
        <w:rPr>
          <w:rFonts w:cstheme="minorHAnsi"/>
          <w:color w:val="000000" w:themeColor="text1"/>
        </w:rPr>
        <w:t xml:space="preserve">After R and R studio has been installed, students can analyze data using a prewritten R script. To run data, students will need to </w:t>
      </w:r>
      <w:r w:rsidR="005A5CED" w:rsidRPr="00E41937">
        <w:rPr>
          <w:rFonts w:cstheme="minorHAnsi"/>
          <w:b/>
          <w:color w:val="000000" w:themeColor="text1"/>
        </w:rPr>
        <w:t>save their data in excel as a ‘.csv’ file</w:t>
      </w:r>
      <w:r w:rsidR="005A5CED" w:rsidRPr="00E41937">
        <w:rPr>
          <w:rFonts w:cstheme="minorHAnsi"/>
          <w:color w:val="000000" w:themeColor="text1"/>
        </w:rPr>
        <w:t xml:space="preserve">. </w:t>
      </w:r>
    </w:p>
    <w:p w14:paraId="0E98F316" w14:textId="77777777" w:rsidR="00026A3B" w:rsidRPr="00643C0B" w:rsidRDefault="00026A3B" w:rsidP="00026A3B">
      <w:pPr>
        <w:pStyle w:val="NoSpacing"/>
        <w:rPr>
          <w:rFonts w:ascii="American Typewriter" w:hAnsi="American Typewriter"/>
          <w:b/>
          <w:sz w:val="20"/>
          <w:szCs w:val="20"/>
        </w:rPr>
      </w:pPr>
      <w:r w:rsidRPr="00643C0B">
        <w:rPr>
          <w:rFonts w:ascii="American Typewriter" w:hAnsi="American Typewriter"/>
          <w:b/>
          <w:sz w:val="20"/>
          <w:szCs w:val="20"/>
        </w:rPr>
        <w:t xml:space="preserve">To use R scripts for data analysis: </w:t>
      </w:r>
    </w:p>
    <w:p w14:paraId="3E6C431C" w14:textId="77777777" w:rsidR="005A5CED" w:rsidRPr="00E41937" w:rsidRDefault="005A5CED" w:rsidP="005A5CED">
      <w:pPr>
        <w:pStyle w:val="NoSpacing"/>
        <w:numPr>
          <w:ilvl w:val="0"/>
          <w:numId w:val="20"/>
        </w:numPr>
        <w:rPr>
          <w:rFonts w:cstheme="minorHAnsi"/>
        </w:rPr>
      </w:pPr>
      <w:r w:rsidRPr="00E41937">
        <w:rPr>
          <w:rFonts w:cstheme="minorHAnsi"/>
        </w:rPr>
        <w:t xml:space="preserve">Open </w:t>
      </w:r>
      <w:proofErr w:type="spellStart"/>
      <w:r w:rsidRPr="00E41937">
        <w:rPr>
          <w:rFonts w:cstheme="minorHAnsi"/>
        </w:rPr>
        <w:t>RStudio</w:t>
      </w:r>
      <w:proofErr w:type="spellEnd"/>
      <w:r w:rsidRPr="00E41937">
        <w:rPr>
          <w:rFonts w:cstheme="minorHAnsi"/>
        </w:rPr>
        <w:t>.</w:t>
      </w:r>
    </w:p>
    <w:p w14:paraId="5A57500E" w14:textId="77777777" w:rsidR="005A5CED" w:rsidRPr="00E41937" w:rsidRDefault="005A5CED" w:rsidP="005A5CED">
      <w:pPr>
        <w:pStyle w:val="ListParagraph"/>
        <w:numPr>
          <w:ilvl w:val="0"/>
          <w:numId w:val="20"/>
        </w:numPr>
        <w:spacing w:before="100" w:beforeAutospacing="1" w:after="100" w:afterAutospacing="1" w:line="360" w:lineRule="atLeast"/>
        <w:rPr>
          <w:rFonts w:asciiTheme="minorHAnsi" w:hAnsiTheme="minorHAnsi" w:cstheme="minorHAnsi"/>
          <w:color w:val="000000" w:themeColor="text1"/>
        </w:rPr>
      </w:pPr>
      <w:r w:rsidRPr="00E41937">
        <w:rPr>
          <w:rFonts w:asciiTheme="minorHAnsi" w:hAnsiTheme="minorHAnsi" w:cstheme="minorHAnsi"/>
          <w:color w:val="000000" w:themeColor="text1"/>
        </w:rPr>
        <w:t>Select ‘file’ at the top bar of the screen in the tool bar.</w:t>
      </w:r>
    </w:p>
    <w:p w14:paraId="62A6FC7B" w14:textId="77777777" w:rsidR="005A5CED" w:rsidRPr="00E41937" w:rsidRDefault="005A5CED" w:rsidP="005A5CED">
      <w:pPr>
        <w:pStyle w:val="ListParagraph"/>
        <w:numPr>
          <w:ilvl w:val="0"/>
          <w:numId w:val="20"/>
        </w:numPr>
        <w:spacing w:before="100" w:beforeAutospacing="1" w:after="100" w:afterAutospacing="1" w:line="360" w:lineRule="atLeast"/>
        <w:rPr>
          <w:rFonts w:asciiTheme="minorHAnsi" w:hAnsiTheme="minorHAnsi" w:cstheme="minorHAnsi"/>
          <w:color w:val="000000" w:themeColor="text1"/>
        </w:rPr>
      </w:pPr>
      <w:r w:rsidRPr="00E41937">
        <w:rPr>
          <w:rFonts w:asciiTheme="minorHAnsi" w:hAnsiTheme="minorHAnsi" w:cstheme="minorHAnsi"/>
          <w:color w:val="000000" w:themeColor="text1"/>
        </w:rPr>
        <w:t>From under the ‘file’ tab, select ‘open file’ and select the favored R script file (StudentExplanationHandout3-</w:t>
      </w:r>
      <w:proofErr w:type="gramStart"/>
      <w:r w:rsidRPr="00E41937">
        <w:rPr>
          <w:rFonts w:asciiTheme="minorHAnsi" w:hAnsiTheme="minorHAnsi" w:cstheme="minorHAnsi"/>
          <w:color w:val="000000" w:themeColor="text1"/>
        </w:rPr>
        <w:t>RScript)  and</w:t>
      </w:r>
      <w:proofErr w:type="gramEnd"/>
      <w:r w:rsidRPr="00E41937">
        <w:rPr>
          <w:rFonts w:asciiTheme="minorHAnsi" w:hAnsiTheme="minorHAnsi" w:cstheme="minorHAnsi"/>
          <w:color w:val="000000" w:themeColor="text1"/>
        </w:rPr>
        <w:t xml:space="preserve"> click ‘open.’</w:t>
      </w:r>
    </w:p>
    <w:p w14:paraId="3B30DAE4" w14:textId="77777777" w:rsidR="005A5CED" w:rsidRPr="00E41937" w:rsidRDefault="005A5CED" w:rsidP="005A5CED">
      <w:pPr>
        <w:pStyle w:val="ListParagraph"/>
        <w:numPr>
          <w:ilvl w:val="0"/>
          <w:numId w:val="20"/>
        </w:numPr>
        <w:spacing w:before="100" w:beforeAutospacing="1" w:after="100" w:afterAutospacing="1" w:line="360" w:lineRule="atLeast"/>
        <w:rPr>
          <w:rFonts w:asciiTheme="minorHAnsi" w:hAnsiTheme="minorHAnsi" w:cstheme="minorHAnsi"/>
          <w:color w:val="000000" w:themeColor="text1"/>
        </w:rPr>
      </w:pPr>
      <w:r w:rsidRPr="00E41937">
        <w:rPr>
          <w:rFonts w:asciiTheme="minorHAnsi" w:hAnsiTheme="minorHAnsi" w:cstheme="minorHAnsi"/>
          <w:color w:val="000000" w:themeColor="text1"/>
        </w:rPr>
        <w:t xml:space="preserve">Once the R script file is opened on </w:t>
      </w:r>
      <w:proofErr w:type="spellStart"/>
      <w:r w:rsidRPr="00E41937">
        <w:rPr>
          <w:rFonts w:asciiTheme="minorHAnsi" w:hAnsiTheme="minorHAnsi" w:cstheme="minorHAnsi"/>
          <w:color w:val="000000" w:themeColor="text1"/>
        </w:rPr>
        <w:t>RStudio</w:t>
      </w:r>
      <w:proofErr w:type="spellEnd"/>
      <w:r w:rsidRPr="00E41937">
        <w:rPr>
          <w:rFonts w:asciiTheme="minorHAnsi" w:hAnsiTheme="minorHAnsi" w:cstheme="minorHAnsi"/>
          <w:color w:val="000000" w:themeColor="text1"/>
        </w:rPr>
        <w:t xml:space="preserve">, it will be visible in the top left portion of the screen. </w:t>
      </w:r>
    </w:p>
    <w:p w14:paraId="5C4A3F5C" w14:textId="77777777" w:rsidR="005A5CED" w:rsidRPr="00E41937" w:rsidRDefault="005A5CED" w:rsidP="005A5CED">
      <w:pPr>
        <w:pStyle w:val="ListParagraph"/>
        <w:numPr>
          <w:ilvl w:val="0"/>
          <w:numId w:val="20"/>
        </w:numPr>
        <w:spacing w:before="100" w:beforeAutospacing="1" w:after="100" w:afterAutospacing="1" w:line="360" w:lineRule="atLeast"/>
        <w:rPr>
          <w:rFonts w:asciiTheme="minorHAnsi" w:hAnsiTheme="minorHAnsi" w:cstheme="minorHAnsi"/>
          <w:color w:val="000000" w:themeColor="text1"/>
        </w:rPr>
      </w:pPr>
      <w:r w:rsidRPr="00E41937">
        <w:rPr>
          <w:rFonts w:asciiTheme="minorHAnsi" w:hAnsiTheme="minorHAnsi" w:cstheme="minorHAnsi"/>
          <w:color w:val="000000" w:themeColor="text1"/>
        </w:rPr>
        <w:t>Begin to read the script from line 1. The “####” at the beginning of the lines distinguish instructions for you to read and follow from the code lines with do not have “####.”</w:t>
      </w:r>
    </w:p>
    <w:p w14:paraId="276D80CB" w14:textId="77777777" w:rsidR="005A5CED" w:rsidRPr="00E41937" w:rsidRDefault="005A5CED" w:rsidP="005A5CED">
      <w:pPr>
        <w:pStyle w:val="ListParagraph"/>
        <w:numPr>
          <w:ilvl w:val="0"/>
          <w:numId w:val="20"/>
        </w:numPr>
        <w:spacing w:before="100" w:beforeAutospacing="1" w:after="100" w:afterAutospacing="1" w:line="360" w:lineRule="atLeast"/>
        <w:rPr>
          <w:rFonts w:asciiTheme="minorHAnsi" w:hAnsiTheme="minorHAnsi" w:cstheme="minorHAnsi"/>
          <w:color w:val="000000" w:themeColor="text1"/>
        </w:rPr>
      </w:pPr>
      <w:r w:rsidRPr="00E41937">
        <w:rPr>
          <w:rFonts w:asciiTheme="minorHAnsi" w:hAnsiTheme="minorHAnsi" w:cstheme="minorHAnsi"/>
          <w:color w:val="000000" w:themeColor="text1"/>
        </w:rPr>
        <w:t>Follow the comments (#### lines) to upload your .csv data file to run your data analysis.</w:t>
      </w:r>
    </w:p>
    <w:p w14:paraId="2EF2B374" w14:textId="77777777" w:rsidR="005A5CED" w:rsidRPr="00E41937" w:rsidRDefault="005A5CED" w:rsidP="005A5CED">
      <w:pPr>
        <w:pStyle w:val="ListParagraph"/>
        <w:numPr>
          <w:ilvl w:val="0"/>
          <w:numId w:val="20"/>
        </w:numPr>
        <w:spacing w:before="100" w:beforeAutospacing="1" w:after="100" w:afterAutospacing="1" w:line="360" w:lineRule="atLeast"/>
        <w:rPr>
          <w:rFonts w:asciiTheme="minorHAnsi" w:hAnsiTheme="minorHAnsi" w:cstheme="minorHAnsi"/>
          <w:color w:val="000000" w:themeColor="text1"/>
        </w:rPr>
      </w:pPr>
      <w:r w:rsidRPr="00E41937">
        <w:rPr>
          <w:rFonts w:asciiTheme="minorHAnsi" w:hAnsiTheme="minorHAnsi" w:cstheme="minorHAnsi"/>
          <w:color w:val="000000" w:themeColor="text1"/>
        </w:rPr>
        <w:t>Your final products from this ANOVA test will be: F value and P value for each variable, a boxplot comparing drought groups to control groups for each method</w:t>
      </w:r>
      <w:r>
        <w:rPr>
          <w:rFonts w:asciiTheme="minorHAnsi" w:hAnsiTheme="minorHAnsi" w:cstheme="minorHAnsi"/>
          <w:color w:val="000000" w:themeColor="text1"/>
        </w:rPr>
        <w:t xml:space="preserve"> (3 total). </w:t>
      </w:r>
    </w:p>
    <w:p w14:paraId="2FDB3C76" w14:textId="77777777" w:rsidR="005A5CED" w:rsidRPr="00E41937" w:rsidRDefault="005A5CED" w:rsidP="005A5CED">
      <w:pPr>
        <w:pStyle w:val="ListParagraph"/>
        <w:spacing w:before="100" w:beforeAutospacing="1" w:after="100" w:afterAutospacing="1" w:line="360" w:lineRule="atLeast"/>
        <w:rPr>
          <w:rFonts w:asciiTheme="minorHAnsi" w:hAnsiTheme="minorHAnsi" w:cstheme="minorHAnsi"/>
          <w:color w:val="000000" w:themeColor="text1"/>
        </w:rPr>
      </w:pPr>
    </w:p>
    <w:p w14:paraId="5E85F5EE" w14:textId="63006104" w:rsidR="00026A3B" w:rsidRDefault="00026A3B" w:rsidP="00026A3B">
      <w:pPr>
        <w:spacing w:before="100" w:beforeAutospacing="1" w:after="100" w:afterAutospacing="1" w:line="360" w:lineRule="atLeast"/>
        <w:jc w:val="center"/>
        <w:rPr>
          <w:rFonts w:ascii="Courier New" w:hAnsi="Courier New" w:cs="Courier New"/>
          <w:sz w:val="21"/>
          <w:szCs w:val="21"/>
        </w:rPr>
      </w:pPr>
      <w:r w:rsidRPr="006331D3">
        <w:rPr>
          <w:rFonts w:cstheme="minorHAnsi"/>
          <w:b/>
          <w:color w:val="000000" w:themeColor="text1"/>
        </w:rPr>
        <w:t xml:space="preserve">For more information on R and R studio check out </w:t>
      </w:r>
      <w:hyperlink r:id="rId93" w:history="1">
        <w:r w:rsidRPr="006331D3">
          <w:rPr>
            <w:rStyle w:val="Hyperlink"/>
            <w:rFonts w:cstheme="minorHAnsi"/>
            <w:b/>
          </w:rPr>
          <w:t>https://www.rstudio.com</w:t>
        </w:r>
      </w:hyperlink>
      <w:r w:rsidRPr="006331D3">
        <w:rPr>
          <w:rFonts w:cstheme="minorHAnsi"/>
          <w:b/>
          <w:color w:val="000000" w:themeColor="text1"/>
        </w:rPr>
        <w:t xml:space="preserve"> for troubleshooting and useful tips.</w:t>
      </w:r>
    </w:p>
    <w:p w14:paraId="37FE4CAE" w14:textId="245DC301" w:rsidR="00F967BA" w:rsidRDefault="00F967BA" w:rsidP="00F967BA"/>
    <w:p w14:paraId="3C0EB82F" w14:textId="3049A9F8" w:rsidR="006969EF" w:rsidRDefault="006969EF" w:rsidP="00F967BA"/>
    <w:p w14:paraId="4393E194" w14:textId="2096D516" w:rsidR="00ED0636" w:rsidRDefault="006969EF" w:rsidP="004802BE">
      <w:pPr>
        <w:rPr>
          <w:rFonts w:asciiTheme="majorHAnsi" w:hAnsiTheme="majorHAnsi" w:cstheme="majorHAnsi"/>
        </w:rPr>
      </w:pPr>
      <w:r>
        <w:rPr>
          <w:rFonts w:ascii="American Typewriter" w:hAnsi="American Typewriter" w:cstheme="majorHAnsi"/>
          <w:b/>
          <w:color w:val="000000" w:themeColor="text1"/>
          <w:sz w:val="20"/>
          <w:szCs w:val="20"/>
        </w:rPr>
        <w:t xml:space="preserve">Helpful Video:  </w:t>
      </w:r>
      <w:hyperlink r:id="rId94" w:history="1">
        <w:r>
          <w:rPr>
            <w:rStyle w:val="Hyperlink"/>
          </w:rPr>
          <w:t>https://www.youtube.com/watch?v=Uo1C7Iligw0</w:t>
        </w:r>
      </w:hyperlink>
      <w:r>
        <w:t xml:space="preserve"> This </w:t>
      </w:r>
      <w:proofErr w:type="gramStart"/>
      <w:r>
        <w:t>7 minute</w:t>
      </w:r>
      <w:proofErr w:type="gramEnd"/>
      <w:r>
        <w:t xml:space="preserve"> clip</w:t>
      </w:r>
      <w:r w:rsidR="004802BE">
        <w:t xml:space="preserve"> explains </w:t>
      </w:r>
      <w:r>
        <w:t xml:space="preserve">how to upload a file into R and </w:t>
      </w:r>
      <w:r w:rsidR="004802BE">
        <w:t xml:space="preserve">how to navigate the </w:t>
      </w:r>
      <w:proofErr w:type="spellStart"/>
      <w:r w:rsidR="004802BE">
        <w:t>RStudio</w:t>
      </w:r>
      <w:proofErr w:type="spellEnd"/>
      <w:r w:rsidR="004802BE">
        <w:t>.</w:t>
      </w:r>
    </w:p>
    <w:p w14:paraId="1B41C2E2" w14:textId="77777777" w:rsidR="00ED0636" w:rsidRDefault="00ED0636" w:rsidP="00ED0636">
      <w:pPr>
        <w:tabs>
          <w:tab w:val="left" w:pos="8000"/>
        </w:tabs>
        <w:rPr>
          <w:rFonts w:asciiTheme="majorHAnsi" w:hAnsiTheme="majorHAnsi" w:cstheme="majorHAnsi"/>
        </w:rPr>
      </w:pPr>
    </w:p>
    <w:p w14:paraId="1BCD03DE" w14:textId="77777777" w:rsidR="00A17CE3" w:rsidRDefault="00A17CE3" w:rsidP="00F967BA">
      <w:pPr>
        <w:sectPr w:rsidR="00A17CE3" w:rsidSect="00C92EB1">
          <w:headerReference w:type="default" r:id="rId95"/>
          <w:pgSz w:w="12240" w:h="15840"/>
          <w:pgMar w:top="1440" w:right="1440" w:bottom="1440" w:left="1440" w:header="720" w:footer="720" w:gutter="0"/>
          <w:cols w:space="720"/>
          <w:docGrid w:linePitch="360"/>
        </w:sectPr>
      </w:pPr>
    </w:p>
    <w:p w14:paraId="20D4CF82" w14:textId="77777777" w:rsidR="004802BE" w:rsidRPr="00685EB4" w:rsidRDefault="004802BE" w:rsidP="004802BE">
      <w:pPr>
        <w:rPr>
          <w:b/>
          <w:sz w:val="28"/>
          <w:szCs w:val="28"/>
        </w:rPr>
      </w:pPr>
    </w:p>
    <w:p w14:paraId="1F2965D3" w14:textId="4B08DD5F" w:rsidR="004802BE" w:rsidRPr="004802BE" w:rsidRDefault="004802BE" w:rsidP="004802BE">
      <w:pPr>
        <w:jc w:val="center"/>
        <w:rPr>
          <w:rFonts w:ascii="Times New Roman" w:eastAsia="Times New Roman" w:hAnsi="Times New Roman" w:cs="Times New Roman"/>
          <w:sz w:val="32"/>
          <w:szCs w:val="32"/>
        </w:rPr>
      </w:pPr>
      <w:r w:rsidRPr="001A3E0D">
        <w:rPr>
          <w:rFonts w:ascii="Times New Roman" w:eastAsia="Times New Roman" w:hAnsi="Times New Roman" w:cs="Times New Roman"/>
          <w:noProof/>
        </w:rPr>
        <w:drawing>
          <wp:anchor distT="0" distB="0" distL="114300" distR="114300" simplePos="0" relativeHeight="251716608" behindDoc="0" locked="0" layoutInCell="1" allowOverlap="1" wp14:anchorId="444441B9" wp14:editId="65A7E1BA">
            <wp:simplePos x="0" y="0"/>
            <wp:positionH relativeFrom="margin">
              <wp:posOffset>0</wp:posOffset>
            </wp:positionH>
            <wp:positionV relativeFrom="margin">
              <wp:posOffset>225577</wp:posOffset>
            </wp:positionV>
            <wp:extent cx="2908860" cy="2181493"/>
            <wp:effectExtent l="0" t="0" r="0" b="3175"/>
            <wp:wrapSquare wrapText="bothSides"/>
            <wp:docPr id="12" name="Picture 12" descr="/var/folders/vv/346f1fwd2tn89xtcqjtsk_h80000gn/T/com.microsoft.Word/WebArchiveCopyPasteTempFiles/74_Blue-marble_700x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vv/346f1fwd2tn89xtcqjtsk_h80000gn/T/com.microsoft.Word/WebArchiveCopyPasteTempFiles/74_Blue-marble_700x52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08860" cy="218149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b/>
          <w:sz w:val="36"/>
          <w:szCs w:val="36"/>
        </w:rPr>
        <w:t>Vit</w:t>
      </w:r>
      <w:r w:rsidRPr="004802BE">
        <w:rPr>
          <w:rFonts w:ascii="American Typewriter" w:hAnsi="American Typewriter"/>
          <w:b/>
          <w:sz w:val="32"/>
          <w:szCs w:val="32"/>
        </w:rPr>
        <w:t xml:space="preserve">al Signs of the Planet </w:t>
      </w:r>
    </w:p>
    <w:p w14:paraId="123420F4" w14:textId="77777777" w:rsidR="004802BE" w:rsidRPr="00772830" w:rsidRDefault="004802BE" w:rsidP="004802BE">
      <w:pPr>
        <w:rPr>
          <w:rFonts w:ascii="Times New Roman" w:eastAsia="Times New Roman" w:hAnsi="Times New Roman" w:cs="Times New Roman"/>
        </w:rPr>
      </w:pPr>
      <w:r>
        <w:rPr>
          <w:b/>
          <w:noProof/>
          <w:sz w:val="28"/>
          <w:szCs w:val="28"/>
        </w:rPr>
        <mc:AlternateContent>
          <mc:Choice Requires="wps">
            <w:drawing>
              <wp:anchor distT="0" distB="0" distL="114300" distR="114300" simplePos="0" relativeHeight="251715584" behindDoc="0" locked="0" layoutInCell="1" allowOverlap="1" wp14:anchorId="78FBC781" wp14:editId="6E21A5D5">
                <wp:simplePos x="0" y="0"/>
                <wp:positionH relativeFrom="margin">
                  <wp:posOffset>3003918</wp:posOffset>
                </wp:positionH>
                <wp:positionV relativeFrom="paragraph">
                  <wp:posOffset>88265</wp:posOffset>
                </wp:positionV>
                <wp:extent cx="2870835" cy="0"/>
                <wp:effectExtent l="0" t="0" r="12065" b="12700"/>
                <wp:wrapNone/>
                <wp:docPr id="27" name="Straight Connector 27"/>
                <wp:cNvGraphicFramePr/>
                <a:graphic xmlns:a="http://schemas.openxmlformats.org/drawingml/2006/main">
                  <a:graphicData uri="http://schemas.microsoft.com/office/word/2010/wordprocessingShape">
                    <wps:wsp>
                      <wps:cNvCnPr/>
                      <wps:spPr>
                        <a:xfrm>
                          <a:off x="0" y="0"/>
                          <a:ext cx="287083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BD0B83" id="Straight Connector 27" o:spid="_x0000_s1026" style="position:absolute;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6.55pt,6.95pt" to="462.6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" strokecolor="black [3200]" strokeweight="1pt">
                <v:stroke joinstyle="miter"/>
                <w10:wrap anchorx="margin"/>
              </v:line>
            </w:pict>
          </mc:Fallback>
        </mc:AlternateContent>
      </w:r>
    </w:p>
    <w:p w14:paraId="7311FF44" w14:textId="00720F2A" w:rsidR="004802BE" w:rsidRPr="001909D2" w:rsidRDefault="004802BE" w:rsidP="004802BE">
      <w:r>
        <w:rPr>
          <w:rFonts w:ascii="American Typewriter" w:hAnsi="American Typewriter"/>
          <w:b/>
          <w:sz w:val="20"/>
          <w:szCs w:val="20"/>
        </w:rPr>
        <w:t xml:space="preserve">Purpose: </w:t>
      </w:r>
      <w:r>
        <w:t xml:space="preserve">Students explore </w:t>
      </w:r>
      <w:r w:rsidRPr="009218A3">
        <w:rPr>
          <w:i/>
        </w:rPr>
        <w:t>NASA Global Climate Change Vital Signs of the Planet</w:t>
      </w:r>
      <w:r>
        <w:t xml:space="preserve"> website interpreting climate data to determine for themselves whether the evidence supports the claim that the climate is indeed changing due to human activity. Students go through an online interactive to visualize how the climate has already changed. Finally, students discuss compelling satellite photographs and ways to mitigate or adapt to climate change.  </w:t>
      </w:r>
    </w:p>
    <w:p w14:paraId="7F534E46" w14:textId="77777777" w:rsidR="004802BE" w:rsidRDefault="004802BE" w:rsidP="004802BE">
      <w:pPr>
        <w:rPr>
          <w:rFonts w:ascii="American Typewriter" w:hAnsi="American Typewriter"/>
          <w:b/>
          <w:sz w:val="20"/>
          <w:szCs w:val="20"/>
        </w:rPr>
      </w:pPr>
    </w:p>
    <w:p w14:paraId="147AC406" w14:textId="32BC5D47" w:rsidR="004802BE" w:rsidRDefault="004802BE" w:rsidP="004802BE">
      <w:pPr>
        <w:rPr>
          <w:rFonts w:ascii="American Typewriter" w:hAnsi="American Typewriter"/>
          <w:b/>
          <w:sz w:val="20"/>
          <w:szCs w:val="20"/>
        </w:rPr>
      </w:pPr>
      <w:r w:rsidRPr="002E6DAB">
        <w:rPr>
          <w:rFonts w:ascii="American Typewriter" w:hAnsi="American Typewriter"/>
          <w:b/>
          <w:sz w:val="20"/>
          <w:szCs w:val="20"/>
        </w:rPr>
        <w:t xml:space="preserve">Materials: </w:t>
      </w:r>
    </w:p>
    <w:p w14:paraId="44BED872" w14:textId="77777777" w:rsidR="004802BE" w:rsidRPr="00EF174E" w:rsidRDefault="004802BE" w:rsidP="004802BE">
      <w:pPr>
        <w:pStyle w:val="ListParagraph"/>
        <w:numPr>
          <w:ilvl w:val="0"/>
          <w:numId w:val="14"/>
        </w:numPr>
        <w:rPr>
          <w:rFonts w:asciiTheme="minorHAnsi" w:hAnsiTheme="minorHAnsi"/>
          <w:b/>
          <w:sz w:val="20"/>
          <w:szCs w:val="20"/>
        </w:rPr>
      </w:pPr>
      <w:r w:rsidRPr="00EF174E">
        <w:rPr>
          <w:rFonts w:asciiTheme="minorHAnsi" w:hAnsiTheme="minorHAnsi"/>
        </w:rPr>
        <w:t xml:space="preserve">Class set of internet accessible devices (e.g. laptops, computers, </w:t>
      </w:r>
      <w:proofErr w:type="spellStart"/>
      <w:r w:rsidRPr="00EF174E">
        <w:rPr>
          <w:rFonts w:asciiTheme="minorHAnsi" w:hAnsiTheme="minorHAnsi"/>
        </w:rPr>
        <w:t>ipads</w:t>
      </w:r>
      <w:proofErr w:type="spellEnd"/>
      <w:r w:rsidRPr="00EF174E">
        <w:rPr>
          <w:rFonts w:asciiTheme="minorHAnsi" w:hAnsiTheme="minorHAnsi"/>
        </w:rPr>
        <w:t>)</w:t>
      </w:r>
    </w:p>
    <w:p w14:paraId="68826514" w14:textId="77777777" w:rsidR="004802BE" w:rsidRPr="00EF174E" w:rsidRDefault="004802BE" w:rsidP="004802BE">
      <w:pPr>
        <w:pStyle w:val="ListParagraph"/>
        <w:numPr>
          <w:ilvl w:val="0"/>
          <w:numId w:val="14"/>
        </w:numPr>
        <w:rPr>
          <w:rFonts w:asciiTheme="minorHAnsi" w:hAnsiTheme="minorHAnsi"/>
          <w:b/>
          <w:sz w:val="20"/>
          <w:szCs w:val="20"/>
        </w:rPr>
      </w:pPr>
      <w:r w:rsidRPr="00EF174E">
        <w:rPr>
          <w:rFonts w:asciiTheme="minorHAnsi" w:hAnsiTheme="minorHAnsi"/>
        </w:rPr>
        <w:t xml:space="preserve">StudentElaborationHandout1-VitalSignsofthePlanet </w:t>
      </w:r>
    </w:p>
    <w:p w14:paraId="6D6C9E08" w14:textId="77777777" w:rsidR="004802BE" w:rsidRDefault="004802BE" w:rsidP="004802BE"/>
    <w:p w14:paraId="7AF79D14" w14:textId="77777777" w:rsidR="004802BE" w:rsidRPr="00D07159" w:rsidRDefault="004802BE" w:rsidP="004802BE">
      <w:pPr>
        <w:rPr>
          <w:rFonts w:ascii="American Typewriter" w:hAnsi="American Typewriter"/>
          <w:b/>
          <w:sz w:val="20"/>
          <w:szCs w:val="20"/>
        </w:rPr>
      </w:pPr>
      <w:r w:rsidRPr="00D07159">
        <w:rPr>
          <w:rFonts w:ascii="American Typewriter" w:hAnsi="American Typewriter"/>
          <w:b/>
          <w:sz w:val="20"/>
          <w:szCs w:val="20"/>
        </w:rPr>
        <w:t xml:space="preserve">Facilitation: </w:t>
      </w:r>
    </w:p>
    <w:p w14:paraId="0851F1FE" w14:textId="77777777" w:rsidR="004802BE" w:rsidRDefault="004802BE" w:rsidP="004802BE">
      <w:r>
        <w:t>S</w:t>
      </w:r>
      <w:r w:rsidRPr="00EC370B">
        <w:t xml:space="preserve">end out the following link to students </w:t>
      </w:r>
      <w:r w:rsidRPr="0054379C">
        <w:t xml:space="preserve">https://climate.nasa.gov/evidence/ </w:t>
      </w:r>
      <w:r w:rsidRPr="00EC370B">
        <w:t xml:space="preserve">and instruct students to work within their lab groups to </w:t>
      </w:r>
      <w:r>
        <w:t xml:space="preserve">read the website and </w:t>
      </w:r>
      <w:r w:rsidRPr="00EC370B">
        <w:t xml:space="preserve">answer the following questions from </w:t>
      </w:r>
      <w:r>
        <w:t xml:space="preserve">the </w:t>
      </w:r>
      <w:r w:rsidRPr="00EC370B">
        <w:t>NASA</w:t>
      </w:r>
      <w:r>
        <w:t xml:space="preserve"> website. Answers will be found under the “facts” tab, under subtabs “evidence” through “scientific consensus.” </w:t>
      </w:r>
      <w:r w:rsidRPr="00EC370B">
        <w:t>Each student will turn in their own handout.</w:t>
      </w:r>
    </w:p>
    <w:p w14:paraId="4ABD5C23" w14:textId="77777777" w:rsidR="004802BE" w:rsidRDefault="004802BE" w:rsidP="004802BE"/>
    <w:p w14:paraId="5D8493C3" w14:textId="77777777" w:rsidR="004802BE" w:rsidRDefault="004802BE" w:rsidP="004802BE">
      <w:pPr>
        <w:rPr>
          <w:rFonts w:ascii="American Typewriter" w:hAnsi="American Typewriter"/>
          <w:b/>
        </w:rPr>
      </w:pPr>
      <w:r>
        <w:rPr>
          <w:rFonts w:ascii="American Typewriter" w:hAnsi="American Typewriter"/>
          <w:b/>
        </w:rPr>
        <w:t>Climate Change: How Do We Know?</w:t>
      </w:r>
    </w:p>
    <w:p w14:paraId="42259301" w14:textId="75C95A2B" w:rsidR="004802BE" w:rsidRPr="000D3854" w:rsidRDefault="004802BE" w:rsidP="004802BE">
      <w:pPr>
        <w:pStyle w:val="ListParagraph"/>
        <w:numPr>
          <w:ilvl w:val="1"/>
          <w:numId w:val="18"/>
        </w:numPr>
        <w:tabs>
          <w:tab w:val="clear" w:pos="1440"/>
        </w:tabs>
        <w:ind w:left="360" w:hanging="270"/>
        <w:rPr>
          <w:rFonts w:asciiTheme="minorHAnsi" w:hAnsiTheme="minorHAnsi"/>
        </w:rPr>
      </w:pPr>
      <w:r w:rsidRPr="000D3854">
        <w:rPr>
          <w:rFonts w:asciiTheme="minorHAnsi" w:hAnsiTheme="minorHAnsi"/>
        </w:rPr>
        <w:t xml:space="preserve">Do you agree </w:t>
      </w:r>
      <w:r>
        <w:rPr>
          <w:rFonts w:asciiTheme="minorHAnsi" w:hAnsiTheme="minorHAnsi"/>
        </w:rPr>
        <w:t xml:space="preserve">or disagree </w:t>
      </w:r>
      <w:r w:rsidRPr="000D3854">
        <w:rPr>
          <w:rFonts w:asciiTheme="minorHAnsi" w:hAnsiTheme="minorHAnsi"/>
        </w:rPr>
        <w:t xml:space="preserve">that our planet’s climate is rapidly changing? Provide evidence to support your claim. </w:t>
      </w:r>
      <w:r w:rsidRPr="000D3854">
        <w:rPr>
          <w:rFonts w:asciiTheme="minorHAnsi" w:hAnsiTheme="minorHAnsi"/>
          <w:color w:val="70AD47" w:themeColor="accent6"/>
          <w:u w:val="single"/>
        </w:rPr>
        <w:t xml:space="preserve">  </w:t>
      </w:r>
      <w:r w:rsidRPr="000D3854">
        <w:rPr>
          <w:rFonts w:asciiTheme="minorHAnsi" w:hAnsiTheme="minorHAnsi"/>
          <w:color w:val="538135" w:themeColor="accent6" w:themeShade="BF"/>
          <w:u w:val="single"/>
        </w:rPr>
        <w:t>  Evidence for climate change includes: 1) Global temperature rise – Earth’s temperature has risen 1.62</w:t>
      </w:r>
      <w:r w:rsidRPr="000D3854">
        <w:rPr>
          <w:rFonts w:asciiTheme="minorHAnsi" w:hAnsiTheme="minorHAnsi"/>
          <w:color w:val="538135" w:themeColor="accent6" w:themeShade="BF"/>
          <w:u w:val="single"/>
        </w:rPr>
        <w:sym w:font="Symbol" w:char="F0B0"/>
      </w:r>
      <w:r w:rsidRPr="000D3854">
        <w:rPr>
          <w:rFonts w:asciiTheme="minorHAnsi" w:hAnsiTheme="minorHAnsi"/>
          <w:color w:val="538135" w:themeColor="accent6" w:themeShade="BF"/>
          <w:u w:val="single"/>
        </w:rPr>
        <w:t>F since the end of the 19</w:t>
      </w:r>
      <w:r w:rsidRPr="000D3854">
        <w:rPr>
          <w:rFonts w:asciiTheme="minorHAnsi" w:hAnsiTheme="minorHAnsi"/>
          <w:color w:val="538135" w:themeColor="accent6" w:themeShade="BF"/>
          <w:u w:val="single"/>
          <w:vertAlign w:val="superscript"/>
        </w:rPr>
        <w:t xml:space="preserve">th </w:t>
      </w:r>
      <w:r w:rsidRPr="000D3854">
        <w:rPr>
          <w:rFonts w:asciiTheme="minorHAnsi" w:hAnsiTheme="minorHAnsi"/>
          <w:color w:val="538135" w:themeColor="accent6" w:themeShade="BF"/>
          <w:u w:val="single"/>
        </w:rPr>
        <w:t>century. 2) Warming oceans – since 1969 the ocean has warmed over 0.4</w:t>
      </w:r>
      <w:r w:rsidRPr="000D3854">
        <w:rPr>
          <w:rFonts w:asciiTheme="minorHAnsi" w:hAnsiTheme="minorHAnsi"/>
          <w:color w:val="538135" w:themeColor="accent6" w:themeShade="BF"/>
          <w:u w:val="single"/>
        </w:rPr>
        <w:sym w:font="Symbol" w:char="F0B0"/>
      </w:r>
      <w:r w:rsidRPr="000D3854">
        <w:rPr>
          <w:rFonts w:asciiTheme="minorHAnsi" w:hAnsiTheme="minorHAnsi"/>
          <w:color w:val="538135" w:themeColor="accent6" w:themeShade="BF"/>
          <w:u w:val="single"/>
        </w:rPr>
        <w:t>F. 3) Shrinking ice sheets – between 1993 and 2016 Greenland lost 286 billion tons of ice and Antarctica lost 127 billion tons of ice. 4) Glacial retreat – glaciers are retreating in the Alps, Himalayas, Andes, Rockies, Alaska and Africa. 5) Decreased snow cover – less snow in Northern Hemisphere and snow is melting earlier. 6) Sea level rise – global sea level rose 8 inches last century. 7) Declining Arctic sea ice – decreased width and thickness of sea ice. 8) Extreme Events – U.S. has experienced more record</w:t>
      </w:r>
      <w:r w:rsidR="00A973D0">
        <w:rPr>
          <w:rFonts w:asciiTheme="minorHAnsi" w:hAnsiTheme="minorHAnsi"/>
          <w:color w:val="538135" w:themeColor="accent6" w:themeShade="BF"/>
          <w:u w:val="single"/>
        </w:rPr>
        <w:t>-</w:t>
      </w:r>
      <w:r w:rsidRPr="000D3854">
        <w:rPr>
          <w:rFonts w:asciiTheme="minorHAnsi" w:hAnsiTheme="minorHAnsi"/>
          <w:color w:val="538135" w:themeColor="accent6" w:themeShade="BF"/>
          <w:u w:val="single"/>
        </w:rPr>
        <w:t>breaking high temperature events as well as intense rainfall events. 9) Ocean Acidification – since the Industrial Revolution the ocean’s acidity has increased by 30%.</w:t>
      </w:r>
    </w:p>
    <w:p w14:paraId="36856E2C" w14:textId="77777777" w:rsidR="004802BE" w:rsidRDefault="004802BE" w:rsidP="004802BE">
      <w:pPr>
        <w:pStyle w:val="ListParagraph"/>
      </w:pPr>
    </w:p>
    <w:p w14:paraId="37E05B89" w14:textId="77777777" w:rsidR="004802BE" w:rsidRDefault="004802BE" w:rsidP="004802BE">
      <w:pPr>
        <w:rPr>
          <w:rFonts w:ascii="American Typewriter" w:hAnsi="American Typewriter"/>
          <w:b/>
        </w:rPr>
      </w:pPr>
      <w:r>
        <w:rPr>
          <w:rFonts w:ascii="American Typewriter" w:hAnsi="American Typewriter"/>
          <w:b/>
        </w:rPr>
        <w:t>Causes of Climate Change</w:t>
      </w:r>
    </w:p>
    <w:p w14:paraId="35247089" w14:textId="77777777" w:rsidR="004802BE" w:rsidRPr="000D3854" w:rsidRDefault="004802BE" w:rsidP="004802BE">
      <w:pPr>
        <w:pStyle w:val="ListParagraph"/>
        <w:numPr>
          <w:ilvl w:val="1"/>
          <w:numId w:val="18"/>
        </w:numPr>
        <w:tabs>
          <w:tab w:val="clear" w:pos="1440"/>
        </w:tabs>
        <w:ind w:left="360" w:hanging="270"/>
      </w:pPr>
      <w:r>
        <w:t xml:space="preserve">What causes the Earth’s temperature to rise? What gases contribute to this effect? </w:t>
      </w:r>
      <w:r>
        <w:rPr>
          <w:color w:val="538135" w:themeColor="accent6" w:themeShade="BF"/>
          <w:u w:val="single"/>
        </w:rPr>
        <w:t>The Greenhouse Effect causes the Earth’s temperature to rise when the atmosphere traps heat radiating from Earth toward space. Water vapor, carbon dioxide, methane, nitrous oxide, and chlorofluorocarbons are involved in this effect.</w:t>
      </w:r>
    </w:p>
    <w:p w14:paraId="51FE0279" w14:textId="77777777" w:rsidR="004802BE" w:rsidRPr="0058289C" w:rsidRDefault="004802BE" w:rsidP="004802BE">
      <w:pPr>
        <w:pStyle w:val="ListParagraph"/>
        <w:numPr>
          <w:ilvl w:val="1"/>
          <w:numId w:val="18"/>
        </w:numPr>
        <w:tabs>
          <w:tab w:val="clear" w:pos="1440"/>
        </w:tabs>
        <w:ind w:left="360" w:hanging="270"/>
      </w:pPr>
      <w:r>
        <w:t xml:space="preserve">Over the last century, what has caused a change in the natural greenhouse effect? </w:t>
      </w:r>
      <w:r>
        <w:rPr>
          <w:color w:val="538135" w:themeColor="accent6" w:themeShade="BF"/>
          <w:u w:val="single"/>
        </w:rPr>
        <w:t xml:space="preserve">Human activities such as burning coal and oil causes the carbon and oxygen in the air to combine to </w:t>
      </w:r>
      <w:r>
        <w:rPr>
          <w:color w:val="538135" w:themeColor="accent6" w:themeShade="BF"/>
          <w:u w:val="single"/>
        </w:rPr>
        <w:lastRenderedPageBreak/>
        <w:t xml:space="preserve">form carbon dioxide. Also, clearing of land for agricultural or industrial purposes has contributed to the levels of greenhouse gases. </w:t>
      </w:r>
    </w:p>
    <w:p w14:paraId="18B1B978" w14:textId="70E21D78" w:rsidR="004802BE" w:rsidRPr="00D82ACD" w:rsidRDefault="00DA634E" w:rsidP="004802BE">
      <w:pPr>
        <w:pStyle w:val="ListParagraph"/>
        <w:numPr>
          <w:ilvl w:val="1"/>
          <w:numId w:val="18"/>
        </w:numPr>
        <w:tabs>
          <w:tab w:val="clear" w:pos="1440"/>
        </w:tabs>
        <w:ind w:left="360" w:hanging="270"/>
      </w:pPr>
      <w:r>
        <w:t>How have</w:t>
      </w:r>
      <w:r w:rsidR="004802BE">
        <w:t xml:space="preserve"> industrial human activities affected the Earth’s atmosphere? </w:t>
      </w:r>
      <w:r w:rsidR="004802BE">
        <w:rPr>
          <w:color w:val="538135" w:themeColor="accent6" w:themeShade="BF"/>
          <w:u w:val="single"/>
        </w:rPr>
        <w:t xml:space="preserve">In the last 150 years human activity has raised atmospheric carbon dioxide levels from 280 ppm to 400 ppm and caused the Earth’s temperature to warm. </w:t>
      </w:r>
    </w:p>
    <w:p w14:paraId="7524FE71" w14:textId="77777777" w:rsidR="004802BE" w:rsidRPr="000C0433" w:rsidRDefault="004802BE" w:rsidP="004802BE">
      <w:pPr>
        <w:pStyle w:val="ListParagraph"/>
        <w:numPr>
          <w:ilvl w:val="1"/>
          <w:numId w:val="18"/>
        </w:numPr>
        <w:tabs>
          <w:tab w:val="clear" w:pos="1440"/>
        </w:tabs>
        <w:ind w:left="360" w:hanging="270"/>
      </w:pPr>
      <w:r>
        <w:t xml:space="preserve">Do you agree or disagree that the sun’s energy output is causing the current warming of the globe? Provide evidence to support your claim. </w:t>
      </w:r>
      <w:r>
        <w:rPr>
          <w:color w:val="538135" w:themeColor="accent6" w:themeShade="BF"/>
          <w:u w:val="single"/>
        </w:rPr>
        <w:t xml:space="preserve">The current global warming cannot be explained by changes in the energy from the sun because 1) the sun’s energy output has only increased slightly or remained constant since 1750 2) the atmospheric warming is only occurring in the lower atmosphere 3) climate models cannot explain the current trend without considering that greenhouse gas levels have increased. </w:t>
      </w:r>
    </w:p>
    <w:p w14:paraId="27422AB1" w14:textId="77777777" w:rsidR="004802BE" w:rsidRDefault="004802BE" w:rsidP="004802BE"/>
    <w:p w14:paraId="306C82AC" w14:textId="77777777" w:rsidR="004802BE" w:rsidRDefault="004802BE" w:rsidP="004802BE">
      <w:pPr>
        <w:rPr>
          <w:rFonts w:ascii="American Typewriter" w:hAnsi="American Typewriter"/>
          <w:b/>
        </w:rPr>
      </w:pPr>
      <w:r>
        <w:rPr>
          <w:rFonts w:ascii="American Typewriter" w:hAnsi="American Typewriter"/>
          <w:b/>
        </w:rPr>
        <w:t xml:space="preserve">Effects of Climate Change </w:t>
      </w:r>
    </w:p>
    <w:p w14:paraId="4DDDC711" w14:textId="77777777" w:rsidR="004802BE" w:rsidRPr="00206489" w:rsidRDefault="004802BE" w:rsidP="004802BE">
      <w:pPr>
        <w:ind w:left="90"/>
        <w:rPr>
          <w:color w:val="538135" w:themeColor="accent6" w:themeShade="BF"/>
          <w:u w:val="single"/>
        </w:rPr>
      </w:pPr>
      <w:r w:rsidRPr="00206489">
        <w:t xml:space="preserve">6. What do scientists predict will be some long-term effects of climate change for the U.S.? </w:t>
      </w:r>
      <w:r w:rsidRPr="00206489">
        <w:rPr>
          <w:color w:val="538135" w:themeColor="accent6" w:themeShade="BF"/>
          <w:u w:val="single"/>
        </w:rPr>
        <w:t>Future effects include: 1) Temperatures will continue to rise – but not in a smooth uniform way due to the planet’s naturally varying climate. 2) Frost-free (and growing season) will lengthen – this is predicted to lengthen anywhere from one month to over eight weeks. 3) Changes in precipitation patterns – some areas will increase and other areas will decrease, but both will experience increased heavy precipitation events. 4) More droughts and heat waves – more intense in the Southwest U.S. 5) Hurricanes will become stronger and more intense –</w:t>
      </w:r>
    </w:p>
    <w:p w14:paraId="502AB50F" w14:textId="77777777" w:rsidR="004802BE" w:rsidRPr="00206489" w:rsidRDefault="004802BE" w:rsidP="004802BE">
      <w:pPr>
        <w:ind w:left="90"/>
        <w:rPr>
          <w:color w:val="538135" w:themeColor="accent6" w:themeShade="BF"/>
          <w:u w:val="single"/>
        </w:rPr>
      </w:pPr>
      <w:r w:rsidRPr="00206489">
        <w:rPr>
          <w:color w:val="538135" w:themeColor="accent6" w:themeShade="BF"/>
          <w:u w:val="single"/>
        </w:rPr>
        <w:t>hurricanes are predicted to occur more often for longer periods and become more intense. 6) Sea level will rise 1-4 feet by 2100 – due to melting of ice caps and expansion of seawater as it warms. 7) Arctic likely to become ice-free – Arctic ocean predicted to become ice-free in summer before 2050.</w:t>
      </w:r>
    </w:p>
    <w:p w14:paraId="1170F125" w14:textId="06ED84FD" w:rsidR="004802BE" w:rsidRPr="00F26AE5" w:rsidRDefault="004802BE" w:rsidP="004802BE">
      <w:pPr>
        <w:pStyle w:val="NormalWeb"/>
        <w:spacing w:before="0" w:beforeAutospacing="0" w:after="0" w:afterAutospacing="0" w:line="336" w:lineRule="atLeast"/>
        <w:rPr>
          <w:rFonts w:asciiTheme="minorHAnsi" w:hAnsiTheme="minorHAnsi"/>
          <w:color w:val="538135" w:themeColor="accent6" w:themeShade="BF"/>
          <w:u w:val="single"/>
        </w:rPr>
      </w:pPr>
      <w:r w:rsidRPr="00206489">
        <w:rPr>
          <w:rFonts w:asciiTheme="minorHAnsi" w:hAnsiTheme="minorHAnsi"/>
          <w:color w:val="000000" w:themeColor="text1"/>
        </w:rPr>
        <w:t xml:space="preserve">7. If these predictions hold true, how will the region you live in be affected? </w:t>
      </w:r>
      <w:r w:rsidR="00DA634E">
        <w:rPr>
          <w:rFonts w:asciiTheme="minorHAnsi" w:hAnsiTheme="minorHAnsi"/>
          <w:color w:val="000000" w:themeColor="text1"/>
        </w:rPr>
        <w:t xml:space="preserve">Have you observed any of these changes/events first </w:t>
      </w:r>
      <w:proofErr w:type="gramStart"/>
      <w:r w:rsidR="00DA634E">
        <w:rPr>
          <w:rFonts w:asciiTheme="minorHAnsi" w:hAnsiTheme="minorHAnsi"/>
          <w:color w:val="000000" w:themeColor="text1"/>
        </w:rPr>
        <w:t>hand?*</w:t>
      </w:r>
      <w:proofErr w:type="gramEnd"/>
      <w:r w:rsidR="00DA634E">
        <w:rPr>
          <w:rFonts w:asciiTheme="minorHAnsi" w:hAnsiTheme="minorHAnsi"/>
          <w:color w:val="000000" w:themeColor="text1"/>
        </w:rPr>
        <w:t xml:space="preserve"> How did this affect biodiversity?* </w:t>
      </w:r>
      <w:r w:rsidRPr="00206489">
        <w:rPr>
          <w:rFonts w:asciiTheme="minorHAnsi" w:hAnsiTheme="minorHAnsi"/>
          <w:b/>
          <w:bCs/>
          <w:color w:val="538135" w:themeColor="accent6" w:themeShade="BF"/>
          <w:u w:val="single"/>
        </w:rPr>
        <w:t>Northeast.</w:t>
      </w:r>
      <w:r w:rsidRPr="00206489">
        <w:rPr>
          <w:rFonts w:asciiTheme="minorHAnsi" w:hAnsiTheme="minorHAnsi"/>
          <w:color w:val="538135" w:themeColor="accent6" w:themeShade="BF"/>
          <w:u w:val="single"/>
        </w:rPr>
        <w:t xml:space="preserve"> Heat waves, heavy downpours and sea level rise pose growing challenges to many aspects of life in the Northeast. Infrastructure, agriculture, fisheries and ecosystems will be increasingly compromised. Many states and cities are beginning to incorporate climate change into their planning. </w:t>
      </w:r>
      <w:r w:rsidRPr="00F26AE5">
        <w:rPr>
          <w:rFonts w:asciiTheme="minorHAnsi" w:hAnsiTheme="minorHAnsi"/>
          <w:b/>
          <w:bCs/>
          <w:color w:val="538135" w:themeColor="accent6" w:themeShade="BF"/>
          <w:u w:val="single"/>
        </w:rPr>
        <w:t>Northwest.</w:t>
      </w:r>
      <w:r w:rsidRPr="00206489">
        <w:rPr>
          <w:rFonts w:asciiTheme="minorHAnsi" w:hAnsiTheme="minorHAnsi"/>
          <w:color w:val="538135" w:themeColor="accent6" w:themeShade="BF"/>
          <w:u w:val="single"/>
        </w:rPr>
        <w:t> </w:t>
      </w:r>
      <w:r w:rsidRPr="00F26AE5">
        <w:rPr>
          <w:rFonts w:asciiTheme="minorHAnsi" w:hAnsiTheme="minorHAnsi"/>
          <w:color w:val="538135" w:themeColor="accent6" w:themeShade="BF"/>
          <w:u w:val="single"/>
        </w:rPr>
        <w:t>Changes in the timing of streamflow reduce water supplies for competing demands. Sea level rise, erosion, inundation, risks to infrastructure and increasing ocean acidity pose major threats. Increasing wildfire, insect outbreaks and tree diseases are causing widespread tree die-off.</w:t>
      </w:r>
      <w:r w:rsidRPr="00206489">
        <w:rPr>
          <w:rFonts w:asciiTheme="minorHAnsi" w:hAnsiTheme="minorHAnsi"/>
          <w:color w:val="538135" w:themeColor="accent6" w:themeShade="BF"/>
          <w:u w:val="single"/>
        </w:rPr>
        <w:t xml:space="preserve"> </w:t>
      </w:r>
      <w:r w:rsidRPr="00F26AE5">
        <w:rPr>
          <w:rFonts w:asciiTheme="minorHAnsi" w:hAnsiTheme="minorHAnsi"/>
          <w:b/>
          <w:bCs/>
          <w:color w:val="538135" w:themeColor="accent6" w:themeShade="BF"/>
          <w:u w:val="single"/>
        </w:rPr>
        <w:t>Southeast.</w:t>
      </w:r>
      <w:r w:rsidRPr="00206489">
        <w:rPr>
          <w:rFonts w:asciiTheme="minorHAnsi" w:hAnsiTheme="minorHAnsi"/>
          <w:color w:val="538135" w:themeColor="accent6" w:themeShade="BF"/>
          <w:u w:val="single"/>
        </w:rPr>
        <w:t> </w:t>
      </w:r>
      <w:r w:rsidRPr="00F26AE5">
        <w:rPr>
          <w:rFonts w:asciiTheme="minorHAnsi" w:hAnsiTheme="minorHAnsi"/>
          <w:color w:val="538135" w:themeColor="accent6" w:themeShade="BF"/>
          <w:u w:val="single"/>
        </w:rPr>
        <w:t>Sea level rise poses widespread and continuing threats to the region’s economy and environment. Extreme heat will affect health, energy, agriculture and more. Decreased water availability will have economic and environmental impacts.</w:t>
      </w:r>
    </w:p>
    <w:p w14:paraId="34DFD31C" w14:textId="71C7B41B" w:rsidR="004802BE" w:rsidRDefault="004802BE" w:rsidP="004802BE">
      <w:pPr>
        <w:spacing w:line="336" w:lineRule="atLeast"/>
        <w:rPr>
          <w:rFonts w:eastAsia="Times New Roman" w:cs="Times New Roman"/>
          <w:color w:val="538135" w:themeColor="accent6" w:themeShade="BF"/>
          <w:u w:val="single"/>
        </w:rPr>
      </w:pPr>
      <w:r w:rsidRPr="00F26AE5">
        <w:rPr>
          <w:rFonts w:eastAsia="Times New Roman" w:cs="Times New Roman"/>
          <w:b/>
          <w:bCs/>
          <w:color w:val="538135" w:themeColor="accent6" w:themeShade="BF"/>
          <w:u w:val="single"/>
        </w:rPr>
        <w:t>Midwest.</w:t>
      </w:r>
      <w:r w:rsidRPr="00206489">
        <w:rPr>
          <w:rFonts w:eastAsia="Times New Roman" w:cs="Times New Roman"/>
          <w:color w:val="538135" w:themeColor="accent6" w:themeShade="BF"/>
          <w:u w:val="single"/>
        </w:rPr>
        <w:t> </w:t>
      </w:r>
      <w:r w:rsidRPr="00F26AE5">
        <w:rPr>
          <w:rFonts w:eastAsia="Times New Roman" w:cs="Times New Roman"/>
          <w:color w:val="538135" w:themeColor="accent6" w:themeShade="BF"/>
          <w:u w:val="single"/>
        </w:rPr>
        <w:t>Extreme heat, heavy downpours and flooding will affect infrastructure, health, agriculture, forestry, transportation, air and water quality, and more. Climate change will also exacerbate a range of risks to the Great Lakes.</w:t>
      </w:r>
      <w:r w:rsidRPr="00206489">
        <w:rPr>
          <w:rFonts w:eastAsia="Times New Roman" w:cs="Times New Roman"/>
          <w:color w:val="538135" w:themeColor="accent6" w:themeShade="BF"/>
          <w:u w:val="single"/>
        </w:rPr>
        <w:t xml:space="preserve"> </w:t>
      </w:r>
      <w:r w:rsidRPr="00F26AE5">
        <w:rPr>
          <w:rFonts w:eastAsia="Times New Roman" w:cs="Times New Roman"/>
          <w:b/>
          <w:bCs/>
          <w:color w:val="538135" w:themeColor="accent6" w:themeShade="BF"/>
          <w:u w:val="single"/>
        </w:rPr>
        <w:t>Southwest.</w:t>
      </w:r>
      <w:r w:rsidRPr="00206489">
        <w:rPr>
          <w:rFonts w:eastAsia="Times New Roman" w:cs="Times New Roman"/>
          <w:color w:val="538135" w:themeColor="accent6" w:themeShade="BF"/>
          <w:u w:val="single"/>
        </w:rPr>
        <w:t> </w:t>
      </w:r>
      <w:r w:rsidRPr="00F26AE5">
        <w:rPr>
          <w:rFonts w:eastAsia="Times New Roman" w:cs="Times New Roman"/>
          <w:color w:val="538135" w:themeColor="accent6" w:themeShade="BF"/>
          <w:u w:val="single"/>
        </w:rPr>
        <w:t>Increased heat, drought and insect outbreaks, all linked to climate change, have increased wildfires. Declining water supplies, reduced agricultural yields, health impacts in cities due to heat, and flooding and erosion in coastal areas are additional concerns.</w:t>
      </w:r>
      <w:r w:rsidR="00DA634E">
        <w:rPr>
          <w:rFonts w:eastAsia="Times New Roman" w:cs="Times New Roman"/>
          <w:color w:val="538135" w:themeColor="accent6" w:themeShade="BF"/>
          <w:u w:val="single"/>
        </w:rPr>
        <w:t xml:space="preserve"> </w:t>
      </w:r>
    </w:p>
    <w:p w14:paraId="155569A5" w14:textId="23C2CBC2" w:rsidR="00DA634E" w:rsidRDefault="00DA634E" w:rsidP="004802BE">
      <w:pPr>
        <w:spacing w:line="336" w:lineRule="atLeast"/>
        <w:rPr>
          <w:rFonts w:eastAsia="Times New Roman" w:cs="Times New Roman"/>
          <w:color w:val="538135" w:themeColor="accent6" w:themeShade="BF"/>
          <w:u w:val="single"/>
        </w:rPr>
      </w:pPr>
      <w:r>
        <w:rPr>
          <w:rFonts w:eastAsia="Times New Roman" w:cs="Times New Roman"/>
          <w:color w:val="538135" w:themeColor="accent6" w:themeShade="BF"/>
          <w:u w:val="single"/>
        </w:rPr>
        <w:t xml:space="preserve">*Last two questions vary from region to region. </w:t>
      </w:r>
    </w:p>
    <w:p w14:paraId="09B2BBA2" w14:textId="77777777" w:rsidR="004802BE" w:rsidRDefault="004802BE" w:rsidP="004802BE">
      <w:pPr>
        <w:spacing w:line="336" w:lineRule="atLeast"/>
        <w:rPr>
          <w:rFonts w:ascii="American Typewriter" w:eastAsia="Times New Roman" w:hAnsi="American Typewriter" w:cs="Times New Roman"/>
          <w:b/>
          <w:color w:val="000000" w:themeColor="text1"/>
        </w:rPr>
      </w:pPr>
    </w:p>
    <w:p w14:paraId="28D4DCE4" w14:textId="77777777" w:rsidR="004802BE" w:rsidRDefault="004802BE" w:rsidP="004802BE">
      <w:pPr>
        <w:spacing w:line="336" w:lineRule="atLeast"/>
        <w:rPr>
          <w:rFonts w:ascii="American Typewriter" w:eastAsia="Times New Roman" w:hAnsi="American Typewriter" w:cs="Times New Roman"/>
          <w:b/>
          <w:color w:val="000000" w:themeColor="text1"/>
        </w:rPr>
      </w:pPr>
    </w:p>
    <w:p w14:paraId="092AE2A9" w14:textId="77777777" w:rsidR="004802BE" w:rsidRPr="0054379C" w:rsidRDefault="004802BE" w:rsidP="004802BE">
      <w:pPr>
        <w:spacing w:line="336" w:lineRule="atLeast"/>
        <w:rPr>
          <w:rFonts w:eastAsia="Times New Roman" w:cs="Times New Roman"/>
          <w:color w:val="538135" w:themeColor="accent6" w:themeShade="BF"/>
          <w:u w:val="single"/>
        </w:rPr>
      </w:pPr>
      <w:r>
        <w:rPr>
          <w:rFonts w:ascii="American Typewriter" w:eastAsia="Times New Roman" w:hAnsi="American Typewriter" w:cs="Times New Roman"/>
          <w:b/>
          <w:color w:val="000000" w:themeColor="text1"/>
        </w:rPr>
        <w:t xml:space="preserve">Scientific Consensus </w:t>
      </w:r>
    </w:p>
    <w:p w14:paraId="4D4619FA" w14:textId="77777777" w:rsidR="004802BE" w:rsidRPr="0054379C" w:rsidRDefault="004802BE" w:rsidP="004802BE">
      <w:pPr>
        <w:spacing w:line="336" w:lineRule="atLeast"/>
        <w:rPr>
          <w:rFonts w:eastAsia="Times New Roman" w:cs="Times New Roman"/>
          <w:color w:val="538135" w:themeColor="accent6" w:themeShade="BF"/>
          <w:u w:val="single"/>
        </w:rPr>
      </w:pPr>
      <w:r>
        <w:rPr>
          <w:rFonts w:eastAsia="Times New Roman" w:cs="Times New Roman"/>
          <w:color w:val="000000" w:themeColor="text1"/>
        </w:rPr>
        <w:t xml:space="preserve">8. What is the scientific consensus regarding human-induced climate change? What percentage of active climate scientists agree? </w:t>
      </w:r>
      <w:r>
        <w:rPr>
          <w:rFonts w:eastAsia="Times New Roman" w:cs="Times New Roman"/>
          <w:color w:val="538135" w:themeColor="accent6" w:themeShade="BF"/>
          <w:u w:val="single"/>
        </w:rPr>
        <w:t>The majority of scientists agree that the climate is warming and this is extremely likely due to human activities. Ninety-seven percent of actively publishing climate scientists agree.</w:t>
      </w:r>
    </w:p>
    <w:p w14:paraId="155F6896" w14:textId="77777777" w:rsidR="004802BE" w:rsidRDefault="004802BE" w:rsidP="004802BE">
      <w:pPr>
        <w:spacing w:line="336" w:lineRule="atLeast"/>
        <w:rPr>
          <w:rFonts w:eastAsia="Times New Roman" w:cs="Times New Roman"/>
          <w:color w:val="538135" w:themeColor="accent6" w:themeShade="BF"/>
          <w:u w:val="single"/>
        </w:rPr>
      </w:pPr>
    </w:p>
    <w:p w14:paraId="083BF107" w14:textId="77777777" w:rsidR="004802BE" w:rsidRDefault="004802BE" w:rsidP="004802BE">
      <w:pPr>
        <w:spacing w:line="336" w:lineRule="atLeast"/>
        <w:jc w:val="center"/>
        <w:rPr>
          <w:rFonts w:eastAsia="Times New Roman" w:cs="Times New Roman"/>
          <w:color w:val="538135" w:themeColor="accent6" w:themeShade="BF"/>
          <w:u w:val="single"/>
        </w:rPr>
      </w:pPr>
      <w:r>
        <w:rPr>
          <w:i/>
          <w:noProof/>
        </w:rPr>
        <w:drawing>
          <wp:inline distT="0" distB="0" distL="0" distR="0" wp14:anchorId="1BE3D3E4" wp14:editId="0E44A0E1">
            <wp:extent cx="4659370" cy="2276919"/>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6-30 at 11.03.34 PM.png"/>
                    <pic:cNvPicPr/>
                  </pic:nvPicPr>
                  <pic:blipFill>
                    <a:blip r:embed="rId97">
                      <a:extLst>
                        <a:ext uri="{28A0092B-C50C-407E-A947-70E740481C1C}">
                          <a14:useLocalDpi xmlns:a14="http://schemas.microsoft.com/office/drawing/2010/main" val="0"/>
                        </a:ext>
                      </a:extLst>
                    </a:blip>
                    <a:stretch>
                      <a:fillRect/>
                    </a:stretch>
                  </pic:blipFill>
                  <pic:spPr>
                    <a:xfrm>
                      <a:off x="0" y="0"/>
                      <a:ext cx="4660131" cy="2277291"/>
                    </a:xfrm>
                    <a:prstGeom prst="rect">
                      <a:avLst/>
                    </a:prstGeom>
                  </pic:spPr>
                </pic:pic>
              </a:graphicData>
            </a:graphic>
          </wp:inline>
        </w:drawing>
      </w:r>
    </w:p>
    <w:p w14:paraId="7E9A454C" w14:textId="77777777" w:rsidR="004802BE" w:rsidRPr="0024626E" w:rsidRDefault="004802BE" w:rsidP="004802BE">
      <w:pPr>
        <w:jc w:val="center"/>
        <w:rPr>
          <w:i/>
          <w:sz w:val="13"/>
          <w:szCs w:val="13"/>
        </w:rPr>
      </w:pPr>
      <w:r w:rsidRPr="0024626E">
        <w:rPr>
          <w:i/>
          <w:sz w:val="13"/>
          <w:szCs w:val="13"/>
        </w:rPr>
        <w:t>Image retrieved from: https://climate.nasa.gov/effects/</w:t>
      </w:r>
    </w:p>
    <w:p w14:paraId="7F6177CE" w14:textId="77777777" w:rsidR="004802BE" w:rsidRDefault="004802BE" w:rsidP="004802BE">
      <w:pPr>
        <w:rPr>
          <w:i/>
        </w:rPr>
      </w:pPr>
    </w:p>
    <w:p w14:paraId="593E1C23" w14:textId="77777777" w:rsidR="004802BE" w:rsidRDefault="004802BE" w:rsidP="004802BE">
      <w:pPr>
        <w:rPr>
          <w:i/>
        </w:rPr>
      </w:pPr>
    </w:p>
    <w:p w14:paraId="3ECA3FC2" w14:textId="77777777" w:rsidR="004802BE" w:rsidRPr="00287AA6" w:rsidRDefault="004802BE" w:rsidP="004802BE">
      <w:pPr>
        <w:jc w:val="center"/>
        <w:rPr>
          <w:rFonts w:ascii="American Typewriter" w:hAnsi="American Typewriter" w:cstheme="majorHAnsi"/>
          <w:b/>
          <w:sz w:val="28"/>
          <w:szCs w:val="28"/>
        </w:rPr>
      </w:pPr>
      <w:r w:rsidRPr="00287AA6">
        <w:rPr>
          <w:rFonts w:ascii="American Typewriter" w:hAnsi="American Typewriter" w:cstheme="majorHAnsi"/>
          <w:b/>
          <w:sz w:val="28"/>
          <w:szCs w:val="28"/>
        </w:rPr>
        <w:t>NASA Global Climate Change: Climate Time Machine Interactive</w:t>
      </w:r>
    </w:p>
    <w:p w14:paraId="6FFCD588" w14:textId="77777777" w:rsidR="004802BE" w:rsidRDefault="004802BE" w:rsidP="004802BE">
      <w:pPr>
        <w:jc w:val="center"/>
        <w:rPr>
          <w:rFonts w:ascii="American Typewriter" w:hAnsi="American Typewriter" w:cstheme="majorHAnsi"/>
          <w:b/>
          <w:i/>
        </w:rPr>
      </w:pPr>
    </w:p>
    <w:p w14:paraId="5198BD5D" w14:textId="49A57B1B" w:rsidR="004802BE" w:rsidRPr="00500692" w:rsidRDefault="004802BE" w:rsidP="004802BE">
      <w:pPr>
        <w:rPr>
          <w:rFonts w:cstheme="majorHAnsi"/>
        </w:rPr>
      </w:pPr>
      <w:r>
        <w:rPr>
          <w:rFonts w:ascii="American Typewriter" w:hAnsi="American Typewriter" w:cstheme="majorHAnsi"/>
          <w:b/>
          <w:sz w:val="20"/>
          <w:szCs w:val="20"/>
        </w:rPr>
        <w:t xml:space="preserve">Teacher note: </w:t>
      </w:r>
      <w:r>
        <w:rPr>
          <w:rFonts w:cstheme="majorHAnsi"/>
        </w:rPr>
        <w:t xml:space="preserve">For the second part of the Elaboration Phase, have students go to: </w:t>
      </w:r>
      <w:hyperlink r:id="rId98" w:history="1">
        <w:r w:rsidRPr="0019295A">
          <w:rPr>
            <w:rStyle w:val="Hyperlink"/>
            <w:rFonts w:cstheme="majorHAnsi"/>
          </w:rPr>
          <w:t>https://climate.nasa.gov/interactives/climate-time-machine</w:t>
        </w:r>
      </w:hyperlink>
      <w:r>
        <w:rPr>
          <w:rFonts w:cstheme="majorHAnsi"/>
        </w:rPr>
        <w:t xml:space="preserve"> and choose two of the four topics to research and make observations of. </w:t>
      </w:r>
    </w:p>
    <w:p w14:paraId="6BA57578" w14:textId="77777777" w:rsidR="004802BE" w:rsidRDefault="004802BE" w:rsidP="004802BE">
      <w:pPr>
        <w:rPr>
          <w:rFonts w:asciiTheme="majorHAnsi" w:hAnsiTheme="majorHAnsi" w:cstheme="majorHAnsi"/>
        </w:rPr>
      </w:pPr>
    </w:p>
    <w:p w14:paraId="459870E2" w14:textId="4A94BA3C" w:rsidR="004802BE" w:rsidRDefault="004802BE" w:rsidP="004802BE">
      <w:pPr>
        <w:jc w:val="center"/>
      </w:pPr>
      <w:r>
        <w:fldChar w:fldCharType="begin"/>
      </w:r>
      <w:r w:rsidR="00612140">
        <w:instrText xml:space="preserve"> INCLUDEPICTURE "C:\\var\\folders\\vv\\346f1fwd2tn89xtcqjtsk_h80000gn\\T\\com.microsoft.Word\\WebArchiveCopyPasteTempFiles\\cover-1024.jpg" \* MERGEFORMAT </w:instrText>
      </w:r>
      <w:r>
        <w:fldChar w:fldCharType="separate"/>
      </w:r>
      <w:r>
        <w:rPr>
          <w:noProof/>
        </w:rPr>
        <w:drawing>
          <wp:inline distT="0" distB="0" distL="0" distR="0" wp14:anchorId="79DCA36A" wp14:editId="207604E2">
            <wp:extent cx="3449053" cy="1940461"/>
            <wp:effectExtent l="0" t="0" r="5715" b="3175"/>
            <wp:docPr id="30" name="Picture 30" descr="/var/folders/vv/346f1fwd2tn89xtcqjtsk_h80000gn/T/com.microsoft.Word/WebArchiveCopyPasteTempFiles/cover-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vv/346f1fwd2tn89xtcqjtsk_h80000gn/T/com.microsoft.Word/WebArchiveCopyPasteTempFiles/cover-102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49053" cy="1940461"/>
                    </a:xfrm>
                    <a:prstGeom prst="rect">
                      <a:avLst/>
                    </a:prstGeom>
                    <a:noFill/>
                    <a:ln>
                      <a:noFill/>
                    </a:ln>
                  </pic:spPr>
                </pic:pic>
              </a:graphicData>
            </a:graphic>
          </wp:inline>
        </w:drawing>
      </w:r>
      <w:r>
        <w:fldChar w:fldCharType="end"/>
      </w:r>
    </w:p>
    <w:p w14:paraId="042F6459" w14:textId="77777777" w:rsidR="004802BE" w:rsidRPr="00BD37BE" w:rsidRDefault="004802BE" w:rsidP="004802BE">
      <w:pPr>
        <w:jc w:val="center"/>
        <w:rPr>
          <w:rFonts w:ascii="Times New Roman" w:hAnsi="Times New Roman" w:cs="Times New Roman"/>
          <w:sz w:val="13"/>
          <w:szCs w:val="13"/>
        </w:rPr>
      </w:pPr>
      <w:r w:rsidRPr="0046380F">
        <w:rPr>
          <w:sz w:val="13"/>
          <w:szCs w:val="13"/>
        </w:rPr>
        <w:t>Image retrieved from: https://svs.gsfc.nasa.gov/11281</w:t>
      </w:r>
    </w:p>
    <w:p w14:paraId="2929606F" w14:textId="77777777" w:rsidR="004802BE" w:rsidRPr="00AD664F" w:rsidRDefault="004802BE" w:rsidP="004802BE">
      <w:pPr>
        <w:jc w:val="center"/>
        <w:rPr>
          <w:rFonts w:asciiTheme="majorHAnsi" w:hAnsiTheme="majorHAnsi" w:cstheme="majorHAnsi"/>
        </w:rPr>
      </w:pPr>
    </w:p>
    <w:p w14:paraId="33653B59" w14:textId="32FB5CAD" w:rsidR="004802BE" w:rsidRPr="00916C47" w:rsidRDefault="004802BE" w:rsidP="004802BE">
      <w:pPr>
        <w:pStyle w:val="ListParagraph"/>
        <w:numPr>
          <w:ilvl w:val="0"/>
          <w:numId w:val="21"/>
        </w:numPr>
        <w:rPr>
          <w:rFonts w:asciiTheme="minorHAnsi" w:hAnsiTheme="minorHAnsi" w:cstheme="majorHAnsi"/>
        </w:rPr>
      </w:pPr>
      <w:r w:rsidRPr="00916C47">
        <w:rPr>
          <w:rFonts w:asciiTheme="minorHAnsi" w:hAnsiTheme="minorHAnsi" w:cstheme="majorHAnsi"/>
        </w:rPr>
        <w:t xml:space="preserve">Choose two of the four topics: Sea </w:t>
      </w:r>
      <w:r w:rsidR="006A7E30">
        <w:rPr>
          <w:rFonts w:asciiTheme="minorHAnsi" w:hAnsiTheme="minorHAnsi" w:cstheme="majorHAnsi"/>
        </w:rPr>
        <w:t>Ice, Sea Level, Carbon Dioxide,</w:t>
      </w:r>
      <w:r w:rsidR="006A7E30" w:rsidRPr="00916C47">
        <w:rPr>
          <w:rFonts w:asciiTheme="minorHAnsi" w:hAnsiTheme="minorHAnsi" w:cstheme="majorHAnsi"/>
        </w:rPr>
        <w:t xml:space="preserve"> Global</w:t>
      </w:r>
      <w:r w:rsidRPr="00916C47">
        <w:rPr>
          <w:rFonts w:asciiTheme="minorHAnsi" w:hAnsiTheme="minorHAnsi" w:cstheme="majorHAnsi"/>
        </w:rPr>
        <w:t xml:space="preserve"> Temperature.</w:t>
      </w:r>
    </w:p>
    <w:p w14:paraId="4DA28193" w14:textId="77777777" w:rsidR="004802BE" w:rsidRPr="00916C47" w:rsidRDefault="004802BE" w:rsidP="004802BE">
      <w:pPr>
        <w:pStyle w:val="ListParagraph"/>
        <w:numPr>
          <w:ilvl w:val="0"/>
          <w:numId w:val="21"/>
        </w:numPr>
        <w:rPr>
          <w:rFonts w:asciiTheme="minorHAnsi" w:hAnsiTheme="minorHAnsi" w:cstheme="majorHAnsi"/>
        </w:rPr>
      </w:pPr>
      <w:r w:rsidRPr="00916C47">
        <w:rPr>
          <w:rFonts w:asciiTheme="minorHAnsi" w:hAnsiTheme="minorHAnsi" w:cstheme="majorHAnsi"/>
        </w:rPr>
        <w:lastRenderedPageBreak/>
        <w:t xml:space="preserve">Click on the topic you wish to research and explore the interactive by watching the visualization change as you manipulate the time/distance. </w:t>
      </w:r>
    </w:p>
    <w:p w14:paraId="6E51BFBD" w14:textId="77777777" w:rsidR="004802BE" w:rsidRPr="00916C47" w:rsidRDefault="004802BE" w:rsidP="004802BE">
      <w:pPr>
        <w:pStyle w:val="ListParagraph"/>
        <w:numPr>
          <w:ilvl w:val="0"/>
          <w:numId w:val="21"/>
        </w:numPr>
        <w:rPr>
          <w:rFonts w:asciiTheme="minorHAnsi" w:hAnsiTheme="minorHAnsi" w:cstheme="majorHAnsi"/>
        </w:rPr>
      </w:pPr>
      <w:r w:rsidRPr="00916C47">
        <w:rPr>
          <w:rFonts w:asciiTheme="minorHAnsi" w:hAnsiTheme="minorHAnsi" w:cstheme="majorHAnsi"/>
        </w:rPr>
        <w:t xml:space="preserve">Answer the following questions for both topics that you have selected. </w:t>
      </w:r>
    </w:p>
    <w:p w14:paraId="51359F9C" w14:textId="77777777" w:rsidR="004802BE" w:rsidRPr="00AD664F" w:rsidRDefault="004802BE" w:rsidP="004802BE">
      <w:pPr>
        <w:rPr>
          <w:rFonts w:asciiTheme="majorHAnsi" w:hAnsiTheme="majorHAnsi" w:cstheme="majorHAnsi"/>
        </w:rPr>
      </w:pPr>
    </w:p>
    <w:p w14:paraId="1138F785" w14:textId="77777777" w:rsidR="004802BE" w:rsidRPr="00287AA6" w:rsidRDefault="004802BE" w:rsidP="004802BE">
      <w:pPr>
        <w:rPr>
          <w:rFonts w:ascii="American Typewriter" w:hAnsi="American Typewriter" w:cstheme="majorHAnsi"/>
          <w:b/>
          <w:u w:val="single"/>
        </w:rPr>
      </w:pPr>
      <w:r w:rsidRPr="00287AA6">
        <w:rPr>
          <w:rFonts w:ascii="American Typewriter" w:hAnsi="American Typewriter" w:cstheme="majorHAnsi"/>
          <w:b/>
        </w:rPr>
        <w:t xml:space="preserve">Topic 1: </w:t>
      </w:r>
      <w:r w:rsidRPr="00287AA6">
        <w:rPr>
          <w:rFonts w:ascii="American Typewriter" w:hAnsi="American Typewriter" w:cstheme="majorHAnsi"/>
          <w:b/>
          <w:u w:val="single"/>
        </w:rPr>
        <w:t>    </w:t>
      </w:r>
      <w:r>
        <w:rPr>
          <w:rFonts w:cstheme="majorHAnsi"/>
          <w:b/>
          <w:color w:val="538135" w:themeColor="accent6" w:themeShade="BF"/>
          <w:u w:val="single"/>
        </w:rPr>
        <w:t>Sea Ice</w:t>
      </w:r>
      <w:r w:rsidRPr="00287AA6">
        <w:rPr>
          <w:rFonts w:ascii="American Typewriter" w:hAnsi="American Typewriter" w:cstheme="majorHAnsi"/>
          <w:b/>
          <w:u w:val="single"/>
        </w:rPr>
        <w:t>                                           </w:t>
      </w:r>
    </w:p>
    <w:p w14:paraId="517C669B" w14:textId="77777777" w:rsidR="004802BE" w:rsidRPr="00AD664F" w:rsidRDefault="004802BE" w:rsidP="004802BE">
      <w:pPr>
        <w:rPr>
          <w:rFonts w:asciiTheme="majorHAnsi" w:hAnsiTheme="majorHAnsi" w:cstheme="majorHAnsi"/>
          <w:u w:val="single"/>
        </w:rPr>
      </w:pPr>
    </w:p>
    <w:p w14:paraId="2C79387A" w14:textId="77777777" w:rsidR="004802BE" w:rsidRPr="00287AA6" w:rsidRDefault="004802BE" w:rsidP="004802BE">
      <w:pPr>
        <w:pStyle w:val="ListParagraph"/>
        <w:numPr>
          <w:ilvl w:val="0"/>
          <w:numId w:val="22"/>
        </w:numPr>
        <w:rPr>
          <w:rFonts w:asciiTheme="minorHAnsi" w:hAnsiTheme="minorHAnsi" w:cstheme="majorHAnsi"/>
          <w:u w:val="single"/>
        </w:rPr>
      </w:pPr>
      <w:r w:rsidRPr="00287AA6">
        <w:rPr>
          <w:rFonts w:asciiTheme="minorHAnsi" w:hAnsiTheme="minorHAnsi" w:cstheme="majorHAnsi"/>
        </w:rPr>
        <w:t xml:space="preserve">Define the time/distance range of the visualization and what the various colors represent </w:t>
      </w:r>
      <w:r>
        <w:rPr>
          <w:rFonts w:asciiTheme="minorHAnsi" w:hAnsiTheme="minorHAnsi" w:cstheme="majorHAnsi"/>
          <w:u w:val="single"/>
        </w:rPr>
        <w:t xml:space="preserve">    </w:t>
      </w:r>
      <w:r>
        <w:rPr>
          <w:rFonts w:asciiTheme="minorHAnsi" w:hAnsiTheme="minorHAnsi" w:cstheme="majorHAnsi"/>
          <w:color w:val="538135" w:themeColor="accent6" w:themeShade="BF"/>
          <w:u w:val="single"/>
        </w:rPr>
        <w:t xml:space="preserve">1970 – 2018; white regions represent Arctic sea ice cover   </w:t>
      </w:r>
      <w:r w:rsidRPr="00287AA6">
        <w:rPr>
          <w:rFonts w:asciiTheme="minorHAnsi" w:hAnsiTheme="minorHAnsi" w:cstheme="majorHAnsi"/>
          <w:u w:val="single"/>
        </w:rPr>
        <w:t>                             </w:t>
      </w:r>
    </w:p>
    <w:p w14:paraId="417876F0" w14:textId="77777777" w:rsidR="004802BE" w:rsidRPr="00287AA6" w:rsidRDefault="004802BE" w:rsidP="004802BE">
      <w:pPr>
        <w:pStyle w:val="ListParagraph"/>
        <w:numPr>
          <w:ilvl w:val="0"/>
          <w:numId w:val="22"/>
        </w:numPr>
        <w:rPr>
          <w:rFonts w:asciiTheme="minorHAnsi" w:hAnsiTheme="minorHAnsi" w:cstheme="majorHAnsi"/>
          <w:u w:val="single"/>
        </w:rPr>
      </w:pPr>
      <w:r w:rsidRPr="00287AA6">
        <w:rPr>
          <w:rFonts w:asciiTheme="minorHAnsi" w:hAnsiTheme="minorHAnsi" w:cstheme="majorHAnsi"/>
        </w:rPr>
        <w:t>Record three different noteworthy events (year/distance) where major change occurred and explain where on the map it occurred and what happened.</w:t>
      </w:r>
    </w:p>
    <w:p w14:paraId="4577AE21" w14:textId="28221DF6" w:rsidR="004802BE" w:rsidRPr="00287AA6" w:rsidRDefault="004802BE" w:rsidP="004802BE">
      <w:pPr>
        <w:pStyle w:val="ListParagraph"/>
        <w:numPr>
          <w:ilvl w:val="0"/>
          <w:numId w:val="23"/>
        </w:numPr>
        <w:rPr>
          <w:rFonts w:asciiTheme="minorHAnsi" w:hAnsiTheme="minorHAnsi" w:cstheme="majorHAnsi"/>
          <w:u w:val="single"/>
        </w:rPr>
      </w:pPr>
      <w:r w:rsidRPr="00287AA6">
        <w:rPr>
          <w:rFonts w:asciiTheme="minorHAnsi" w:hAnsiTheme="minorHAnsi" w:cstheme="majorHAnsi"/>
          <w:u w:val="single"/>
        </w:rPr>
        <w:t> </w:t>
      </w:r>
      <w:r>
        <w:rPr>
          <w:rFonts w:asciiTheme="minorHAnsi" w:hAnsiTheme="minorHAnsi" w:cstheme="majorHAnsi"/>
          <w:color w:val="538135" w:themeColor="accent6" w:themeShade="BF"/>
          <w:u w:val="single"/>
        </w:rPr>
        <w:t xml:space="preserve">Answers will vary – E.g. 1990, first year of the interactive you can easily see a huge decrease of ice cover of the Arctic. </w:t>
      </w:r>
      <w:r w:rsidRPr="00287AA6">
        <w:rPr>
          <w:rFonts w:asciiTheme="minorHAnsi" w:hAnsiTheme="minorHAnsi" w:cstheme="majorHAnsi"/>
          <w:u w:val="single"/>
        </w:rPr>
        <w:t>                                         </w:t>
      </w:r>
      <w:r w:rsidR="006A7E30">
        <w:rPr>
          <w:rFonts w:asciiTheme="minorHAnsi" w:hAnsiTheme="minorHAnsi" w:cstheme="majorHAnsi"/>
          <w:u w:val="single"/>
        </w:rPr>
        <w:t xml:space="preserve">              </w:t>
      </w:r>
      <w:r w:rsidRPr="00287AA6">
        <w:rPr>
          <w:rFonts w:asciiTheme="minorHAnsi" w:hAnsiTheme="minorHAnsi" w:cstheme="majorHAnsi"/>
          <w:u w:val="single"/>
        </w:rPr>
        <w:t>                                         </w:t>
      </w:r>
    </w:p>
    <w:p w14:paraId="1B5FF2C5" w14:textId="77777777" w:rsidR="004802BE" w:rsidRPr="00287AA6" w:rsidRDefault="004802BE" w:rsidP="004802BE">
      <w:pPr>
        <w:pStyle w:val="ListParagraph"/>
        <w:numPr>
          <w:ilvl w:val="0"/>
          <w:numId w:val="23"/>
        </w:numPr>
        <w:rPr>
          <w:rFonts w:asciiTheme="minorHAnsi" w:hAnsiTheme="minorHAnsi" w:cstheme="majorHAnsi"/>
          <w:u w:val="single"/>
        </w:rPr>
      </w:pPr>
      <w:r w:rsidRPr="00287AA6">
        <w:rPr>
          <w:rFonts w:asciiTheme="minorHAnsi" w:hAnsiTheme="minorHAnsi" w:cstheme="majorHAnsi"/>
          <w:u w:val="single"/>
        </w:rPr>
        <w:t>                                                                                                                                                                                                                                                                                                                              </w:t>
      </w:r>
    </w:p>
    <w:p w14:paraId="4AF12DAE" w14:textId="77777777" w:rsidR="004802BE" w:rsidRPr="00287AA6" w:rsidRDefault="004802BE" w:rsidP="004802BE">
      <w:pPr>
        <w:pStyle w:val="ListParagraph"/>
        <w:numPr>
          <w:ilvl w:val="0"/>
          <w:numId w:val="23"/>
        </w:numPr>
        <w:rPr>
          <w:rFonts w:asciiTheme="minorHAnsi" w:hAnsiTheme="minorHAnsi" w:cstheme="majorHAnsi"/>
          <w:u w:val="single"/>
        </w:rPr>
      </w:pPr>
      <w:r w:rsidRPr="00287AA6">
        <w:rPr>
          <w:rFonts w:asciiTheme="minorHAnsi" w:hAnsiTheme="minorHAnsi" w:cstheme="majorHAnsi"/>
          <w:u w:val="single"/>
        </w:rPr>
        <w:t>                                                                                                                                                                                                                                                                                                                              </w:t>
      </w:r>
    </w:p>
    <w:p w14:paraId="21725C4E" w14:textId="77777777" w:rsidR="004802BE" w:rsidRPr="00287AA6" w:rsidRDefault="004802BE" w:rsidP="004802BE">
      <w:pPr>
        <w:pStyle w:val="ListParagraph"/>
        <w:numPr>
          <w:ilvl w:val="0"/>
          <w:numId w:val="22"/>
        </w:numPr>
        <w:rPr>
          <w:rFonts w:asciiTheme="minorHAnsi" w:hAnsiTheme="minorHAnsi" w:cstheme="majorHAnsi"/>
          <w:u w:val="single"/>
        </w:rPr>
      </w:pPr>
      <w:r w:rsidRPr="00287AA6">
        <w:rPr>
          <w:rFonts w:asciiTheme="minorHAnsi" w:hAnsiTheme="minorHAnsi" w:cstheme="majorHAnsi"/>
        </w:rPr>
        <w:t xml:space="preserve">What overall trend does the visualization support? </w:t>
      </w:r>
    </w:p>
    <w:p w14:paraId="3B4BEBFC" w14:textId="77777777" w:rsidR="004802BE" w:rsidRPr="00287AA6" w:rsidRDefault="004802BE" w:rsidP="004802BE">
      <w:pPr>
        <w:pStyle w:val="ListParagraph"/>
        <w:rPr>
          <w:rFonts w:asciiTheme="minorHAnsi" w:hAnsiTheme="minorHAnsi" w:cstheme="majorHAnsi"/>
        </w:rPr>
      </w:pPr>
      <w:r>
        <w:rPr>
          <w:rFonts w:asciiTheme="minorHAnsi" w:hAnsiTheme="minorHAnsi" w:cstheme="majorHAnsi"/>
          <w:color w:val="538135" w:themeColor="accent6" w:themeShade="BF"/>
          <w:u w:val="single"/>
        </w:rPr>
        <w:t>The visualization supports the steady decrease of sea ice cover of the Arctic since 1979.</w:t>
      </w:r>
      <w:r w:rsidRPr="00287AA6">
        <w:rPr>
          <w:rFonts w:asciiTheme="minorHAnsi" w:hAnsiTheme="minorHAnsi" w:cstheme="majorHAnsi"/>
          <w:u w:val="single"/>
        </w:rPr>
        <w:t>                                                                                                                                                     </w:t>
      </w:r>
    </w:p>
    <w:p w14:paraId="6AA8FF9B" w14:textId="56613786" w:rsidR="004802BE" w:rsidRPr="00287AA6" w:rsidRDefault="004802BE" w:rsidP="004802BE">
      <w:pPr>
        <w:pStyle w:val="ListParagraph"/>
        <w:numPr>
          <w:ilvl w:val="0"/>
          <w:numId w:val="22"/>
        </w:numPr>
        <w:rPr>
          <w:rFonts w:asciiTheme="minorHAnsi" w:hAnsiTheme="minorHAnsi" w:cstheme="majorHAnsi"/>
          <w:u w:val="single"/>
        </w:rPr>
      </w:pPr>
      <w:r>
        <w:rPr>
          <w:rFonts w:asciiTheme="minorHAnsi" w:hAnsiTheme="minorHAnsi" w:cstheme="majorHAnsi"/>
        </w:rPr>
        <w:t xml:space="preserve">If this trend continues, what </w:t>
      </w:r>
      <w:r w:rsidR="006A7E30">
        <w:rPr>
          <w:rFonts w:asciiTheme="minorHAnsi" w:hAnsiTheme="minorHAnsi" w:cstheme="majorHAnsi"/>
        </w:rPr>
        <w:t>are</w:t>
      </w:r>
      <w:r>
        <w:rPr>
          <w:rFonts w:asciiTheme="minorHAnsi" w:hAnsiTheme="minorHAnsi" w:cstheme="majorHAnsi"/>
        </w:rPr>
        <w:t xml:space="preserve"> some </w:t>
      </w:r>
      <w:r w:rsidR="006A7E30">
        <w:rPr>
          <w:rFonts w:asciiTheme="minorHAnsi" w:hAnsiTheme="minorHAnsi" w:cstheme="majorHAnsi"/>
        </w:rPr>
        <w:t>potentia</w:t>
      </w:r>
      <w:r>
        <w:rPr>
          <w:rFonts w:asciiTheme="minorHAnsi" w:hAnsiTheme="minorHAnsi" w:cstheme="majorHAnsi"/>
        </w:rPr>
        <w:t>l consequences</w:t>
      </w:r>
      <w:r w:rsidR="002919D5">
        <w:rPr>
          <w:rFonts w:asciiTheme="minorHAnsi" w:hAnsiTheme="minorHAnsi" w:cstheme="majorHAnsi"/>
        </w:rPr>
        <w:t xml:space="preserve"> affecting biodiversity? List three examples.</w:t>
      </w:r>
    </w:p>
    <w:p w14:paraId="7062CE13" w14:textId="684DE321" w:rsidR="004802BE" w:rsidRPr="006A7E30" w:rsidRDefault="004802BE" w:rsidP="004802BE">
      <w:pPr>
        <w:pStyle w:val="ListParagraph"/>
      </w:pPr>
      <w:r>
        <w:rPr>
          <w:rFonts w:asciiTheme="minorHAnsi" w:hAnsiTheme="minorHAnsi" w:cstheme="majorHAnsi"/>
          <w:color w:val="538135" w:themeColor="accent6" w:themeShade="BF"/>
          <w:u w:val="single"/>
        </w:rPr>
        <w:t xml:space="preserve">Answers will vary – E.g.  If the ice continues to melt this will destroy habitats for native Arctic animals possibly leading to extinction of polar bears?  </w:t>
      </w:r>
      <w:r w:rsidRPr="0070705A">
        <w:rPr>
          <w:rFonts w:asciiTheme="minorHAnsi" w:hAnsiTheme="minorHAnsi" w:cstheme="majorHAnsi"/>
          <w:u w:val="single"/>
        </w:rPr>
        <w:t>                           </w:t>
      </w:r>
      <w:r w:rsidR="006A7E30">
        <w:rPr>
          <w:rFonts w:asciiTheme="minorHAnsi" w:hAnsiTheme="minorHAnsi" w:cstheme="majorHAnsi"/>
          <w:u w:val="single"/>
        </w:rPr>
        <w:t xml:space="preserve">    </w:t>
      </w:r>
      <w:r w:rsidRPr="0070705A">
        <w:rPr>
          <w:rFonts w:asciiTheme="minorHAnsi" w:hAnsiTheme="minorHAnsi" w:cstheme="majorHAnsi"/>
          <w:u w:val="single"/>
        </w:rPr>
        <w:t>                   </w:t>
      </w:r>
    </w:p>
    <w:p w14:paraId="198896E8" w14:textId="235DBA00" w:rsidR="004802BE" w:rsidRPr="00AD664F" w:rsidRDefault="006A7E30" w:rsidP="004802BE">
      <w:pPr>
        <w:pStyle w:val="ListParagraph"/>
        <w:rPr>
          <w:rFonts w:asciiTheme="majorHAnsi" w:hAnsiTheme="majorHAnsi" w:cstheme="majorHAnsi"/>
          <w:u w:val="single"/>
        </w:rPr>
      </w:pPr>
      <w:r w:rsidRPr="00287AA6">
        <w:rPr>
          <w:rFonts w:asciiTheme="minorHAnsi" w:hAnsiTheme="minorHAnsi" w:cstheme="majorHAnsi"/>
          <w:u w:val="single"/>
        </w:rPr>
        <w:t>                                                                                                                                                                                                                                                                                                                                                                                                                                                                                                                                                                                                                                               </w:t>
      </w:r>
      <w:r>
        <w:rPr>
          <w:rFonts w:asciiTheme="minorHAnsi" w:hAnsiTheme="minorHAnsi" w:cstheme="majorHAnsi"/>
          <w:u w:val="single"/>
        </w:rPr>
        <w:t xml:space="preserve">  </w:t>
      </w:r>
      <w:r w:rsidRPr="00287AA6">
        <w:rPr>
          <w:rFonts w:asciiTheme="minorHAnsi" w:hAnsiTheme="minorHAnsi" w:cstheme="majorHAnsi"/>
          <w:u w:val="single"/>
        </w:rPr>
        <w:t>           </w:t>
      </w:r>
    </w:p>
    <w:p w14:paraId="0C9D8DA3" w14:textId="41BB8A41" w:rsidR="004802BE" w:rsidRDefault="004802BE" w:rsidP="004802BE">
      <w:pPr>
        <w:rPr>
          <w:rFonts w:ascii="American Typewriter" w:hAnsi="American Typewriter" w:cstheme="majorHAnsi"/>
          <w:b/>
        </w:rPr>
      </w:pPr>
    </w:p>
    <w:p w14:paraId="134F648F" w14:textId="77777777" w:rsidR="004802BE" w:rsidRDefault="004802BE" w:rsidP="004802BE">
      <w:pPr>
        <w:rPr>
          <w:rFonts w:ascii="American Typewriter" w:hAnsi="American Typewriter" w:cstheme="majorHAnsi"/>
          <w:b/>
        </w:rPr>
      </w:pPr>
    </w:p>
    <w:p w14:paraId="67D17A38" w14:textId="77777777" w:rsidR="004802BE" w:rsidRPr="00236F98" w:rsidRDefault="004802BE" w:rsidP="004802BE">
      <w:pPr>
        <w:rPr>
          <w:rFonts w:ascii="American Typewriter" w:hAnsi="American Typewriter" w:cstheme="majorHAnsi"/>
          <w:b/>
          <w:u w:val="single"/>
        </w:rPr>
      </w:pPr>
      <w:r w:rsidRPr="00236F98">
        <w:rPr>
          <w:rFonts w:ascii="American Typewriter" w:hAnsi="American Typewriter" w:cstheme="majorHAnsi"/>
          <w:b/>
        </w:rPr>
        <w:t xml:space="preserve">Topic 2: </w:t>
      </w:r>
      <w:r w:rsidRPr="00236F98">
        <w:rPr>
          <w:rFonts w:ascii="American Typewriter" w:hAnsi="American Typewriter" w:cstheme="majorHAnsi"/>
          <w:b/>
          <w:u w:val="single"/>
        </w:rPr>
        <w:t>                                               </w:t>
      </w:r>
    </w:p>
    <w:p w14:paraId="6A4A9FFE" w14:textId="77777777" w:rsidR="004802BE" w:rsidRPr="00A432D2" w:rsidRDefault="004802BE" w:rsidP="004802BE">
      <w:pPr>
        <w:rPr>
          <w:rFonts w:cstheme="majorHAnsi"/>
          <w:u w:val="single"/>
        </w:rPr>
      </w:pPr>
    </w:p>
    <w:p w14:paraId="4BE8B175" w14:textId="77777777" w:rsidR="004802BE" w:rsidRPr="00A432D2" w:rsidRDefault="004802BE" w:rsidP="004802BE">
      <w:pPr>
        <w:pStyle w:val="ListParagraph"/>
        <w:numPr>
          <w:ilvl w:val="0"/>
          <w:numId w:val="24"/>
        </w:numPr>
        <w:rPr>
          <w:rFonts w:asciiTheme="minorHAnsi" w:hAnsiTheme="minorHAnsi" w:cstheme="majorHAnsi"/>
          <w:u w:val="single"/>
        </w:rPr>
      </w:pPr>
      <w:r w:rsidRPr="00A432D2">
        <w:rPr>
          <w:rFonts w:asciiTheme="minorHAnsi" w:hAnsiTheme="minorHAnsi" w:cstheme="majorHAnsi"/>
        </w:rPr>
        <w:t xml:space="preserve">Define the time/distance range of the visualization and what the various colors represent </w:t>
      </w:r>
      <w:r w:rsidRPr="00A432D2">
        <w:rPr>
          <w:rFonts w:asciiTheme="minorHAnsi" w:hAnsiTheme="minorHAnsi" w:cstheme="majorHAnsi"/>
          <w:u w:val="single"/>
        </w:rPr>
        <w:t>                                                                                                                                                                                                                                                                                                          </w:t>
      </w:r>
    </w:p>
    <w:p w14:paraId="38ECBBB5" w14:textId="77777777" w:rsidR="004802BE" w:rsidRPr="00A432D2" w:rsidRDefault="004802BE" w:rsidP="004802BE">
      <w:pPr>
        <w:pStyle w:val="ListParagraph"/>
        <w:numPr>
          <w:ilvl w:val="0"/>
          <w:numId w:val="24"/>
        </w:numPr>
        <w:rPr>
          <w:rFonts w:asciiTheme="minorHAnsi" w:hAnsiTheme="minorHAnsi" w:cstheme="majorHAnsi"/>
          <w:u w:val="single"/>
        </w:rPr>
      </w:pPr>
      <w:r w:rsidRPr="00A432D2">
        <w:rPr>
          <w:rFonts w:asciiTheme="minorHAnsi" w:hAnsiTheme="minorHAnsi" w:cstheme="majorHAnsi"/>
        </w:rPr>
        <w:t>Record three different noteworthy events (year/distance) where major change occurred and explain where on the map it occurred and what happened.</w:t>
      </w:r>
    </w:p>
    <w:p w14:paraId="6CE9DF4D" w14:textId="77777777" w:rsidR="004802BE" w:rsidRPr="00A432D2" w:rsidRDefault="004802BE" w:rsidP="004802BE">
      <w:pPr>
        <w:pStyle w:val="ListParagraph"/>
        <w:numPr>
          <w:ilvl w:val="0"/>
          <w:numId w:val="25"/>
        </w:numPr>
        <w:rPr>
          <w:rFonts w:asciiTheme="minorHAnsi" w:hAnsiTheme="minorHAnsi" w:cstheme="majorHAnsi"/>
          <w:u w:val="single"/>
        </w:rPr>
      </w:pPr>
      <w:r w:rsidRPr="00A432D2">
        <w:rPr>
          <w:rFonts w:asciiTheme="minorHAnsi" w:hAnsiTheme="minorHAnsi" w:cstheme="majorHAnsi"/>
          <w:u w:val="single"/>
        </w:rPr>
        <w:t>                                                                                                                                                                                                                                                                                                                             </w:t>
      </w:r>
    </w:p>
    <w:p w14:paraId="632870ED" w14:textId="77777777" w:rsidR="004802BE" w:rsidRPr="00A432D2" w:rsidRDefault="004802BE" w:rsidP="004802BE">
      <w:pPr>
        <w:pStyle w:val="ListParagraph"/>
        <w:numPr>
          <w:ilvl w:val="0"/>
          <w:numId w:val="25"/>
        </w:numPr>
        <w:rPr>
          <w:rFonts w:asciiTheme="minorHAnsi" w:hAnsiTheme="minorHAnsi" w:cstheme="majorHAnsi"/>
          <w:u w:val="single"/>
        </w:rPr>
      </w:pPr>
      <w:r w:rsidRPr="00A432D2">
        <w:rPr>
          <w:rFonts w:asciiTheme="minorHAnsi" w:hAnsiTheme="minorHAnsi" w:cstheme="majorHAnsi"/>
          <w:u w:val="single"/>
        </w:rPr>
        <w:t>                                                                                                                                                                                                                                                                                                                             </w:t>
      </w:r>
    </w:p>
    <w:p w14:paraId="70CC6D2A" w14:textId="14DE3612" w:rsidR="004802BE" w:rsidRPr="00E2120B" w:rsidRDefault="004802BE" w:rsidP="004802BE">
      <w:pPr>
        <w:pStyle w:val="ListParagraph"/>
        <w:numPr>
          <w:ilvl w:val="0"/>
          <w:numId w:val="25"/>
        </w:numPr>
        <w:rPr>
          <w:rFonts w:asciiTheme="minorHAnsi" w:hAnsiTheme="minorHAnsi" w:cstheme="majorHAnsi"/>
          <w:u w:val="single"/>
        </w:rPr>
      </w:pPr>
      <w:r w:rsidRPr="00A432D2">
        <w:rPr>
          <w:rFonts w:asciiTheme="minorHAnsi" w:hAnsiTheme="minorHAnsi" w:cstheme="majorHAnsi"/>
          <w:u w:val="single"/>
        </w:rPr>
        <w:t>                                                                                                                                                                                                                                                                                                                              </w:t>
      </w:r>
    </w:p>
    <w:p w14:paraId="6D84DCD1" w14:textId="77777777" w:rsidR="004802BE" w:rsidRPr="00A432D2" w:rsidRDefault="004802BE" w:rsidP="004802BE">
      <w:pPr>
        <w:pStyle w:val="ListParagraph"/>
        <w:numPr>
          <w:ilvl w:val="0"/>
          <w:numId w:val="24"/>
        </w:numPr>
        <w:rPr>
          <w:rFonts w:asciiTheme="minorHAnsi" w:hAnsiTheme="minorHAnsi" w:cstheme="majorHAnsi"/>
          <w:u w:val="single"/>
        </w:rPr>
      </w:pPr>
      <w:r w:rsidRPr="00A432D2">
        <w:rPr>
          <w:rFonts w:asciiTheme="minorHAnsi" w:hAnsiTheme="minorHAnsi" w:cstheme="majorHAnsi"/>
        </w:rPr>
        <w:t xml:space="preserve">What overall trend does the visualization support? </w:t>
      </w:r>
    </w:p>
    <w:p w14:paraId="1D1821CF" w14:textId="77777777" w:rsidR="004802BE" w:rsidRPr="00A432D2" w:rsidRDefault="004802BE" w:rsidP="004802BE">
      <w:pPr>
        <w:pStyle w:val="ListParagraph"/>
        <w:rPr>
          <w:rFonts w:asciiTheme="minorHAnsi" w:hAnsiTheme="minorHAnsi" w:cstheme="majorHAnsi"/>
          <w:u w:val="single"/>
        </w:rPr>
      </w:pPr>
      <w:r w:rsidRPr="00A432D2">
        <w:rPr>
          <w:rFonts w:asciiTheme="minorHAnsi" w:hAnsiTheme="minorHAnsi" w:cstheme="majorHAnsi"/>
          <w:u w:val="single"/>
        </w:rPr>
        <w:lastRenderedPageBreak/>
        <w:t>                                                                                                                                                                                                                                                                                                                              </w:t>
      </w:r>
    </w:p>
    <w:p w14:paraId="41D5BA9F" w14:textId="77777777" w:rsidR="004802BE" w:rsidRPr="00A432D2" w:rsidRDefault="004802BE" w:rsidP="004802BE">
      <w:pPr>
        <w:pStyle w:val="ListParagraph"/>
        <w:ind w:firstLine="8680"/>
        <w:rPr>
          <w:rFonts w:asciiTheme="minorHAnsi" w:hAnsiTheme="minorHAnsi" w:cstheme="majorHAnsi"/>
        </w:rPr>
      </w:pPr>
    </w:p>
    <w:p w14:paraId="3F6536FC" w14:textId="6A003D3C" w:rsidR="004802BE" w:rsidRPr="00287AA6" w:rsidRDefault="004802BE" w:rsidP="004802BE">
      <w:pPr>
        <w:pStyle w:val="ListParagraph"/>
        <w:numPr>
          <w:ilvl w:val="0"/>
          <w:numId w:val="22"/>
        </w:numPr>
        <w:rPr>
          <w:rFonts w:asciiTheme="minorHAnsi" w:hAnsiTheme="minorHAnsi" w:cstheme="majorHAnsi"/>
          <w:u w:val="single"/>
        </w:rPr>
      </w:pPr>
      <w:r>
        <w:rPr>
          <w:rFonts w:asciiTheme="minorHAnsi" w:hAnsiTheme="minorHAnsi" w:cstheme="majorHAnsi"/>
        </w:rPr>
        <w:t xml:space="preserve">If this trend continues, what </w:t>
      </w:r>
      <w:r w:rsidR="00442CC8">
        <w:rPr>
          <w:rFonts w:asciiTheme="minorHAnsi" w:hAnsiTheme="minorHAnsi" w:cstheme="majorHAnsi"/>
        </w:rPr>
        <w:t>are some potential</w:t>
      </w:r>
      <w:r>
        <w:rPr>
          <w:rFonts w:asciiTheme="minorHAnsi" w:hAnsiTheme="minorHAnsi" w:cstheme="majorHAnsi"/>
        </w:rPr>
        <w:t xml:space="preserve"> consequences</w:t>
      </w:r>
      <w:r w:rsidR="00442CC8">
        <w:rPr>
          <w:rFonts w:asciiTheme="minorHAnsi" w:hAnsiTheme="minorHAnsi" w:cstheme="majorHAnsi"/>
        </w:rPr>
        <w:t xml:space="preserve"> affecting biodiversity</w:t>
      </w:r>
      <w:r>
        <w:rPr>
          <w:rFonts w:asciiTheme="minorHAnsi" w:hAnsiTheme="minorHAnsi" w:cstheme="majorHAnsi"/>
        </w:rPr>
        <w:t xml:space="preserve">? </w:t>
      </w:r>
      <w:r w:rsidR="00442CC8">
        <w:rPr>
          <w:rFonts w:asciiTheme="minorHAnsi" w:hAnsiTheme="minorHAnsi" w:cstheme="majorHAnsi"/>
        </w:rPr>
        <w:t>List three examples.</w:t>
      </w:r>
    </w:p>
    <w:p w14:paraId="28FB377E" w14:textId="701F38AE" w:rsidR="004802BE" w:rsidRDefault="004802BE" w:rsidP="004802BE">
      <w:pPr>
        <w:pStyle w:val="ListParagraph"/>
        <w:rPr>
          <w:rFonts w:asciiTheme="minorHAnsi" w:hAnsiTheme="minorHAnsi" w:cstheme="majorHAnsi"/>
          <w:u w:val="single"/>
        </w:rPr>
      </w:pPr>
      <w:r w:rsidRPr="00A432D2">
        <w:rPr>
          <w:rFonts w:asciiTheme="minorHAnsi" w:hAnsiTheme="minorHAnsi" w:cstheme="majorHAnsi"/>
          <w:u w:val="single"/>
        </w:rPr>
        <w:t>                                                                                                                                                                                                                                                                                                                              </w:t>
      </w:r>
    </w:p>
    <w:p w14:paraId="1E106077" w14:textId="77777777" w:rsidR="006A7E30" w:rsidRPr="00287AA6" w:rsidRDefault="006A7E30" w:rsidP="006A7E30">
      <w:pPr>
        <w:pStyle w:val="ListParagraph"/>
        <w:rPr>
          <w:rFonts w:asciiTheme="minorHAnsi" w:hAnsiTheme="minorHAnsi" w:cstheme="majorHAnsi"/>
          <w:u w:val="single"/>
        </w:rPr>
      </w:pPr>
      <w:r w:rsidRPr="00287AA6">
        <w:rPr>
          <w:rFonts w:asciiTheme="minorHAnsi" w:hAnsiTheme="minorHAnsi" w:cstheme="majorHAnsi"/>
          <w:u w:val="single"/>
        </w:rPr>
        <w:t>                                                                                                                                                                                                                                                                                                                              </w:t>
      </w:r>
    </w:p>
    <w:p w14:paraId="75518913" w14:textId="318964EC" w:rsidR="006A7E30" w:rsidRPr="006A7E30" w:rsidRDefault="006A7E30" w:rsidP="006A7E30">
      <w:pPr>
        <w:ind w:left="720"/>
        <w:rPr>
          <w:rFonts w:cstheme="majorHAnsi"/>
          <w:u w:val="single"/>
        </w:rPr>
      </w:pPr>
      <w:r>
        <w:rPr>
          <w:rFonts w:cstheme="majorHAnsi"/>
          <w:u w:val="single"/>
        </w:rPr>
        <w:t xml:space="preserve">   </w:t>
      </w:r>
      <w:r w:rsidRPr="006A7E30">
        <w:rPr>
          <w:rFonts w:cstheme="majorHAnsi"/>
          <w:u w:val="single"/>
        </w:rPr>
        <w:t>                                                                                                                                                                                                                                                                                               </w:t>
      </w:r>
      <w:r>
        <w:rPr>
          <w:rFonts w:cstheme="majorHAnsi"/>
          <w:u w:val="single"/>
        </w:rPr>
        <w:t>                            </w:t>
      </w:r>
    </w:p>
    <w:p w14:paraId="78CE5143" w14:textId="77777777" w:rsidR="006A7E30" w:rsidRPr="00A432D2" w:rsidRDefault="006A7E30" w:rsidP="004802BE">
      <w:pPr>
        <w:pStyle w:val="ListParagraph"/>
        <w:rPr>
          <w:rFonts w:asciiTheme="minorHAnsi" w:hAnsiTheme="minorHAnsi" w:cstheme="majorHAnsi"/>
          <w:u w:val="single"/>
        </w:rPr>
      </w:pPr>
    </w:p>
    <w:p w14:paraId="488C9D5D" w14:textId="77777777" w:rsidR="004802BE" w:rsidRDefault="004802BE" w:rsidP="004802BE">
      <w:pPr>
        <w:tabs>
          <w:tab w:val="left" w:pos="8000"/>
        </w:tabs>
        <w:rPr>
          <w:rFonts w:ascii="American Typewriter" w:hAnsi="American Typewriter"/>
          <w:sz w:val="36"/>
          <w:szCs w:val="36"/>
        </w:rPr>
      </w:pPr>
    </w:p>
    <w:p w14:paraId="557DC24A" w14:textId="77777777" w:rsidR="004802BE" w:rsidRDefault="004802BE" w:rsidP="004802BE">
      <w:pPr>
        <w:tabs>
          <w:tab w:val="left" w:pos="8000"/>
        </w:tabs>
        <w:rPr>
          <w:rFonts w:cstheme="majorHAnsi"/>
        </w:rPr>
      </w:pPr>
      <w:r>
        <w:rPr>
          <w:rFonts w:asciiTheme="majorHAnsi" w:hAnsiTheme="majorHAnsi" w:cstheme="majorHAnsi"/>
        </w:rPr>
        <w:t xml:space="preserve">*** </w:t>
      </w:r>
      <w:r w:rsidRPr="001460BD">
        <w:rPr>
          <w:rFonts w:cstheme="majorHAnsi"/>
        </w:rPr>
        <w:t>Student answers will vary depending on which topics their group selected.</w:t>
      </w:r>
    </w:p>
    <w:p w14:paraId="549371FD" w14:textId="77777777" w:rsidR="004802BE" w:rsidRDefault="004802BE" w:rsidP="004802BE">
      <w:pPr>
        <w:tabs>
          <w:tab w:val="left" w:pos="8000"/>
        </w:tabs>
        <w:rPr>
          <w:rFonts w:asciiTheme="majorHAnsi" w:hAnsiTheme="majorHAnsi" w:cstheme="majorHAnsi"/>
        </w:rPr>
      </w:pPr>
    </w:p>
    <w:p w14:paraId="22AA6E47" w14:textId="2ABE564A" w:rsidR="00623298" w:rsidRDefault="00623298" w:rsidP="004802BE">
      <w:pPr>
        <w:tabs>
          <w:tab w:val="left" w:pos="8000"/>
        </w:tabs>
        <w:rPr>
          <w:rFonts w:asciiTheme="majorHAnsi" w:hAnsiTheme="majorHAnsi" w:cstheme="majorHAnsi"/>
        </w:rPr>
      </w:pPr>
    </w:p>
    <w:p w14:paraId="19130C86" w14:textId="77777777" w:rsidR="004802BE" w:rsidRDefault="004802BE" w:rsidP="004802BE">
      <w:pPr>
        <w:tabs>
          <w:tab w:val="left" w:pos="8000"/>
        </w:tabs>
        <w:rPr>
          <w:rFonts w:asciiTheme="majorHAnsi" w:hAnsiTheme="majorHAnsi" w:cstheme="majorHAnsi"/>
        </w:rPr>
      </w:pPr>
    </w:p>
    <w:p w14:paraId="5DB2F833" w14:textId="4C4615FC" w:rsidR="004802BE" w:rsidRPr="00E2120B" w:rsidRDefault="004802BE" w:rsidP="004802BE">
      <w:pPr>
        <w:tabs>
          <w:tab w:val="left" w:pos="8000"/>
        </w:tabs>
        <w:rPr>
          <w:rFonts w:asciiTheme="majorHAnsi" w:hAnsiTheme="majorHAnsi" w:cstheme="majorHAnsi"/>
        </w:rPr>
      </w:pPr>
    </w:p>
    <w:p w14:paraId="0B6BAC3B" w14:textId="37C65457" w:rsidR="00623298" w:rsidRDefault="00E2120B" w:rsidP="004802BE">
      <w:pPr>
        <w:tabs>
          <w:tab w:val="left" w:pos="8000"/>
        </w:tabs>
        <w:rPr>
          <w:rFonts w:ascii="American Typewriter" w:hAnsi="American Typewriter" w:cstheme="majorHAnsi"/>
          <w:b/>
          <w:sz w:val="28"/>
          <w:szCs w:val="28"/>
        </w:rPr>
      </w:pPr>
      <w:r>
        <w:rPr>
          <w:rFonts w:asciiTheme="majorHAnsi" w:hAnsiTheme="majorHAnsi" w:cstheme="majorHAnsi"/>
          <w:noProof/>
        </w:rPr>
        <mc:AlternateContent>
          <mc:Choice Requires="wps">
            <w:drawing>
              <wp:anchor distT="0" distB="0" distL="114300" distR="114300" simplePos="0" relativeHeight="251717632" behindDoc="0" locked="0" layoutInCell="1" allowOverlap="1" wp14:anchorId="6AA610D0" wp14:editId="138BE62F">
                <wp:simplePos x="0" y="0"/>
                <wp:positionH relativeFrom="column">
                  <wp:posOffset>0</wp:posOffset>
                </wp:positionH>
                <wp:positionV relativeFrom="paragraph">
                  <wp:posOffset>175895</wp:posOffset>
                </wp:positionV>
                <wp:extent cx="6144127" cy="0"/>
                <wp:effectExtent l="0" t="0" r="15875" b="12700"/>
                <wp:wrapNone/>
                <wp:docPr id="1" name="Straight Connector 1"/>
                <wp:cNvGraphicFramePr/>
                <a:graphic xmlns:a="http://schemas.openxmlformats.org/drawingml/2006/main">
                  <a:graphicData uri="http://schemas.microsoft.com/office/word/2010/wordprocessingShape">
                    <wps:wsp>
                      <wps:cNvCnPr/>
                      <wps:spPr>
                        <a:xfrm>
                          <a:off x="0" y="0"/>
                          <a:ext cx="6144127"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DB5A58C" id="Straight Connector 1"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0,13.85pt" to="483.8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" strokecolor="black [3200]" strokeweight="1pt">
                <v:stroke joinstyle="miter"/>
              </v:line>
            </w:pict>
          </mc:Fallback>
        </mc:AlternateContent>
      </w:r>
    </w:p>
    <w:p w14:paraId="1B85710D" w14:textId="77777777" w:rsidR="00E2120B" w:rsidRDefault="00E2120B" w:rsidP="004802BE">
      <w:pPr>
        <w:tabs>
          <w:tab w:val="left" w:pos="8000"/>
        </w:tabs>
        <w:rPr>
          <w:rFonts w:ascii="American Typewriter" w:hAnsi="American Typewriter" w:cstheme="majorHAnsi"/>
          <w:b/>
          <w:sz w:val="28"/>
          <w:szCs w:val="28"/>
        </w:rPr>
      </w:pPr>
    </w:p>
    <w:p w14:paraId="0D5FA4A1" w14:textId="77777777" w:rsidR="00E2120B" w:rsidRDefault="00E2120B" w:rsidP="004802BE">
      <w:pPr>
        <w:tabs>
          <w:tab w:val="left" w:pos="8000"/>
        </w:tabs>
        <w:rPr>
          <w:rFonts w:ascii="American Typewriter" w:hAnsi="American Typewriter" w:cstheme="majorHAnsi"/>
          <w:b/>
          <w:sz w:val="28"/>
          <w:szCs w:val="28"/>
        </w:rPr>
      </w:pPr>
    </w:p>
    <w:p w14:paraId="35E8934C" w14:textId="694EC16F" w:rsidR="004802BE" w:rsidRPr="005F68DB" w:rsidRDefault="004802BE" w:rsidP="004802BE">
      <w:pPr>
        <w:tabs>
          <w:tab w:val="left" w:pos="8000"/>
        </w:tabs>
        <w:rPr>
          <w:rFonts w:ascii="American Typewriter" w:hAnsi="American Typewriter" w:cstheme="majorHAnsi"/>
          <w:b/>
          <w:sz w:val="28"/>
          <w:szCs w:val="28"/>
        </w:rPr>
      </w:pPr>
      <w:r w:rsidRPr="005F68DB">
        <w:rPr>
          <w:rFonts w:ascii="American Typewriter" w:hAnsi="American Typewriter" w:cstheme="majorHAnsi"/>
          <w:b/>
          <w:sz w:val="28"/>
          <w:szCs w:val="28"/>
        </w:rPr>
        <w:t xml:space="preserve">NASA Images of Change/Solutions Discussion </w:t>
      </w:r>
    </w:p>
    <w:p w14:paraId="36678B20" w14:textId="77777777" w:rsidR="004802BE" w:rsidRDefault="004802BE" w:rsidP="004802BE">
      <w:pPr>
        <w:tabs>
          <w:tab w:val="left" w:pos="8000"/>
        </w:tabs>
        <w:rPr>
          <w:rFonts w:asciiTheme="majorHAnsi" w:hAnsiTheme="majorHAnsi" w:cstheme="majorHAnsi"/>
        </w:rPr>
      </w:pPr>
    </w:p>
    <w:p w14:paraId="3D510D29" w14:textId="77777777" w:rsidR="004802BE" w:rsidRDefault="004802BE" w:rsidP="004802BE">
      <w:pPr>
        <w:tabs>
          <w:tab w:val="left" w:pos="8000"/>
        </w:tabs>
        <w:rPr>
          <w:rFonts w:ascii="American Typewriter" w:hAnsi="American Typewriter" w:cstheme="majorHAnsi"/>
          <w:b/>
          <w:sz w:val="20"/>
          <w:szCs w:val="20"/>
        </w:rPr>
      </w:pPr>
      <w:r>
        <w:rPr>
          <w:rFonts w:ascii="American Typewriter" w:hAnsi="American Typewriter" w:cstheme="majorHAnsi"/>
          <w:b/>
          <w:sz w:val="20"/>
          <w:szCs w:val="20"/>
        </w:rPr>
        <w:t xml:space="preserve">Teacher note: </w:t>
      </w:r>
    </w:p>
    <w:p w14:paraId="6972C31F" w14:textId="6C709180" w:rsidR="004802BE" w:rsidRPr="00BB14BA" w:rsidRDefault="004802BE" w:rsidP="004802BE">
      <w:pPr>
        <w:tabs>
          <w:tab w:val="left" w:pos="8000"/>
        </w:tabs>
        <w:rPr>
          <w:rFonts w:cstheme="majorHAnsi"/>
        </w:rPr>
      </w:pPr>
      <w:r w:rsidRPr="00BB14BA">
        <w:rPr>
          <w:rFonts w:cstheme="majorHAnsi"/>
        </w:rPr>
        <w:t xml:space="preserve">1. Have students go to: </w:t>
      </w:r>
      <w:hyperlink r:id="rId100" w:anchor="672-sierra-nevada-snowpack-increases" w:history="1">
        <w:r w:rsidRPr="00BB14BA">
          <w:rPr>
            <w:rStyle w:val="Hyperlink"/>
            <w:rFonts w:cstheme="majorHAnsi"/>
          </w:rPr>
          <w:t>https://climate.nasa.gov/images-of-change?id=672#672-sierra-nevada-snowpack-increases</w:t>
        </w:r>
      </w:hyperlink>
      <w:r w:rsidRPr="00BB14BA">
        <w:rPr>
          <w:rFonts w:cstheme="majorHAnsi"/>
        </w:rPr>
        <w:t xml:space="preserve">  (also accessible under the “Explore” tab and then under the “Images of Change” subtab) and independently go through the photographs comparing before and after shots of the same location. After about 5 minutes have students share images that stood out to them in their lab groups. Have studen</w:t>
      </w:r>
      <w:r w:rsidR="00BE0B78">
        <w:rPr>
          <w:rFonts w:cstheme="majorHAnsi"/>
        </w:rPr>
        <w:t>ts describe their observations regarding biodiversity.</w:t>
      </w:r>
    </w:p>
    <w:p w14:paraId="72B4654F" w14:textId="77777777" w:rsidR="004802BE" w:rsidRPr="00BB14BA" w:rsidRDefault="004802BE" w:rsidP="004802BE">
      <w:pPr>
        <w:tabs>
          <w:tab w:val="left" w:pos="8000"/>
        </w:tabs>
        <w:rPr>
          <w:rFonts w:cstheme="majorHAnsi"/>
        </w:rPr>
      </w:pPr>
    </w:p>
    <w:p w14:paraId="0D9F7ADE" w14:textId="358ABB69" w:rsidR="004802BE" w:rsidRDefault="004802BE" w:rsidP="004802BE">
      <w:pPr>
        <w:tabs>
          <w:tab w:val="left" w:pos="8000"/>
        </w:tabs>
        <w:rPr>
          <w:rFonts w:cstheme="majorHAnsi"/>
        </w:rPr>
      </w:pPr>
      <w:r w:rsidRPr="00BB14BA">
        <w:rPr>
          <w:rFonts w:cstheme="majorHAnsi"/>
        </w:rPr>
        <w:t>2. Have students go to</w:t>
      </w:r>
      <w:r>
        <w:rPr>
          <w:rFonts w:cstheme="majorHAnsi"/>
        </w:rPr>
        <w:t xml:space="preserve">: </w:t>
      </w:r>
      <w:hyperlink r:id="rId101" w:history="1">
        <w:r w:rsidRPr="0019295A">
          <w:rPr>
            <w:rStyle w:val="Hyperlink"/>
            <w:rFonts w:cstheme="majorHAnsi"/>
          </w:rPr>
          <w:t>https://climate.nasa.gov/solutions/adaptation-mitigation/</w:t>
        </w:r>
      </w:hyperlink>
      <w:r>
        <w:rPr>
          <w:rFonts w:cstheme="majorHAnsi"/>
        </w:rPr>
        <w:t xml:space="preserve"> (also accessible under the “Solutions” tab and then under the “Mitigation and Adaptation” subtab) and scan the paragraphs under the heading “Mitigation and Adaptation” independently.</w:t>
      </w:r>
    </w:p>
    <w:p w14:paraId="3A39512B" w14:textId="77777777" w:rsidR="004802BE" w:rsidRDefault="004802BE" w:rsidP="004802BE">
      <w:pPr>
        <w:tabs>
          <w:tab w:val="left" w:pos="8000"/>
        </w:tabs>
        <w:rPr>
          <w:rFonts w:cstheme="majorHAnsi"/>
        </w:rPr>
      </w:pPr>
      <w:r>
        <w:rPr>
          <w:rFonts w:cstheme="majorHAnsi"/>
        </w:rPr>
        <w:t xml:space="preserve">- Ask students to describe what the terms mitigation and adaptation mean in regards to climate change. </w:t>
      </w:r>
    </w:p>
    <w:p w14:paraId="43EBB324" w14:textId="77777777" w:rsidR="004802BE" w:rsidRPr="00BB14BA" w:rsidRDefault="004802BE" w:rsidP="004802BE">
      <w:pPr>
        <w:tabs>
          <w:tab w:val="left" w:pos="8000"/>
        </w:tabs>
        <w:rPr>
          <w:rFonts w:cstheme="majorHAnsi"/>
        </w:rPr>
      </w:pPr>
      <w:r>
        <w:rPr>
          <w:rFonts w:cstheme="majorHAnsi"/>
        </w:rPr>
        <w:t xml:space="preserve">- Ask students to work in their groups to think of ways climate change could be mitigated/adapted to in their city. Have groups share with the class. </w:t>
      </w:r>
    </w:p>
    <w:p w14:paraId="75408D25" w14:textId="51732D15" w:rsidR="00A17CE3" w:rsidRDefault="00A17CE3" w:rsidP="00F967BA"/>
    <w:p w14:paraId="4A955984" w14:textId="5E980374" w:rsidR="00623298" w:rsidRDefault="00623298" w:rsidP="00F967BA"/>
    <w:p w14:paraId="08C96591" w14:textId="2BCD1759" w:rsidR="00623298" w:rsidRDefault="00623298" w:rsidP="00F967BA"/>
    <w:p w14:paraId="76057DC2" w14:textId="4BB65FCE" w:rsidR="00E2120B" w:rsidRDefault="00E2120B" w:rsidP="00F967BA"/>
    <w:p w14:paraId="482E92D7" w14:textId="77777777" w:rsidR="00402AC3" w:rsidRDefault="00623298" w:rsidP="00CA7C1C">
      <w:pPr>
        <w:sectPr w:rsidR="00402AC3" w:rsidSect="006B3D04">
          <w:headerReference w:type="default" r:id="rId102"/>
          <w:pgSz w:w="12240" w:h="15840"/>
          <w:pgMar w:top="1440" w:right="1440" w:bottom="1440" w:left="1440" w:header="720" w:footer="720" w:gutter="0"/>
          <w:cols w:space="720"/>
          <w:docGrid w:linePitch="360"/>
        </w:sectPr>
      </w:pPr>
      <w:r>
        <w:t>**</w:t>
      </w:r>
      <w:r w:rsidR="00EC5EB5">
        <w:t xml:space="preserve"> </w:t>
      </w:r>
      <w:r>
        <w:t xml:space="preserve">Sample answers to the handout questions sourced from the </w:t>
      </w:r>
      <w:r w:rsidRPr="00623298">
        <w:rPr>
          <w:i/>
        </w:rPr>
        <w:t xml:space="preserve">NASA Global Climate Change: Vitals Signs of the Planet </w:t>
      </w:r>
      <w:r>
        <w:t>website.</w:t>
      </w:r>
    </w:p>
    <w:p w14:paraId="28175D42" w14:textId="438B0AEA" w:rsidR="00623298" w:rsidRPr="00CA7C1C" w:rsidRDefault="00623298" w:rsidP="00CA7C1C"/>
    <w:p w14:paraId="6B450239" w14:textId="77777777" w:rsidR="00623298" w:rsidRDefault="00623298" w:rsidP="00A17CE3">
      <w:pPr>
        <w:tabs>
          <w:tab w:val="left" w:pos="8000"/>
        </w:tabs>
        <w:jc w:val="center"/>
        <w:rPr>
          <w:rFonts w:ascii="American Typewriter" w:hAnsi="American Typewriter" w:cstheme="majorHAnsi"/>
          <w:b/>
          <w:sz w:val="36"/>
          <w:szCs w:val="36"/>
          <w:highlight w:val="yellow"/>
        </w:rPr>
      </w:pPr>
    </w:p>
    <w:p w14:paraId="264E2A6D" w14:textId="6007C810" w:rsidR="00A17CE3" w:rsidRPr="00B03093" w:rsidRDefault="00B03093" w:rsidP="00A17CE3">
      <w:pPr>
        <w:tabs>
          <w:tab w:val="left" w:pos="8000"/>
        </w:tabs>
        <w:jc w:val="center"/>
        <w:rPr>
          <w:rFonts w:ascii="American Typewriter" w:hAnsi="American Typewriter" w:cstheme="majorHAnsi"/>
          <w:b/>
          <w:sz w:val="36"/>
          <w:szCs w:val="36"/>
        </w:rPr>
      </w:pPr>
      <w:r>
        <w:rPr>
          <w:rFonts w:ascii="American Typewriter" w:hAnsi="American Typewriter" w:cstheme="majorHAnsi"/>
          <w:b/>
          <w:sz w:val="36"/>
          <w:szCs w:val="36"/>
        </w:rPr>
        <w:t xml:space="preserve">Drought Research </w:t>
      </w:r>
      <w:r w:rsidR="000F5B88">
        <w:rPr>
          <w:rFonts w:ascii="American Typewriter" w:hAnsi="American Typewriter" w:cstheme="majorHAnsi"/>
          <w:b/>
          <w:sz w:val="36"/>
          <w:szCs w:val="36"/>
        </w:rPr>
        <w:t>Presentation Guidelines</w:t>
      </w:r>
    </w:p>
    <w:p w14:paraId="1FBE533E" w14:textId="77777777" w:rsidR="00A17CE3" w:rsidRPr="00B03093" w:rsidRDefault="00A17CE3" w:rsidP="00A17CE3">
      <w:pPr>
        <w:tabs>
          <w:tab w:val="left" w:pos="8000"/>
        </w:tabs>
        <w:jc w:val="center"/>
        <w:rPr>
          <w:rFonts w:ascii="American Typewriter" w:hAnsi="American Typewriter" w:cstheme="majorHAnsi"/>
          <w:b/>
          <w:sz w:val="36"/>
          <w:szCs w:val="36"/>
        </w:rPr>
      </w:pPr>
      <w:r w:rsidRPr="00B03093">
        <w:rPr>
          <w:rFonts w:ascii="American Typewriter" w:hAnsi="American Typewriter" w:cstheme="majorHAnsi"/>
          <w:b/>
          <w:noProof/>
          <w:sz w:val="36"/>
          <w:szCs w:val="36"/>
        </w:rPr>
        <mc:AlternateContent>
          <mc:Choice Requires="wps">
            <w:drawing>
              <wp:anchor distT="0" distB="0" distL="114300" distR="114300" simplePos="0" relativeHeight="251711488" behindDoc="0" locked="0" layoutInCell="1" allowOverlap="1" wp14:anchorId="2C72FADF" wp14:editId="36A1CE94">
                <wp:simplePos x="0" y="0"/>
                <wp:positionH relativeFrom="column">
                  <wp:posOffset>276225</wp:posOffset>
                </wp:positionH>
                <wp:positionV relativeFrom="paragraph">
                  <wp:posOffset>28575</wp:posOffset>
                </wp:positionV>
                <wp:extent cx="5448300" cy="0"/>
                <wp:effectExtent l="0" t="0" r="19050" b="19050"/>
                <wp:wrapNone/>
                <wp:docPr id="33" name="Straight Connector 33"/>
                <wp:cNvGraphicFramePr/>
                <a:graphic xmlns:a="http://schemas.openxmlformats.org/drawingml/2006/main">
                  <a:graphicData uri="http://schemas.microsoft.com/office/word/2010/wordprocessingShape">
                    <wps:wsp>
                      <wps:cNvCnPr/>
                      <wps:spPr>
                        <a:xfrm>
                          <a:off x="0" y="0"/>
                          <a:ext cx="54483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013FAB70" id="Straight Connector 33" o:spid="_x0000_s1026" style="position:absolute;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75pt,2.25pt" to="450.7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" strokecolor="black [3200]" strokeweight="1pt">
                <v:stroke joinstyle="miter"/>
              </v:line>
            </w:pict>
          </mc:Fallback>
        </mc:AlternateContent>
      </w:r>
    </w:p>
    <w:p w14:paraId="638C3B7A" w14:textId="459FD915" w:rsidR="00A17CE3" w:rsidRPr="008D1CE6" w:rsidRDefault="00A17CE3" w:rsidP="00A17CE3">
      <w:pPr>
        <w:tabs>
          <w:tab w:val="left" w:pos="8000"/>
        </w:tabs>
        <w:rPr>
          <w:rFonts w:cstheme="minorHAnsi"/>
        </w:rPr>
      </w:pPr>
      <w:r w:rsidRPr="00B03093">
        <w:rPr>
          <w:rFonts w:ascii="American Typewriter" w:hAnsi="American Typewriter" w:cstheme="majorHAnsi"/>
          <w:b/>
          <w:sz w:val="20"/>
          <w:szCs w:val="20"/>
        </w:rPr>
        <w:t>Purpose</w:t>
      </w:r>
      <w:r w:rsidR="008D1CE6">
        <w:rPr>
          <w:rFonts w:cstheme="minorHAnsi"/>
          <w:b/>
          <w:sz w:val="20"/>
          <w:szCs w:val="20"/>
        </w:rPr>
        <w:t xml:space="preserve">: </w:t>
      </w:r>
      <w:r w:rsidRPr="008D1CE6">
        <w:rPr>
          <w:rFonts w:cstheme="minorHAnsi"/>
        </w:rPr>
        <w:t>Students will work in their original lab groups and present their drought experiment research to the class as a summative assessment for the lesson.  Students will have one wee</w:t>
      </w:r>
      <w:r w:rsidR="002B2EAC">
        <w:rPr>
          <w:rFonts w:cstheme="minorHAnsi"/>
        </w:rPr>
        <w:t>k to put together a S</w:t>
      </w:r>
      <w:r w:rsidRPr="008D1CE6">
        <w:rPr>
          <w:rFonts w:cstheme="minorHAnsi"/>
        </w:rPr>
        <w:t>lideshow</w:t>
      </w:r>
      <w:r w:rsidR="002B2EAC">
        <w:rPr>
          <w:rFonts w:cstheme="minorHAnsi"/>
        </w:rPr>
        <w:t xml:space="preserve"> presentation</w:t>
      </w:r>
      <w:r w:rsidRPr="008D1CE6">
        <w:rPr>
          <w:rFonts w:cstheme="minorHAnsi"/>
        </w:rPr>
        <w:t xml:space="preserve"> to share their drought study. The purpose of this Evaluation Phase is to teach students the importance of scientists sharing their findings for the advancement of science and giving presentations is just one way this can be done. </w:t>
      </w:r>
    </w:p>
    <w:p w14:paraId="15D29BE1" w14:textId="77777777" w:rsidR="00A17CE3" w:rsidRPr="00B03093" w:rsidRDefault="00A17CE3" w:rsidP="00A17CE3">
      <w:pPr>
        <w:tabs>
          <w:tab w:val="left" w:pos="8000"/>
        </w:tabs>
        <w:rPr>
          <w:rFonts w:asciiTheme="majorHAnsi" w:hAnsiTheme="majorHAnsi" w:cstheme="majorHAnsi"/>
        </w:rPr>
      </w:pPr>
    </w:p>
    <w:p w14:paraId="4BB2B113" w14:textId="79413894" w:rsidR="00A17CE3" w:rsidRPr="00B03093" w:rsidRDefault="00B03093" w:rsidP="00A17CE3">
      <w:pPr>
        <w:tabs>
          <w:tab w:val="left" w:pos="8000"/>
        </w:tabs>
        <w:rPr>
          <w:rFonts w:asciiTheme="majorHAnsi" w:hAnsiTheme="majorHAnsi" w:cstheme="majorHAnsi"/>
        </w:rPr>
      </w:pPr>
      <w:r>
        <w:rPr>
          <w:rFonts w:ascii="American Typewriter" w:hAnsi="American Typewriter" w:cstheme="majorHAnsi"/>
          <w:b/>
          <w:sz w:val="20"/>
          <w:szCs w:val="20"/>
        </w:rPr>
        <w:t xml:space="preserve">Facilitation: </w:t>
      </w:r>
      <w:r w:rsidR="00A17CE3" w:rsidRPr="008D1CE6">
        <w:rPr>
          <w:rFonts w:cstheme="minorHAnsi"/>
        </w:rPr>
        <w:t xml:space="preserve">The teacher will provide students with the </w:t>
      </w:r>
      <w:r w:rsidRPr="008D1CE6">
        <w:rPr>
          <w:rFonts w:cstheme="minorHAnsi"/>
        </w:rPr>
        <w:t>Drought Research</w:t>
      </w:r>
      <w:r w:rsidR="00A17CE3" w:rsidRPr="008D1CE6">
        <w:rPr>
          <w:rFonts w:cstheme="minorHAnsi"/>
        </w:rPr>
        <w:t xml:space="preserve"> Presentation Summative Assessment rubric as guidelines for creating and presenting their slideshow.</w:t>
      </w:r>
      <w:r w:rsidRPr="008D1CE6">
        <w:rPr>
          <w:rFonts w:cstheme="minorHAnsi"/>
        </w:rPr>
        <w:t xml:space="preserve"> As well as the following</w:t>
      </w:r>
      <w:r w:rsidR="00A17CE3" w:rsidRPr="008D1CE6">
        <w:rPr>
          <w:rFonts w:cstheme="minorHAnsi"/>
        </w:rPr>
        <w:t xml:space="preserve"> instructions:</w:t>
      </w:r>
      <w:r w:rsidR="00A17CE3" w:rsidRPr="00B03093">
        <w:rPr>
          <w:rFonts w:asciiTheme="majorHAnsi" w:hAnsiTheme="majorHAnsi" w:cstheme="majorHAnsi"/>
        </w:rPr>
        <w:t xml:space="preserve"> </w:t>
      </w:r>
    </w:p>
    <w:p w14:paraId="213FF16F" w14:textId="77777777" w:rsidR="00A17CE3" w:rsidRPr="00B03093" w:rsidRDefault="00A17CE3" w:rsidP="00A17CE3">
      <w:pPr>
        <w:tabs>
          <w:tab w:val="left" w:pos="8000"/>
        </w:tabs>
        <w:rPr>
          <w:rFonts w:asciiTheme="majorHAnsi" w:hAnsiTheme="majorHAnsi" w:cstheme="majorHAnsi"/>
        </w:rPr>
      </w:pPr>
    </w:p>
    <w:p w14:paraId="2D1DE666" w14:textId="77777777" w:rsidR="00A17CE3" w:rsidRPr="00B03093" w:rsidRDefault="00A17CE3" w:rsidP="00A17CE3">
      <w:pPr>
        <w:tabs>
          <w:tab w:val="left" w:pos="8000"/>
        </w:tabs>
        <w:rPr>
          <w:rFonts w:asciiTheme="majorHAnsi" w:hAnsiTheme="majorHAnsi" w:cstheme="majorHAnsi"/>
        </w:rPr>
      </w:pPr>
    </w:p>
    <w:p w14:paraId="6F1C9DEF" w14:textId="77777777" w:rsidR="00A17CE3" w:rsidRPr="008D1CE6" w:rsidRDefault="00A17CE3" w:rsidP="00A17CE3">
      <w:pPr>
        <w:pStyle w:val="ListParagraph"/>
        <w:numPr>
          <w:ilvl w:val="0"/>
          <w:numId w:val="27"/>
        </w:numPr>
        <w:tabs>
          <w:tab w:val="left" w:pos="8000"/>
        </w:tabs>
        <w:rPr>
          <w:rFonts w:asciiTheme="minorHAnsi" w:hAnsiTheme="minorHAnsi" w:cstheme="minorHAnsi"/>
        </w:rPr>
      </w:pPr>
      <w:r w:rsidRPr="008D1CE6">
        <w:rPr>
          <w:rFonts w:asciiTheme="minorHAnsi" w:hAnsiTheme="minorHAnsi" w:cstheme="minorHAnsi"/>
        </w:rPr>
        <w:t>Students will work in their original lab groups.</w:t>
      </w:r>
    </w:p>
    <w:p w14:paraId="37E3D395" w14:textId="77777777" w:rsidR="00A17CE3" w:rsidRPr="008D1CE6" w:rsidRDefault="00A17CE3" w:rsidP="00A17CE3">
      <w:pPr>
        <w:tabs>
          <w:tab w:val="left" w:pos="8000"/>
        </w:tabs>
        <w:rPr>
          <w:rFonts w:cstheme="minorHAnsi"/>
        </w:rPr>
      </w:pPr>
    </w:p>
    <w:p w14:paraId="3A38DB6A" w14:textId="38F5CBD4" w:rsidR="00A17CE3" w:rsidRPr="008D1CE6" w:rsidRDefault="00A17CE3" w:rsidP="00A17CE3">
      <w:pPr>
        <w:pStyle w:val="ListParagraph"/>
        <w:numPr>
          <w:ilvl w:val="0"/>
          <w:numId w:val="27"/>
        </w:numPr>
        <w:tabs>
          <w:tab w:val="left" w:pos="8000"/>
        </w:tabs>
        <w:rPr>
          <w:rFonts w:asciiTheme="minorHAnsi" w:hAnsiTheme="minorHAnsi" w:cstheme="minorHAnsi"/>
        </w:rPr>
      </w:pPr>
      <w:r w:rsidRPr="008D1CE6">
        <w:rPr>
          <w:rFonts w:asciiTheme="minorHAnsi" w:hAnsiTheme="minorHAnsi" w:cstheme="minorHAnsi"/>
        </w:rPr>
        <w:t>Each group will include the fo</w:t>
      </w:r>
      <w:r w:rsidR="00B03093" w:rsidRPr="008D1CE6">
        <w:rPr>
          <w:rFonts w:asciiTheme="minorHAnsi" w:hAnsiTheme="minorHAnsi" w:cstheme="minorHAnsi"/>
        </w:rPr>
        <w:t>llowing into their presentation:</w:t>
      </w:r>
    </w:p>
    <w:p w14:paraId="3DA2FC81" w14:textId="77777777" w:rsidR="00B03093" w:rsidRPr="008D1CE6" w:rsidRDefault="00B03093" w:rsidP="00B03093">
      <w:pPr>
        <w:pStyle w:val="ListParagraph"/>
        <w:rPr>
          <w:rFonts w:asciiTheme="minorHAnsi" w:hAnsiTheme="minorHAnsi" w:cstheme="minorHAnsi"/>
        </w:rPr>
      </w:pPr>
    </w:p>
    <w:p w14:paraId="50CF5955" w14:textId="7B1D14CE" w:rsidR="00B03093" w:rsidRPr="008D1CE6" w:rsidRDefault="00B03093" w:rsidP="00B03093">
      <w:pPr>
        <w:pStyle w:val="ListParagraph"/>
        <w:numPr>
          <w:ilvl w:val="0"/>
          <w:numId w:val="29"/>
        </w:numPr>
        <w:tabs>
          <w:tab w:val="left" w:pos="8000"/>
        </w:tabs>
        <w:ind w:left="1080"/>
        <w:rPr>
          <w:rFonts w:asciiTheme="minorHAnsi" w:hAnsiTheme="minorHAnsi" w:cstheme="minorHAnsi"/>
        </w:rPr>
      </w:pPr>
      <w:r w:rsidRPr="008D1CE6">
        <w:rPr>
          <w:rFonts w:asciiTheme="minorHAnsi" w:hAnsiTheme="minorHAnsi" w:cstheme="minorHAnsi"/>
        </w:rPr>
        <w:t>Stance on climate change. Must provide scientific evidence to support claim.</w:t>
      </w:r>
    </w:p>
    <w:p w14:paraId="5325C1FA" w14:textId="0EC5B7FA" w:rsidR="00B03093" w:rsidRPr="008D1CE6" w:rsidRDefault="00B03093" w:rsidP="00B03093">
      <w:pPr>
        <w:rPr>
          <w:rFonts w:cstheme="minorHAnsi"/>
        </w:rPr>
      </w:pPr>
    </w:p>
    <w:p w14:paraId="4A5E6E30" w14:textId="1AE5293A" w:rsidR="00A17CE3" w:rsidRPr="008D1CE6" w:rsidRDefault="00A17CE3" w:rsidP="00A17CE3">
      <w:pPr>
        <w:pStyle w:val="ListParagraph"/>
        <w:numPr>
          <w:ilvl w:val="0"/>
          <w:numId w:val="11"/>
        </w:numPr>
        <w:tabs>
          <w:tab w:val="left" w:pos="8000"/>
        </w:tabs>
        <w:rPr>
          <w:rFonts w:asciiTheme="minorHAnsi" w:hAnsiTheme="minorHAnsi" w:cstheme="minorHAnsi"/>
        </w:rPr>
      </w:pPr>
      <w:r w:rsidRPr="008D1CE6">
        <w:rPr>
          <w:rFonts w:asciiTheme="minorHAnsi" w:hAnsiTheme="minorHAnsi" w:cstheme="minorHAnsi"/>
        </w:rPr>
        <w:t>Reason for conducting thi</w:t>
      </w:r>
      <w:r w:rsidR="006337CF" w:rsidRPr="008D1CE6">
        <w:rPr>
          <w:rFonts w:asciiTheme="minorHAnsi" w:hAnsiTheme="minorHAnsi" w:cstheme="minorHAnsi"/>
        </w:rPr>
        <w:t>s research. What was the</w:t>
      </w:r>
      <w:r w:rsidRPr="008D1CE6">
        <w:rPr>
          <w:rFonts w:asciiTheme="minorHAnsi" w:hAnsiTheme="minorHAnsi" w:cstheme="minorHAnsi"/>
        </w:rPr>
        <w:t xml:space="preserve"> </w:t>
      </w:r>
      <w:r w:rsidR="006337CF" w:rsidRPr="008D1CE6">
        <w:rPr>
          <w:rFonts w:asciiTheme="minorHAnsi" w:hAnsiTheme="minorHAnsi" w:cstheme="minorHAnsi"/>
        </w:rPr>
        <w:t>point of this research?</w:t>
      </w:r>
    </w:p>
    <w:p w14:paraId="23B615E2" w14:textId="77777777" w:rsidR="00A17CE3" w:rsidRPr="008D1CE6" w:rsidRDefault="00A17CE3" w:rsidP="00A17CE3">
      <w:pPr>
        <w:tabs>
          <w:tab w:val="left" w:pos="8000"/>
        </w:tabs>
        <w:rPr>
          <w:rFonts w:cstheme="minorHAnsi"/>
        </w:rPr>
      </w:pPr>
    </w:p>
    <w:p w14:paraId="1B724EE7" w14:textId="402645E3" w:rsidR="00A17CE3" w:rsidRPr="008D1CE6" w:rsidRDefault="00A17CE3" w:rsidP="00A17CE3">
      <w:pPr>
        <w:pStyle w:val="ListParagraph"/>
        <w:numPr>
          <w:ilvl w:val="0"/>
          <w:numId w:val="11"/>
        </w:numPr>
        <w:tabs>
          <w:tab w:val="left" w:pos="8000"/>
        </w:tabs>
        <w:rPr>
          <w:rFonts w:asciiTheme="minorHAnsi" w:hAnsiTheme="minorHAnsi" w:cstheme="minorHAnsi"/>
        </w:rPr>
      </w:pPr>
      <w:r w:rsidRPr="008D1CE6">
        <w:rPr>
          <w:rFonts w:asciiTheme="minorHAnsi" w:hAnsiTheme="minorHAnsi" w:cstheme="minorHAnsi"/>
        </w:rPr>
        <w:t>Experimental Design. Define IV, DV, measurement frequency and t</w:t>
      </w:r>
      <w:r w:rsidR="006337CF" w:rsidRPr="008D1CE6">
        <w:rPr>
          <w:rFonts w:asciiTheme="minorHAnsi" w:hAnsiTheme="minorHAnsi" w:cstheme="minorHAnsi"/>
        </w:rPr>
        <w:t>he reason why you developed your specific</w:t>
      </w:r>
      <w:r w:rsidRPr="008D1CE6">
        <w:rPr>
          <w:rFonts w:asciiTheme="minorHAnsi" w:hAnsiTheme="minorHAnsi" w:cstheme="minorHAnsi"/>
        </w:rPr>
        <w:t xml:space="preserve"> experimental design. </w:t>
      </w:r>
    </w:p>
    <w:p w14:paraId="0B49B88E" w14:textId="77777777" w:rsidR="00A17CE3" w:rsidRPr="008D1CE6" w:rsidRDefault="00A17CE3" w:rsidP="00A17CE3">
      <w:pPr>
        <w:pStyle w:val="ListParagraph"/>
        <w:rPr>
          <w:rFonts w:asciiTheme="minorHAnsi" w:hAnsiTheme="minorHAnsi" w:cstheme="minorHAnsi"/>
        </w:rPr>
      </w:pPr>
    </w:p>
    <w:p w14:paraId="2639E1C0" w14:textId="45AD7647" w:rsidR="00A17CE3" w:rsidRPr="008D1CE6" w:rsidRDefault="00A17CE3" w:rsidP="00A17CE3">
      <w:pPr>
        <w:pStyle w:val="ListParagraph"/>
        <w:numPr>
          <w:ilvl w:val="0"/>
          <w:numId w:val="11"/>
        </w:numPr>
        <w:tabs>
          <w:tab w:val="left" w:pos="8000"/>
        </w:tabs>
        <w:rPr>
          <w:rFonts w:asciiTheme="minorHAnsi" w:hAnsiTheme="minorHAnsi" w:cstheme="minorHAnsi"/>
        </w:rPr>
      </w:pPr>
      <w:r w:rsidRPr="008D1CE6">
        <w:rPr>
          <w:rFonts w:asciiTheme="minorHAnsi" w:hAnsiTheme="minorHAnsi" w:cstheme="minorHAnsi"/>
        </w:rPr>
        <w:t>Methods. What were the three experimental methods your group test</w:t>
      </w:r>
      <w:r w:rsidR="003272EB" w:rsidRPr="008D1CE6">
        <w:rPr>
          <w:rFonts w:asciiTheme="minorHAnsi" w:hAnsiTheme="minorHAnsi" w:cstheme="minorHAnsi"/>
        </w:rPr>
        <w:t>ed? What was your end of experiment</w:t>
      </w:r>
      <w:r w:rsidRPr="008D1CE6">
        <w:rPr>
          <w:rFonts w:asciiTheme="minorHAnsi" w:hAnsiTheme="minorHAnsi" w:cstheme="minorHAnsi"/>
        </w:rPr>
        <w:t xml:space="preserve"> method? Provide detailed information on how you conducted each so as to provide enough information for your experiment to be replicable. What kind of data did you collect?</w:t>
      </w:r>
    </w:p>
    <w:p w14:paraId="15964524" w14:textId="77777777" w:rsidR="00A17CE3" w:rsidRPr="008D1CE6" w:rsidRDefault="00A17CE3" w:rsidP="00A17CE3">
      <w:pPr>
        <w:pStyle w:val="ListParagraph"/>
        <w:rPr>
          <w:rFonts w:asciiTheme="minorHAnsi" w:hAnsiTheme="minorHAnsi" w:cstheme="minorHAnsi"/>
        </w:rPr>
      </w:pPr>
    </w:p>
    <w:p w14:paraId="40E72702" w14:textId="5262F242" w:rsidR="00A17CE3" w:rsidRPr="008D1CE6" w:rsidRDefault="00A17CE3" w:rsidP="00A17CE3">
      <w:pPr>
        <w:pStyle w:val="ListParagraph"/>
        <w:numPr>
          <w:ilvl w:val="0"/>
          <w:numId w:val="11"/>
        </w:numPr>
        <w:tabs>
          <w:tab w:val="left" w:pos="8000"/>
        </w:tabs>
        <w:rPr>
          <w:rFonts w:asciiTheme="minorHAnsi" w:hAnsiTheme="minorHAnsi" w:cstheme="minorHAnsi"/>
        </w:rPr>
      </w:pPr>
      <w:r w:rsidRPr="008D1CE6">
        <w:rPr>
          <w:rFonts w:asciiTheme="minorHAnsi" w:hAnsiTheme="minorHAnsi" w:cstheme="minorHAnsi"/>
        </w:rPr>
        <w:t>Results. What did the dat</w:t>
      </w:r>
      <w:r w:rsidR="00DE74D1" w:rsidRPr="008D1CE6">
        <w:rPr>
          <w:rFonts w:asciiTheme="minorHAnsi" w:hAnsiTheme="minorHAnsi" w:cstheme="minorHAnsi"/>
        </w:rPr>
        <w:t>a mean? What statistical test</w:t>
      </w:r>
      <w:r w:rsidRPr="008D1CE6">
        <w:rPr>
          <w:rFonts w:asciiTheme="minorHAnsi" w:hAnsiTheme="minorHAnsi" w:cstheme="minorHAnsi"/>
        </w:rPr>
        <w:t xml:space="preserve"> did you use? How did you run this statistical test? Were your results significant? </w:t>
      </w:r>
    </w:p>
    <w:p w14:paraId="7ED042A7" w14:textId="77777777" w:rsidR="00A17CE3" w:rsidRPr="008D1CE6" w:rsidRDefault="00A17CE3" w:rsidP="00A17CE3">
      <w:pPr>
        <w:pStyle w:val="ListParagraph"/>
        <w:rPr>
          <w:rFonts w:asciiTheme="minorHAnsi" w:hAnsiTheme="minorHAnsi" w:cstheme="minorHAnsi"/>
        </w:rPr>
      </w:pPr>
    </w:p>
    <w:p w14:paraId="1699F316" w14:textId="52CD4A16" w:rsidR="00A17CE3" w:rsidRPr="008D1CE6" w:rsidRDefault="00A17CE3" w:rsidP="00A17CE3">
      <w:pPr>
        <w:pStyle w:val="ListParagraph"/>
        <w:numPr>
          <w:ilvl w:val="0"/>
          <w:numId w:val="11"/>
        </w:numPr>
        <w:tabs>
          <w:tab w:val="left" w:pos="8000"/>
        </w:tabs>
        <w:rPr>
          <w:rFonts w:asciiTheme="minorHAnsi" w:hAnsiTheme="minorHAnsi" w:cstheme="minorHAnsi"/>
        </w:rPr>
      </w:pPr>
      <w:r w:rsidRPr="008D1CE6">
        <w:rPr>
          <w:rFonts w:asciiTheme="minorHAnsi" w:hAnsiTheme="minorHAnsi" w:cstheme="minorHAnsi"/>
        </w:rPr>
        <w:t>Conclusion. Based on your results which method was found to be the most effective drought detect</w:t>
      </w:r>
      <w:r w:rsidR="001301FF">
        <w:rPr>
          <w:rFonts w:asciiTheme="minorHAnsi" w:hAnsiTheme="minorHAnsi" w:cstheme="minorHAnsi"/>
        </w:rPr>
        <w:t>or? Why do you think this was? Are</w:t>
      </w:r>
      <w:r w:rsidRPr="008D1CE6">
        <w:rPr>
          <w:rFonts w:asciiTheme="minorHAnsi" w:hAnsiTheme="minorHAnsi" w:cstheme="minorHAnsi"/>
        </w:rPr>
        <w:t xml:space="preserve"> there any other experiments that support this? </w:t>
      </w:r>
    </w:p>
    <w:p w14:paraId="2B0F548E" w14:textId="77777777" w:rsidR="00A17CE3" w:rsidRPr="008D1CE6" w:rsidRDefault="00A17CE3" w:rsidP="00A17CE3">
      <w:pPr>
        <w:pStyle w:val="ListParagraph"/>
        <w:rPr>
          <w:rFonts w:asciiTheme="minorHAnsi" w:hAnsiTheme="minorHAnsi" w:cstheme="minorHAnsi"/>
        </w:rPr>
      </w:pPr>
    </w:p>
    <w:p w14:paraId="062BA2F5" w14:textId="0E5C9B76" w:rsidR="00A17CE3" w:rsidRPr="008D1CE6" w:rsidRDefault="00A17CE3" w:rsidP="00A17CE3">
      <w:pPr>
        <w:pStyle w:val="ListParagraph"/>
        <w:numPr>
          <w:ilvl w:val="0"/>
          <w:numId w:val="11"/>
        </w:numPr>
        <w:tabs>
          <w:tab w:val="left" w:pos="8000"/>
        </w:tabs>
        <w:rPr>
          <w:rFonts w:asciiTheme="minorHAnsi" w:hAnsiTheme="minorHAnsi" w:cstheme="minorHAnsi"/>
        </w:rPr>
      </w:pPr>
      <w:r w:rsidRPr="008D1CE6">
        <w:rPr>
          <w:rFonts w:asciiTheme="minorHAnsi" w:hAnsiTheme="minorHAnsi" w:cstheme="minorHAnsi"/>
        </w:rPr>
        <w:t xml:space="preserve">Further implications. How could you further this research or implement it into the real word to provide a solution to </w:t>
      </w:r>
      <w:r w:rsidR="008D1CE6" w:rsidRPr="008D1CE6">
        <w:rPr>
          <w:rFonts w:asciiTheme="minorHAnsi" w:hAnsiTheme="minorHAnsi" w:cstheme="minorHAnsi"/>
        </w:rPr>
        <w:t>detect drought as a result of human induced climate change?</w:t>
      </w:r>
    </w:p>
    <w:p w14:paraId="53173C89" w14:textId="77777777" w:rsidR="00A17CE3" w:rsidRPr="008D1CE6" w:rsidRDefault="00A17CE3" w:rsidP="00A17CE3">
      <w:pPr>
        <w:pStyle w:val="ListParagraph"/>
        <w:rPr>
          <w:rFonts w:asciiTheme="minorHAnsi" w:hAnsiTheme="minorHAnsi" w:cstheme="minorHAnsi"/>
        </w:rPr>
      </w:pPr>
    </w:p>
    <w:p w14:paraId="3D7A4211" w14:textId="142EAF9C" w:rsidR="00A17CE3" w:rsidRDefault="00A17CE3" w:rsidP="00A17CE3">
      <w:pPr>
        <w:pStyle w:val="ListParagraph"/>
        <w:numPr>
          <w:ilvl w:val="0"/>
          <w:numId w:val="27"/>
        </w:numPr>
        <w:tabs>
          <w:tab w:val="left" w:pos="8000"/>
        </w:tabs>
        <w:rPr>
          <w:rFonts w:asciiTheme="minorHAnsi" w:hAnsiTheme="minorHAnsi" w:cstheme="minorHAnsi"/>
        </w:rPr>
      </w:pPr>
      <w:r w:rsidRPr="008246D0">
        <w:rPr>
          <w:rFonts w:asciiTheme="minorHAnsi" w:hAnsiTheme="minorHAnsi" w:cstheme="minorHAnsi"/>
        </w:rPr>
        <w:lastRenderedPageBreak/>
        <w:t>Students will be scored on their oral presentation and the slideshow’s visual aesthetic including grammar.</w:t>
      </w:r>
    </w:p>
    <w:p w14:paraId="5E13BDA0" w14:textId="77777777" w:rsidR="008246D0" w:rsidRPr="008246D0" w:rsidRDefault="008246D0" w:rsidP="008246D0">
      <w:pPr>
        <w:pStyle w:val="ListParagraph"/>
        <w:tabs>
          <w:tab w:val="left" w:pos="8000"/>
        </w:tabs>
        <w:rPr>
          <w:rFonts w:asciiTheme="minorHAnsi" w:hAnsiTheme="minorHAnsi" w:cstheme="minorHAnsi"/>
        </w:rPr>
      </w:pPr>
    </w:p>
    <w:p w14:paraId="1645480A" w14:textId="3B2EC2DB" w:rsidR="00A17CE3" w:rsidRDefault="00A17CE3" w:rsidP="00A17CE3">
      <w:pPr>
        <w:pStyle w:val="ListParagraph"/>
        <w:numPr>
          <w:ilvl w:val="0"/>
          <w:numId w:val="27"/>
        </w:numPr>
        <w:tabs>
          <w:tab w:val="left" w:pos="8000"/>
        </w:tabs>
        <w:rPr>
          <w:rFonts w:asciiTheme="minorHAnsi" w:hAnsiTheme="minorHAnsi" w:cstheme="minorHAnsi"/>
        </w:rPr>
      </w:pPr>
      <w:r w:rsidRPr="008246D0">
        <w:rPr>
          <w:rFonts w:asciiTheme="minorHAnsi" w:hAnsiTheme="minorHAnsi" w:cstheme="minorHAnsi"/>
        </w:rPr>
        <w:t xml:space="preserve">The presentations should be 7-10 minutes long with </w:t>
      </w:r>
      <w:r w:rsidR="008246D0">
        <w:rPr>
          <w:rFonts w:asciiTheme="minorHAnsi" w:hAnsiTheme="minorHAnsi" w:cstheme="minorHAnsi"/>
        </w:rPr>
        <w:t>all lab members participating</w:t>
      </w:r>
      <w:r w:rsidRPr="008246D0">
        <w:rPr>
          <w:rFonts w:asciiTheme="minorHAnsi" w:hAnsiTheme="minorHAnsi" w:cstheme="minorHAnsi"/>
        </w:rPr>
        <w:t xml:space="preserve"> equally. </w:t>
      </w:r>
    </w:p>
    <w:p w14:paraId="6387EEE8" w14:textId="09D04D85" w:rsidR="008246D0" w:rsidRPr="008246D0" w:rsidRDefault="008246D0" w:rsidP="008246D0">
      <w:pPr>
        <w:tabs>
          <w:tab w:val="left" w:pos="8000"/>
        </w:tabs>
        <w:rPr>
          <w:rFonts w:cstheme="minorHAnsi"/>
        </w:rPr>
      </w:pPr>
    </w:p>
    <w:p w14:paraId="7AE97482" w14:textId="0CAD0A9B" w:rsidR="00A17CE3" w:rsidRPr="008246D0" w:rsidRDefault="00A17CE3" w:rsidP="00A17CE3">
      <w:pPr>
        <w:pStyle w:val="ListParagraph"/>
        <w:numPr>
          <w:ilvl w:val="0"/>
          <w:numId w:val="27"/>
        </w:numPr>
        <w:tabs>
          <w:tab w:val="left" w:pos="8000"/>
        </w:tabs>
        <w:rPr>
          <w:rFonts w:asciiTheme="minorHAnsi" w:hAnsiTheme="minorHAnsi" w:cstheme="minorHAnsi"/>
        </w:rPr>
      </w:pPr>
      <w:r w:rsidRPr="008246D0">
        <w:rPr>
          <w:rFonts w:asciiTheme="minorHAnsi" w:hAnsiTheme="minorHAnsi" w:cstheme="minorHAnsi"/>
        </w:rPr>
        <w:t>At the end of the presentation, the flo</w:t>
      </w:r>
      <w:r w:rsidR="00613708">
        <w:rPr>
          <w:rFonts w:asciiTheme="minorHAnsi" w:hAnsiTheme="minorHAnsi" w:cstheme="minorHAnsi"/>
        </w:rPr>
        <w:t>or will be opened for questions.</w:t>
      </w:r>
    </w:p>
    <w:p w14:paraId="23DD5C43" w14:textId="1FAFDFFE" w:rsidR="008246D0" w:rsidRDefault="008246D0" w:rsidP="00B9278F">
      <w:pPr>
        <w:tabs>
          <w:tab w:val="left" w:pos="8000"/>
        </w:tabs>
        <w:rPr>
          <w:rFonts w:asciiTheme="majorHAnsi" w:hAnsiTheme="majorHAnsi" w:cstheme="majorHAnsi"/>
        </w:rPr>
      </w:pPr>
    </w:p>
    <w:p w14:paraId="3930D8E2" w14:textId="21FD2621" w:rsidR="009C1C3A" w:rsidRDefault="009C1C3A" w:rsidP="00B9278F">
      <w:pPr>
        <w:tabs>
          <w:tab w:val="left" w:pos="8000"/>
        </w:tabs>
        <w:rPr>
          <w:rFonts w:asciiTheme="majorHAnsi" w:hAnsiTheme="majorHAnsi" w:cstheme="majorHAnsi"/>
        </w:rPr>
      </w:pPr>
    </w:p>
    <w:p w14:paraId="07AC732B" w14:textId="7DCAEE6B" w:rsidR="009C1C3A" w:rsidRDefault="009C1C3A" w:rsidP="00B9278F">
      <w:pPr>
        <w:tabs>
          <w:tab w:val="left" w:pos="8000"/>
        </w:tabs>
        <w:rPr>
          <w:rFonts w:asciiTheme="majorHAnsi" w:hAnsiTheme="majorHAnsi" w:cstheme="majorHAnsi"/>
        </w:rPr>
      </w:pPr>
    </w:p>
    <w:p w14:paraId="6D2968BE" w14:textId="12281D0C" w:rsidR="009C1C3A" w:rsidRPr="00E15563" w:rsidRDefault="009C1C3A" w:rsidP="00B9278F">
      <w:pPr>
        <w:tabs>
          <w:tab w:val="left" w:pos="8000"/>
        </w:tabs>
        <w:rPr>
          <w:rFonts w:cstheme="minorHAnsi"/>
        </w:rPr>
      </w:pPr>
      <w:r>
        <w:rPr>
          <w:rFonts w:ascii="American Typewriter" w:hAnsi="American Typewriter" w:cstheme="majorHAnsi"/>
          <w:b/>
          <w:sz w:val="20"/>
          <w:szCs w:val="20"/>
        </w:rPr>
        <w:t>Teacher Note:</w:t>
      </w:r>
      <w:r>
        <w:rPr>
          <w:rFonts w:asciiTheme="majorHAnsi" w:hAnsiTheme="majorHAnsi" w:cstheme="majorHAnsi"/>
        </w:rPr>
        <w:t xml:space="preserve"> </w:t>
      </w:r>
      <w:r w:rsidRPr="00E15563">
        <w:rPr>
          <w:rFonts w:cstheme="minorHAnsi"/>
        </w:rPr>
        <w:t>Encourage students to tweet pictures of their research to either Dr.</w:t>
      </w:r>
      <w:r w:rsidR="005805FF">
        <w:rPr>
          <w:rFonts w:cstheme="minorHAnsi"/>
        </w:rPr>
        <w:t xml:space="preserve"> </w:t>
      </w:r>
      <w:r w:rsidR="005805FF">
        <w:rPr>
          <w:rFonts w:cstheme="minorHAnsi"/>
          <w:color w:val="000000" w:themeColor="text1"/>
        </w:rPr>
        <w:t xml:space="preserve">Adams </w:t>
      </w:r>
      <w:r w:rsidRPr="00E15563">
        <w:rPr>
          <w:rFonts w:cstheme="minorHAnsi"/>
        </w:rPr>
        <w:t>or</w:t>
      </w:r>
      <w:r w:rsidR="009411C8">
        <w:rPr>
          <w:rFonts w:cstheme="minorHAnsi"/>
        </w:rPr>
        <w:t xml:space="preserve"> </w:t>
      </w:r>
      <w:r w:rsidR="005805FF">
        <w:rPr>
          <w:color w:val="000000" w:themeColor="text1"/>
        </w:rPr>
        <w:t xml:space="preserve">William Hammond. </w:t>
      </w:r>
      <w:r w:rsidRPr="00E15563">
        <w:rPr>
          <w:rFonts w:cstheme="minorHAnsi"/>
        </w:rPr>
        <w:t xml:space="preserve">Scientists love to hear that their work is reaching students and bringing climate change awareness. This will excite students about presenting their drought study and further introduce them into the field of research. </w:t>
      </w:r>
    </w:p>
    <w:p w14:paraId="7159CDC0" w14:textId="1D372A20" w:rsidR="009C1C3A" w:rsidRPr="00E15563" w:rsidRDefault="009C1C3A" w:rsidP="00B9278F">
      <w:pPr>
        <w:tabs>
          <w:tab w:val="left" w:pos="8000"/>
        </w:tabs>
        <w:rPr>
          <w:rFonts w:cstheme="minorHAnsi"/>
        </w:rPr>
      </w:pPr>
    </w:p>
    <w:p w14:paraId="6857CC56" w14:textId="4B0D3B08" w:rsidR="009C1C3A" w:rsidRPr="00E15563" w:rsidRDefault="009C1C3A" w:rsidP="00B9278F">
      <w:pPr>
        <w:tabs>
          <w:tab w:val="left" w:pos="8000"/>
        </w:tabs>
        <w:rPr>
          <w:rFonts w:cstheme="minorHAnsi"/>
        </w:rPr>
      </w:pPr>
    </w:p>
    <w:p w14:paraId="1279E320" w14:textId="31AE3DEE" w:rsidR="009C1C3A" w:rsidRPr="00E15563" w:rsidRDefault="0029480E" w:rsidP="00B9278F">
      <w:pPr>
        <w:tabs>
          <w:tab w:val="left" w:pos="8000"/>
        </w:tabs>
        <w:rPr>
          <w:rFonts w:cstheme="minorHAnsi"/>
        </w:rPr>
      </w:pPr>
      <w:r w:rsidRPr="00E15563">
        <w:rPr>
          <w:rFonts w:cstheme="minorHAnsi"/>
          <w:noProof/>
        </w:rPr>
        <w:drawing>
          <wp:anchor distT="0" distB="0" distL="114300" distR="114300" simplePos="0" relativeHeight="251723776" behindDoc="0" locked="0" layoutInCell="1" allowOverlap="1" wp14:anchorId="24415B02" wp14:editId="448EE48D">
            <wp:simplePos x="0" y="0"/>
            <wp:positionH relativeFrom="column">
              <wp:posOffset>-219075</wp:posOffset>
            </wp:positionH>
            <wp:positionV relativeFrom="paragraph">
              <wp:posOffset>175895</wp:posOffset>
            </wp:positionV>
            <wp:extent cx="1162050" cy="1162050"/>
            <wp:effectExtent l="0" t="0" r="0" b="0"/>
            <wp:wrapThrough wrapText="bothSides">
              <wp:wrapPolygon edited="0">
                <wp:start x="11685" y="3895"/>
                <wp:lineTo x="4249" y="4957"/>
                <wp:lineTo x="3187" y="5666"/>
                <wp:lineTo x="3187" y="15934"/>
                <wp:lineTo x="4957" y="16997"/>
                <wp:lineTo x="10977" y="16997"/>
                <wp:lineTo x="12748" y="15934"/>
                <wp:lineTo x="16997" y="10977"/>
                <wp:lineTo x="17351" y="10269"/>
                <wp:lineTo x="18767" y="5666"/>
                <wp:lineTo x="18413" y="3895"/>
                <wp:lineTo x="11685" y="3895"/>
              </wp:wrapPolygon>
            </wp:wrapThrough>
            <wp:docPr id="42" name="Picture 42" descr="Image result for twit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twitter logo"/>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1C3A" w:rsidRPr="00E15563">
        <w:rPr>
          <w:rFonts w:cstheme="minorHAnsi"/>
        </w:rPr>
        <w:t xml:space="preserve">Have students tweet </w:t>
      </w:r>
      <w:r w:rsidR="00E15563">
        <w:rPr>
          <w:rFonts w:cstheme="minorHAnsi"/>
        </w:rPr>
        <w:t xml:space="preserve">drought study </w:t>
      </w:r>
      <w:r w:rsidR="009C1C3A" w:rsidRPr="00E15563">
        <w:rPr>
          <w:rFonts w:cstheme="minorHAnsi"/>
        </w:rPr>
        <w:t>pictures to:</w:t>
      </w:r>
      <w:r w:rsidRPr="00E15563">
        <w:rPr>
          <w:rFonts w:cstheme="minorHAnsi"/>
          <w:noProof/>
        </w:rPr>
        <w:t xml:space="preserve"> </w:t>
      </w:r>
    </w:p>
    <w:p w14:paraId="3A0EE931" w14:textId="619D7792" w:rsidR="009C1C3A" w:rsidRDefault="009C1C3A" w:rsidP="00B9278F">
      <w:pPr>
        <w:tabs>
          <w:tab w:val="left" w:pos="8000"/>
        </w:tabs>
        <w:rPr>
          <w:rFonts w:asciiTheme="majorHAnsi" w:hAnsiTheme="majorHAnsi" w:cstheme="majorHAnsi"/>
        </w:rPr>
      </w:pPr>
    </w:p>
    <w:p w14:paraId="1D8C9D22" w14:textId="7DFF447E" w:rsidR="009C1C3A" w:rsidRPr="005805FF" w:rsidRDefault="0029480E" w:rsidP="005805FF">
      <w:pPr>
        <w:rPr>
          <w:rFonts w:cstheme="minorHAnsi"/>
        </w:rPr>
      </w:pPr>
      <w:r>
        <w:rPr>
          <w:rFonts w:cstheme="minorHAnsi"/>
        </w:rPr>
        <w:t xml:space="preserve">   </w:t>
      </w:r>
      <w:r w:rsidR="009C1C3A">
        <w:rPr>
          <w:rFonts w:cstheme="minorHAnsi"/>
        </w:rPr>
        <w:t xml:space="preserve">Dr. </w:t>
      </w:r>
      <w:r w:rsidR="005805FF">
        <w:rPr>
          <w:color w:val="000000" w:themeColor="text1"/>
        </w:rPr>
        <w:t xml:space="preserve">Henry Adams </w:t>
      </w:r>
      <w:r w:rsidR="009C1C3A">
        <w:rPr>
          <w:rFonts w:cstheme="minorHAnsi"/>
        </w:rPr>
        <w:t>@</w:t>
      </w:r>
      <w:proofErr w:type="spellStart"/>
      <w:r w:rsidR="005805FF">
        <w:rPr>
          <w:rFonts w:cstheme="minorHAnsi"/>
        </w:rPr>
        <w:t>EnvEcoLab</w:t>
      </w:r>
      <w:proofErr w:type="spellEnd"/>
    </w:p>
    <w:p w14:paraId="3674DB6C" w14:textId="0374B05D" w:rsidR="009C1C3A" w:rsidRPr="009411C8" w:rsidRDefault="005805FF" w:rsidP="009C1C3A">
      <w:pPr>
        <w:tabs>
          <w:tab w:val="left" w:pos="8000"/>
        </w:tabs>
        <w:rPr>
          <w:rFonts w:cstheme="minorHAnsi"/>
          <w:color w:val="FF0000"/>
        </w:rPr>
      </w:pPr>
      <w:r>
        <w:rPr>
          <w:color w:val="000000" w:themeColor="text1"/>
        </w:rPr>
        <w:t xml:space="preserve">William Hammond </w:t>
      </w:r>
      <w:r w:rsidR="009C1C3A">
        <w:rPr>
          <w:rFonts w:cstheme="minorHAnsi"/>
        </w:rPr>
        <w:t>@</w:t>
      </w:r>
      <w:proofErr w:type="spellStart"/>
      <w:r w:rsidRPr="005805FF">
        <w:rPr>
          <w:rFonts w:cstheme="minorHAnsi"/>
          <w:color w:val="000000" w:themeColor="text1"/>
        </w:rPr>
        <w:t>wmhammond</w:t>
      </w:r>
      <w:proofErr w:type="spellEnd"/>
    </w:p>
    <w:p w14:paraId="3C128F4F" w14:textId="105322E9" w:rsidR="009C1C3A" w:rsidRDefault="0029480E" w:rsidP="009C1C3A">
      <w:pPr>
        <w:tabs>
          <w:tab w:val="left" w:pos="8000"/>
        </w:tabs>
        <w:rPr>
          <w:rFonts w:cstheme="minorHAnsi"/>
        </w:rPr>
      </w:pPr>
      <w:r>
        <w:rPr>
          <w:rFonts w:cstheme="minorHAnsi"/>
        </w:rPr>
        <w:t xml:space="preserve">      </w:t>
      </w:r>
      <w:r w:rsidR="009C1C3A">
        <w:rPr>
          <w:rFonts w:cstheme="minorHAnsi"/>
        </w:rPr>
        <w:t>#</w:t>
      </w:r>
      <w:proofErr w:type="spellStart"/>
      <w:r w:rsidR="009C1C3A">
        <w:rPr>
          <w:rFonts w:cstheme="minorHAnsi"/>
        </w:rPr>
        <w:t>stressedaboutdroughtstress</w:t>
      </w:r>
      <w:proofErr w:type="spellEnd"/>
    </w:p>
    <w:p w14:paraId="612D2FB8" w14:textId="0EB3FAE0" w:rsidR="009C1C3A" w:rsidRDefault="009C1C3A" w:rsidP="00B9278F">
      <w:pPr>
        <w:tabs>
          <w:tab w:val="left" w:pos="8000"/>
        </w:tabs>
        <w:rPr>
          <w:rFonts w:asciiTheme="majorHAnsi" w:hAnsiTheme="majorHAnsi" w:cstheme="majorHAnsi"/>
        </w:rPr>
      </w:pPr>
    </w:p>
    <w:p w14:paraId="5791C369" w14:textId="7D51691F" w:rsidR="0029480E" w:rsidRDefault="0029480E" w:rsidP="00B9278F">
      <w:pPr>
        <w:tabs>
          <w:tab w:val="left" w:pos="8000"/>
        </w:tabs>
        <w:rPr>
          <w:rFonts w:asciiTheme="majorHAnsi" w:hAnsiTheme="majorHAnsi" w:cstheme="majorHAnsi"/>
        </w:rPr>
      </w:pPr>
    </w:p>
    <w:p w14:paraId="0BC9DED0" w14:textId="2D34FDE0" w:rsidR="0029480E" w:rsidRDefault="0029480E" w:rsidP="00B9278F">
      <w:pPr>
        <w:tabs>
          <w:tab w:val="left" w:pos="8000"/>
        </w:tabs>
        <w:rPr>
          <w:rFonts w:asciiTheme="majorHAnsi" w:hAnsiTheme="majorHAnsi" w:cstheme="majorHAnsi"/>
        </w:rPr>
      </w:pPr>
    </w:p>
    <w:p w14:paraId="69C29F33" w14:textId="21D8F4ED" w:rsidR="0029480E" w:rsidRDefault="0029480E" w:rsidP="00B9278F">
      <w:pPr>
        <w:tabs>
          <w:tab w:val="left" w:pos="8000"/>
        </w:tabs>
        <w:rPr>
          <w:rFonts w:asciiTheme="majorHAnsi" w:hAnsiTheme="majorHAnsi" w:cstheme="majorHAnsi"/>
        </w:rPr>
      </w:pPr>
    </w:p>
    <w:p w14:paraId="331FDBB9" w14:textId="66C80E66" w:rsidR="00B9278F" w:rsidRPr="00B03093" w:rsidRDefault="00B9278F" w:rsidP="00B9278F">
      <w:pPr>
        <w:tabs>
          <w:tab w:val="left" w:pos="8000"/>
        </w:tabs>
        <w:rPr>
          <w:rFonts w:asciiTheme="majorHAnsi" w:hAnsiTheme="majorHAnsi" w:cstheme="majorHAnsi"/>
        </w:rPr>
      </w:pPr>
      <w:bookmarkStart w:id="2" w:name="_GoBack"/>
      <w:bookmarkEnd w:id="2"/>
    </w:p>
    <w:tbl>
      <w:tblPr>
        <w:tblStyle w:val="TableGrid"/>
        <w:tblpPr w:leftFromText="180" w:rightFromText="180" w:vertAnchor="page" w:horzAnchor="margin" w:tblpXSpec="center" w:tblpY="2572"/>
        <w:tblW w:w="10185" w:type="dxa"/>
        <w:tblLook w:val="04A0" w:firstRow="1" w:lastRow="0" w:firstColumn="1" w:lastColumn="0" w:noHBand="0" w:noVBand="1"/>
      </w:tblPr>
      <w:tblGrid>
        <w:gridCol w:w="2037"/>
        <w:gridCol w:w="2188"/>
        <w:gridCol w:w="2430"/>
        <w:gridCol w:w="2696"/>
        <w:gridCol w:w="834"/>
      </w:tblGrid>
      <w:tr w:rsidR="00B9278F" w14:paraId="65AC1929" w14:textId="77777777" w:rsidTr="004E5F4A">
        <w:trPr>
          <w:trHeight w:val="483"/>
        </w:trPr>
        <w:tc>
          <w:tcPr>
            <w:tcW w:w="2037" w:type="dxa"/>
            <w:shd w:val="clear" w:color="auto" w:fill="71906F"/>
          </w:tcPr>
          <w:p w14:paraId="48B7A5DB" w14:textId="77777777" w:rsidR="00B9278F" w:rsidRDefault="00B9278F" w:rsidP="002919D5">
            <w:pPr>
              <w:jc w:val="center"/>
            </w:pPr>
            <w:r>
              <w:rPr>
                <w:noProof/>
              </w:rPr>
              <w:lastRenderedPageBreak/>
              <mc:AlternateContent>
                <mc:Choice Requires="wps">
                  <w:drawing>
                    <wp:anchor distT="0" distB="0" distL="114300" distR="114300" simplePos="0" relativeHeight="251713536" behindDoc="0" locked="0" layoutInCell="1" allowOverlap="1" wp14:anchorId="713E7180" wp14:editId="2BEED981">
                      <wp:simplePos x="0" y="0"/>
                      <wp:positionH relativeFrom="column">
                        <wp:posOffset>964565</wp:posOffset>
                      </wp:positionH>
                      <wp:positionV relativeFrom="paragraph">
                        <wp:posOffset>-534035</wp:posOffset>
                      </wp:positionV>
                      <wp:extent cx="4257675" cy="352697"/>
                      <wp:effectExtent l="0" t="0" r="9525" b="9525"/>
                      <wp:wrapNone/>
                      <wp:docPr id="26" name="Text Box 26"/>
                      <wp:cNvGraphicFramePr/>
                      <a:graphic xmlns:a="http://schemas.openxmlformats.org/drawingml/2006/main">
                        <a:graphicData uri="http://schemas.microsoft.com/office/word/2010/wordprocessingShape">
                          <wps:wsp>
                            <wps:cNvSpPr txBox="1"/>
                            <wps:spPr>
                              <a:xfrm>
                                <a:off x="0" y="0"/>
                                <a:ext cx="4257675" cy="352697"/>
                              </a:xfrm>
                              <a:prstGeom prst="rect">
                                <a:avLst/>
                              </a:prstGeom>
                              <a:solidFill>
                                <a:schemeClr val="lt1"/>
                              </a:solidFill>
                              <a:ln w="6350">
                                <a:noFill/>
                              </a:ln>
                            </wps:spPr>
                            <wps:txbx>
                              <w:txbxContent>
                                <w:p w14:paraId="0F1C38B1" w14:textId="77777777" w:rsidR="00F72B8C" w:rsidRPr="004E5F4A" w:rsidRDefault="00F72B8C" w:rsidP="008246D0">
                                  <w:pPr>
                                    <w:rPr>
                                      <w:rFonts w:cstheme="minorHAnsi"/>
                                      <w:sz w:val="28"/>
                                      <w:szCs w:val="28"/>
                                    </w:rPr>
                                  </w:pPr>
                                  <w:r w:rsidRPr="004E5F4A">
                                    <w:rPr>
                                      <w:rFonts w:cstheme="minorHAnsi"/>
                                      <w:sz w:val="28"/>
                                      <w:szCs w:val="28"/>
                                    </w:rPr>
                                    <w:t>Drought Research Presentation Summative Assessment Rubric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E7180" id="Text Box 26" o:spid="_x0000_s1028" type="#_x0000_t202" style="position:absolute;left:0;text-align:left;margin-left:75.95pt;margin-top:-42.05pt;width:335.25pt;height:2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" fillcolor="white [3201]" stroked="f" strokeweight=".5pt">
                      <v:textbox>
                        <w:txbxContent>
                          <w:p w14:paraId="0F1C38B1" w14:textId="77777777" w:rsidR="00F72B8C" w:rsidRPr="004E5F4A" w:rsidRDefault="00F72B8C" w:rsidP="008246D0">
                            <w:pPr>
                              <w:rPr>
                                <w:rFonts w:cstheme="minorHAnsi"/>
                                <w:sz w:val="28"/>
                                <w:szCs w:val="28"/>
                              </w:rPr>
                            </w:pPr>
                            <w:r w:rsidRPr="004E5F4A">
                              <w:rPr>
                                <w:rFonts w:cstheme="minorHAnsi"/>
                                <w:sz w:val="28"/>
                                <w:szCs w:val="28"/>
                              </w:rPr>
                              <w:t>Drought Research Presentation Summative Assessment Rubric</w:t>
                            </w:r>
                          </w:p>
                        </w:txbxContent>
                      </v:textbox>
                    </v:shape>
                  </w:pict>
                </mc:Fallback>
              </mc:AlternateContent>
            </w:r>
            <w:r>
              <w:t>Criteria</w:t>
            </w:r>
          </w:p>
        </w:tc>
        <w:tc>
          <w:tcPr>
            <w:tcW w:w="2188" w:type="dxa"/>
            <w:shd w:val="clear" w:color="auto" w:fill="71906F"/>
          </w:tcPr>
          <w:p w14:paraId="4862AE4E" w14:textId="77777777" w:rsidR="00B9278F" w:rsidRDefault="00B9278F" w:rsidP="002919D5">
            <w:pPr>
              <w:jc w:val="center"/>
            </w:pPr>
            <w:r>
              <w:t>Below Average Performance (0-1)</w:t>
            </w:r>
          </w:p>
        </w:tc>
        <w:tc>
          <w:tcPr>
            <w:tcW w:w="2430" w:type="dxa"/>
            <w:shd w:val="clear" w:color="auto" w:fill="71906F"/>
          </w:tcPr>
          <w:p w14:paraId="0CC5C7D2" w14:textId="77777777" w:rsidR="00B9278F" w:rsidRDefault="00B9278F" w:rsidP="002919D5">
            <w:pPr>
              <w:jc w:val="center"/>
            </w:pPr>
            <w:r>
              <w:t>Average Performance (2-3)</w:t>
            </w:r>
          </w:p>
        </w:tc>
        <w:tc>
          <w:tcPr>
            <w:tcW w:w="2696" w:type="dxa"/>
            <w:shd w:val="clear" w:color="auto" w:fill="71906F"/>
          </w:tcPr>
          <w:p w14:paraId="1A8F82D5" w14:textId="77777777" w:rsidR="00B9278F" w:rsidRDefault="00B9278F" w:rsidP="002919D5">
            <w:pPr>
              <w:jc w:val="center"/>
            </w:pPr>
            <w:r>
              <w:t>Above Average Performance (4)</w:t>
            </w:r>
          </w:p>
        </w:tc>
        <w:tc>
          <w:tcPr>
            <w:tcW w:w="834" w:type="dxa"/>
            <w:shd w:val="clear" w:color="auto" w:fill="71906F"/>
          </w:tcPr>
          <w:p w14:paraId="0E9ADA0F" w14:textId="77777777" w:rsidR="00B9278F" w:rsidRDefault="00B9278F" w:rsidP="002919D5">
            <w:pPr>
              <w:jc w:val="center"/>
            </w:pPr>
            <w:r>
              <w:t>Points</w:t>
            </w:r>
          </w:p>
        </w:tc>
      </w:tr>
      <w:tr w:rsidR="008246D0" w14:paraId="706ED494" w14:textId="77777777" w:rsidTr="004E5F4A">
        <w:trPr>
          <w:trHeight w:val="855"/>
        </w:trPr>
        <w:tc>
          <w:tcPr>
            <w:tcW w:w="2037" w:type="dxa"/>
            <w:shd w:val="clear" w:color="auto" w:fill="C5E0B3" w:themeFill="accent6" w:themeFillTint="66"/>
          </w:tcPr>
          <w:p w14:paraId="726E7019" w14:textId="26139641" w:rsidR="008246D0" w:rsidRDefault="008246D0" w:rsidP="002919D5">
            <w:r>
              <w:t>Climate Change Evidence</w:t>
            </w:r>
          </w:p>
        </w:tc>
        <w:tc>
          <w:tcPr>
            <w:tcW w:w="2188" w:type="dxa"/>
          </w:tcPr>
          <w:p w14:paraId="11CF5DAE" w14:textId="32821F6F" w:rsidR="008246D0" w:rsidRDefault="00174AAE" w:rsidP="002919D5">
            <w:pPr>
              <w:jc w:val="center"/>
            </w:pPr>
            <w:r>
              <w:t>No scientific evidence to support claim</w:t>
            </w:r>
          </w:p>
        </w:tc>
        <w:tc>
          <w:tcPr>
            <w:tcW w:w="2430" w:type="dxa"/>
          </w:tcPr>
          <w:p w14:paraId="5B499395" w14:textId="30F56738" w:rsidR="008246D0" w:rsidRDefault="00174AAE" w:rsidP="002919D5">
            <w:pPr>
              <w:jc w:val="center"/>
            </w:pPr>
            <w:r>
              <w:t xml:space="preserve">Some incorrect evidence to support claim </w:t>
            </w:r>
          </w:p>
        </w:tc>
        <w:tc>
          <w:tcPr>
            <w:tcW w:w="2696" w:type="dxa"/>
          </w:tcPr>
          <w:p w14:paraId="30AF9DE3" w14:textId="5FC9D9F2" w:rsidR="008246D0" w:rsidRDefault="00174AAE" w:rsidP="002919D5">
            <w:pPr>
              <w:jc w:val="center"/>
            </w:pPr>
            <w:r>
              <w:t>Correct scientific evidence to support claim</w:t>
            </w:r>
          </w:p>
        </w:tc>
        <w:tc>
          <w:tcPr>
            <w:tcW w:w="834" w:type="dxa"/>
          </w:tcPr>
          <w:p w14:paraId="5C48D060" w14:textId="77777777" w:rsidR="008246D0" w:rsidRDefault="008246D0" w:rsidP="002919D5">
            <w:pPr>
              <w:jc w:val="center"/>
            </w:pPr>
          </w:p>
        </w:tc>
      </w:tr>
      <w:tr w:rsidR="00B9278F" w14:paraId="5CB2D1CB" w14:textId="77777777" w:rsidTr="004E5F4A">
        <w:trPr>
          <w:trHeight w:val="855"/>
        </w:trPr>
        <w:tc>
          <w:tcPr>
            <w:tcW w:w="2037" w:type="dxa"/>
            <w:shd w:val="clear" w:color="auto" w:fill="C5E0B3" w:themeFill="accent6" w:themeFillTint="66"/>
          </w:tcPr>
          <w:p w14:paraId="164E1E14" w14:textId="77777777" w:rsidR="00B9278F" w:rsidRDefault="00B9278F" w:rsidP="002919D5">
            <w:r>
              <w:t xml:space="preserve">Reason for Conducting Research </w:t>
            </w:r>
          </w:p>
          <w:p w14:paraId="4DE4931F" w14:textId="77777777" w:rsidR="00B9278F" w:rsidRPr="007B103A" w:rsidRDefault="00B9278F" w:rsidP="002919D5"/>
          <w:p w14:paraId="54ECEC65" w14:textId="77777777" w:rsidR="00B9278F" w:rsidRPr="007B103A" w:rsidRDefault="00B9278F" w:rsidP="002919D5"/>
          <w:p w14:paraId="2035BA42" w14:textId="77777777" w:rsidR="00B9278F" w:rsidRPr="007B103A" w:rsidRDefault="00B9278F" w:rsidP="002919D5"/>
          <w:p w14:paraId="4837281A" w14:textId="77777777" w:rsidR="00B9278F" w:rsidRDefault="00B9278F" w:rsidP="002919D5"/>
          <w:p w14:paraId="070A5B25" w14:textId="77777777" w:rsidR="00B9278F" w:rsidRPr="007B103A" w:rsidRDefault="00B9278F" w:rsidP="002919D5">
            <w:pPr>
              <w:tabs>
                <w:tab w:val="left" w:pos="1656"/>
              </w:tabs>
            </w:pPr>
            <w:r>
              <w:tab/>
            </w:r>
          </w:p>
        </w:tc>
        <w:tc>
          <w:tcPr>
            <w:tcW w:w="2188" w:type="dxa"/>
          </w:tcPr>
          <w:p w14:paraId="33574AEC" w14:textId="77777777" w:rsidR="00B9278F" w:rsidRDefault="00B9278F" w:rsidP="002919D5">
            <w:pPr>
              <w:jc w:val="center"/>
            </w:pPr>
            <w:r>
              <w:t>Background for study is weak and not clear; or does not relate to research</w:t>
            </w:r>
          </w:p>
        </w:tc>
        <w:tc>
          <w:tcPr>
            <w:tcW w:w="2430" w:type="dxa"/>
          </w:tcPr>
          <w:p w14:paraId="36E20738" w14:textId="0FD77222" w:rsidR="00B9278F" w:rsidRDefault="00B9278F" w:rsidP="002919D5">
            <w:pPr>
              <w:jc w:val="center"/>
            </w:pPr>
            <w:r>
              <w:t>Background for study is stated and is relevant to the research</w:t>
            </w:r>
            <w:r w:rsidR="00174AAE">
              <w:t>, but some pieces missing</w:t>
            </w:r>
          </w:p>
        </w:tc>
        <w:tc>
          <w:tcPr>
            <w:tcW w:w="2696" w:type="dxa"/>
          </w:tcPr>
          <w:p w14:paraId="183BADC3" w14:textId="77777777" w:rsidR="00B9278F" w:rsidRDefault="00B9278F" w:rsidP="002919D5">
            <w:pPr>
              <w:jc w:val="center"/>
            </w:pPr>
            <w:r>
              <w:t>Explicit, thorough background for study is stated with a strong, clear relation to the research</w:t>
            </w:r>
          </w:p>
        </w:tc>
        <w:tc>
          <w:tcPr>
            <w:tcW w:w="834" w:type="dxa"/>
          </w:tcPr>
          <w:p w14:paraId="4485D114" w14:textId="77777777" w:rsidR="00B9278F" w:rsidRDefault="00B9278F" w:rsidP="002919D5">
            <w:pPr>
              <w:jc w:val="center"/>
            </w:pPr>
          </w:p>
        </w:tc>
      </w:tr>
      <w:tr w:rsidR="00B9278F" w14:paraId="6AEA68FA" w14:textId="77777777" w:rsidTr="004E5F4A">
        <w:trPr>
          <w:trHeight w:val="490"/>
        </w:trPr>
        <w:tc>
          <w:tcPr>
            <w:tcW w:w="2037" w:type="dxa"/>
            <w:shd w:val="clear" w:color="auto" w:fill="C5E0B3" w:themeFill="accent6" w:themeFillTint="66"/>
          </w:tcPr>
          <w:p w14:paraId="5327374E" w14:textId="77777777" w:rsidR="00B9278F" w:rsidRDefault="00B9278F" w:rsidP="002919D5">
            <w:r>
              <w:t xml:space="preserve">Experimental Design </w:t>
            </w:r>
          </w:p>
        </w:tc>
        <w:tc>
          <w:tcPr>
            <w:tcW w:w="2188" w:type="dxa"/>
          </w:tcPr>
          <w:p w14:paraId="22818E05" w14:textId="77777777" w:rsidR="00B9278F" w:rsidRDefault="00B9278F" w:rsidP="002919D5">
            <w:pPr>
              <w:jc w:val="center"/>
            </w:pPr>
            <w:r>
              <w:t>Experimental design is incomplete or incorrect</w:t>
            </w:r>
          </w:p>
        </w:tc>
        <w:tc>
          <w:tcPr>
            <w:tcW w:w="2430" w:type="dxa"/>
          </w:tcPr>
          <w:p w14:paraId="5F3211C2" w14:textId="05EA437E" w:rsidR="00B9278F" w:rsidRDefault="00B9278F" w:rsidP="00174AAE">
            <w:pPr>
              <w:jc w:val="center"/>
            </w:pPr>
            <w:r>
              <w:t xml:space="preserve">Experimental design is </w:t>
            </w:r>
            <w:r w:rsidR="00174AAE">
              <w:t>mostly complete, but some pieces missing</w:t>
            </w:r>
          </w:p>
        </w:tc>
        <w:tc>
          <w:tcPr>
            <w:tcW w:w="2696" w:type="dxa"/>
          </w:tcPr>
          <w:p w14:paraId="1EE0254E" w14:textId="65368C69" w:rsidR="00B9278F" w:rsidRDefault="00B9278F" w:rsidP="002919D5">
            <w:pPr>
              <w:jc w:val="center"/>
            </w:pPr>
            <w:r>
              <w:t>Design is correct, complete, and contains explanation of the thought pr</w:t>
            </w:r>
            <w:r w:rsidR="00174AAE">
              <w:t>ocess behind each method</w:t>
            </w:r>
          </w:p>
        </w:tc>
        <w:tc>
          <w:tcPr>
            <w:tcW w:w="834" w:type="dxa"/>
          </w:tcPr>
          <w:p w14:paraId="1803F569" w14:textId="77777777" w:rsidR="00B9278F" w:rsidRDefault="00B9278F" w:rsidP="002919D5">
            <w:pPr>
              <w:jc w:val="center"/>
            </w:pPr>
          </w:p>
        </w:tc>
      </w:tr>
      <w:tr w:rsidR="00B9278F" w14:paraId="448FA805" w14:textId="77777777" w:rsidTr="004E5F4A">
        <w:trPr>
          <w:trHeight w:val="118"/>
        </w:trPr>
        <w:tc>
          <w:tcPr>
            <w:tcW w:w="2037" w:type="dxa"/>
            <w:shd w:val="clear" w:color="auto" w:fill="C5E0B3" w:themeFill="accent6" w:themeFillTint="66"/>
          </w:tcPr>
          <w:p w14:paraId="3DCA22A0" w14:textId="77777777" w:rsidR="00B9278F" w:rsidRDefault="00B9278F" w:rsidP="002919D5">
            <w:r>
              <w:t>Methods</w:t>
            </w:r>
          </w:p>
        </w:tc>
        <w:tc>
          <w:tcPr>
            <w:tcW w:w="2188" w:type="dxa"/>
          </w:tcPr>
          <w:p w14:paraId="0E9F2BDF" w14:textId="77777777" w:rsidR="00B9278F" w:rsidRDefault="00B9278F" w:rsidP="002919D5">
            <w:pPr>
              <w:jc w:val="center"/>
            </w:pPr>
            <w:r>
              <w:t>Methods are incomplete and/or incorrect</w:t>
            </w:r>
          </w:p>
        </w:tc>
        <w:tc>
          <w:tcPr>
            <w:tcW w:w="2430" w:type="dxa"/>
          </w:tcPr>
          <w:p w14:paraId="0B62B207" w14:textId="77777777" w:rsidR="00B9278F" w:rsidRDefault="00B9278F" w:rsidP="002919D5">
            <w:pPr>
              <w:jc w:val="center"/>
            </w:pPr>
            <w:r>
              <w:t>Methods are complete and correct</w:t>
            </w:r>
          </w:p>
        </w:tc>
        <w:tc>
          <w:tcPr>
            <w:tcW w:w="2696" w:type="dxa"/>
          </w:tcPr>
          <w:p w14:paraId="645469DE" w14:textId="77777777" w:rsidR="00B9278F" w:rsidRDefault="00B9278F" w:rsidP="002919D5">
            <w:pPr>
              <w:jc w:val="center"/>
            </w:pPr>
            <w:r>
              <w:t>Methods are complete, correct and are clearly stated, with descriptive details for each method with visual aid</w:t>
            </w:r>
          </w:p>
        </w:tc>
        <w:tc>
          <w:tcPr>
            <w:tcW w:w="834" w:type="dxa"/>
          </w:tcPr>
          <w:p w14:paraId="156E53C0" w14:textId="77777777" w:rsidR="00B9278F" w:rsidRDefault="00B9278F" w:rsidP="002919D5">
            <w:pPr>
              <w:jc w:val="center"/>
            </w:pPr>
          </w:p>
        </w:tc>
      </w:tr>
      <w:tr w:rsidR="00B9278F" w14:paraId="0698E97A" w14:textId="77777777" w:rsidTr="004E5F4A">
        <w:trPr>
          <w:trHeight w:val="118"/>
        </w:trPr>
        <w:tc>
          <w:tcPr>
            <w:tcW w:w="2037" w:type="dxa"/>
            <w:shd w:val="clear" w:color="auto" w:fill="C5E0B3" w:themeFill="accent6" w:themeFillTint="66"/>
          </w:tcPr>
          <w:p w14:paraId="562D954B" w14:textId="77777777" w:rsidR="00B9278F" w:rsidRDefault="00B9278F" w:rsidP="002919D5">
            <w:r>
              <w:t>Results</w:t>
            </w:r>
          </w:p>
        </w:tc>
        <w:tc>
          <w:tcPr>
            <w:tcW w:w="2188" w:type="dxa"/>
          </w:tcPr>
          <w:p w14:paraId="2DC5310B" w14:textId="77777777" w:rsidR="00B9278F" w:rsidRDefault="00B9278F" w:rsidP="002919D5">
            <w:pPr>
              <w:jc w:val="center"/>
            </w:pPr>
            <w:r>
              <w:t>Results are incomplete or incorrect</w:t>
            </w:r>
          </w:p>
        </w:tc>
        <w:tc>
          <w:tcPr>
            <w:tcW w:w="2430" w:type="dxa"/>
          </w:tcPr>
          <w:p w14:paraId="00F741D3" w14:textId="77777777" w:rsidR="00B9278F" w:rsidRDefault="00B9278F" w:rsidP="002919D5">
            <w:pPr>
              <w:jc w:val="center"/>
            </w:pPr>
            <w:r>
              <w:t>Results are complete and correct</w:t>
            </w:r>
          </w:p>
        </w:tc>
        <w:tc>
          <w:tcPr>
            <w:tcW w:w="2696" w:type="dxa"/>
          </w:tcPr>
          <w:p w14:paraId="28A4F26D" w14:textId="77777777" w:rsidR="00B9278F" w:rsidRDefault="00B9278F" w:rsidP="002919D5">
            <w:pPr>
              <w:jc w:val="center"/>
            </w:pPr>
            <w:r>
              <w:t>Results are complete, correct, and organized in a clear format that is easily read; graphs are present</w:t>
            </w:r>
          </w:p>
        </w:tc>
        <w:tc>
          <w:tcPr>
            <w:tcW w:w="834" w:type="dxa"/>
          </w:tcPr>
          <w:p w14:paraId="5AF510F8" w14:textId="77777777" w:rsidR="00B9278F" w:rsidRDefault="00B9278F" w:rsidP="002919D5">
            <w:pPr>
              <w:jc w:val="center"/>
            </w:pPr>
          </w:p>
        </w:tc>
      </w:tr>
      <w:tr w:rsidR="00B9278F" w14:paraId="46AAAC3A" w14:textId="77777777" w:rsidTr="004E5F4A">
        <w:trPr>
          <w:trHeight w:val="118"/>
        </w:trPr>
        <w:tc>
          <w:tcPr>
            <w:tcW w:w="2037" w:type="dxa"/>
            <w:shd w:val="clear" w:color="auto" w:fill="C5E0B3" w:themeFill="accent6" w:themeFillTint="66"/>
          </w:tcPr>
          <w:p w14:paraId="3341B45A" w14:textId="77777777" w:rsidR="00B9278F" w:rsidRDefault="00B9278F" w:rsidP="002919D5">
            <w:r>
              <w:t>Conclusion</w:t>
            </w:r>
          </w:p>
        </w:tc>
        <w:tc>
          <w:tcPr>
            <w:tcW w:w="2188" w:type="dxa"/>
          </w:tcPr>
          <w:p w14:paraId="7AB0C206" w14:textId="77777777" w:rsidR="00B9278F" w:rsidRDefault="00B9278F" w:rsidP="002919D5">
            <w:pPr>
              <w:jc w:val="center"/>
            </w:pPr>
            <w:r>
              <w:t>Conclusion is incomplete and/or does not correlate with results; most effective method is not stated</w:t>
            </w:r>
          </w:p>
        </w:tc>
        <w:tc>
          <w:tcPr>
            <w:tcW w:w="2430" w:type="dxa"/>
          </w:tcPr>
          <w:p w14:paraId="6A105E82" w14:textId="77777777" w:rsidR="00B9278F" w:rsidRDefault="00B9278F" w:rsidP="002919D5">
            <w:pPr>
              <w:jc w:val="center"/>
            </w:pPr>
            <w:r>
              <w:t>Conclusion is complete and correlates with results; Most effective method is stated but does not explain how the conclusion was reached using the statistical test values</w:t>
            </w:r>
          </w:p>
        </w:tc>
        <w:tc>
          <w:tcPr>
            <w:tcW w:w="2696" w:type="dxa"/>
          </w:tcPr>
          <w:p w14:paraId="110684A9" w14:textId="77777777" w:rsidR="00B9278F" w:rsidRDefault="00B9278F" w:rsidP="002919D5">
            <w:pPr>
              <w:jc w:val="center"/>
            </w:pPr>
            <w:r>
              <w:t xml:space="preserve">Conclusion is complete and correlates correctly with results; Most effective method is stated and explains how the conclusion was reached (statistical test value = significant or not significant) </w:t>
            </w:r>
          </w:p>
        </w:tc>
        <w:tc>
          <w:tcPr>
            <w:tcW w:w="834" w:type="dxa"/>
          </w:tcPr>
          <w:p w14:paraId="421BFC4B" w14:textId="77777777" w:rsidR="00B9278F" w:rsidRDefault="00B9278F" w:rsidP="002919D5">
            <w:pPr>
              <w:jc w:val="center"/>
            </w:pPr>
          </w:p>
        </w:tc>
      </w:tr>
      <w:tr w:rsidR="00B9278F" w14:paraId="7DDD3C04" w14:textId="77777777" w:rsidTr="004E5F4A">
        <w:trPr>
          <w:trHeight w:val="245"/>
        </w:trPr>
        <w:tc>
          <w:tcPr>
            <w:tcW w:w="2037" w:type="dxa"/>
            <w:shd w:val="clear" w:color="auto" w:fill="C5E0B3" w:themeFill="accent6" w:themeFillTint="66"/>
          </w:tcPr>
          <w:p w14:paraId="1C9E04E4" w14:textId="77777777" w:rsidR="00B9278F" w:rsidRDefault="00B9278F" w:rsidP="002919D5">
            <w:r>
              <w:t xml:space="preserve">Further implications </w:t>
            </w:r>
          </w:p>
        </w:tc>
        <w:tc>
          <w:tcPr>
            <w:tcW w:w="2188" w:type="dxa"/>
          </w:tcPr>
          <w:p w14:paraId="752E4DCE" w14:textId="77777777" w:rsidR="00B9278F" w:rsidRDefault="00B9278F" w:rsidP="002919D5">
            <w:pPr>
              <w:jc w:val="center"/>
            </w:pPr>
            <w:r>
              <w:t xml:space="preserve">No further implications are given or </w:t>
            </w:r>
            <w:r>
              <w:lastRenderedPageBreak/>
              <w:t xml:space="preserve">implications provided are incoherent with study </w:t>
            </w:r>
          </w:p>
        </w:tc>
        <w:tc>
          <w:tcPr>
            <w:tcW w:w="2430" w:type="dxa"/>
          </w:tcPr>
          <w:p w14:paraId="0C6BD3C5" w14:textId="77777777" w:rsidR="00B9278F" w:rsidRDefault="00B9278F" w:rsidP="002919D5">
            <w:pPr>
              <w:jc w:val="center"/>
            </w:pPr>
            <w:r>
              <w:lastRenderedPageBreak/>
              <w:t xml:space="preserve">Further implications are given but explanation of how </w:t>
            </w:r>
            <w:r>
              <w:lastRenderedPageBreak/>
              <w:t xml:space="preserve">they would be implemented in a real-world example is missing </w:t>
            </w:r>
          </w:p>
        </w:tc>
        <w:tc>
          <w:tcPr>
            <w:tcW w:w="2696" w:type="dxa"/>
          </w:tcPr>
          <w:p w14:paraId="1FA7F0D4" w14:textId="77777777" w:rsidR="00B9278F" w:rsidRDefault="00B9278F" w:rsidP="002919D5">
            <w:pPr>
              <w:jc w:val="center"/>
            </w:pPr>
            <w:r>
              <w:lastRenderedPageBreak/>
              <w:t xml:space="preserve">Detailed coherent further implications are given along with an </w:t>
            </w:r>
            <w:r>
              <w:lastRenderedPageBreak/>
              <w:t>explanation of how this would be implemented in a real-world example</w:t>
            </w:r>
          </w:p>
        </w:tc>
        <w:tc>
          <w:tcPr>
            <w:tcW w:w="834" w:type="dxa"/>
          </w:tcPr>
          <w:p w14:paraId="08CEBAB4" w14:textId="77777777" w:rsidR="00B9278F" w:rsidRDefault="00B9278F" w:rsidP="002919D5">
            <w:pPr>
              <w:jc w:val="center"/>
            </w:pPr>
          </w:p>
        </w:tc>
      </w:tr>
      <w:tr w:rsidR="00B9278F" w14:paraId="05C4060F" w14:textId="77777777" w:rsidTr="004E5F4A">
        <w:trPr>
          <w:trHeight w:val="238"/>
        </w:trPr>
        <w:tc>
          <w:tcPr>
            <w:tcW w:w="2037" w:type="dxa"/>
            <w:shd w:val="clear" w:color="auto" w:fill="C5E0B3" w:themeFill="accent6" w:themeFillTint="66"/>
          </w:tcPr>
          <w:p w14:paraId="2B54613C" w14:textId="77777777" w:rsidR="00B9278F" w:rsidRDefault="00B9278F" w:rsidP="002919D5">
            <w:r>
              <w:t>Oral Presentation</w:t>
            </w:r>
          </w:p>
        </w:tc>
        <w:tc>
          <w:tcPr>
            <w:tcW w:w="2188" w:type="dxa"/>
          </w:tcPr>
          <w:p w14:paraId="5F231755" w14:textId="77777777" w:rsidR="00B9278F" w:rsidRDefault="00B9278F" w:rsidP="002919D5">
            <w:pPr>
              <w:jc w:val="center"/>
            </w:pPr>
            <w:r>
              <w:t>Word for word reading off the slide; hard to hear; presenter faces the board</w:t>
            </w:r>
          </w:p>
        </w:tc>
        <w:tc>
          <w:tcPr>
            <w:tcW w:w="2430" w:type="dxa"/>
          </w:tcPr>
          <w:p w14:paraId="6042FE3B" w14:textId="77777777" w:rsidR="00B9278F" w:rsidRDefault="00B9278F" w:rsidP="002919D5">
            <w:pPr>
              <w:jc w:val="center"/>
            </w:pPr>
            <w:r>
              <w:t>Presenter is familiar with slides; speaks in a clear manner</w:t>
            </w:r>
          </w:p>
        </w:tc>
        <w:tc>
          <w:tcPr>
            <w:tcW w:w="2696" w:type="dxa"/>
          </w:tcPr>
          <w:p w14:paraId="051FFBEC" w14:textId="77777777" w:rsidR="00B9278F" w:rsidRDefault="00B9278F" w:rsidP="002919D5">
            <w:pPr>
              <w:jc w:val="center"/>
            </w:pPr>
            <w:r>
              <w:t>Clear, audible, well-articulated statements; no reading word for word off the slides; speaks to the audience</w:t>
            </w:r>
          </w:p>
        </w:tc>
        <w:tc>
          <w:tcPr>
            <w:tcW w:w="834" w:type="dxa"/>
          </w:tcPr>
          <w:p w14:paraId="37104216" w14:textId="77777777" w:rsidR="00B9278F" w:rsidRDefault="00B9278F" w:rsidP="002919D5">
            <w:pPr>
              <w:jc w:val="center"/>
            </w:pPr>
          </w:p>
        </w:tc>
      </w:tr>
      <w:tr w:rsidR="00B9278F" w14:paraId="77A0DEC8" w14:textId="77777777" w:rsidTr="004E5F4A">
        <w:trPr>
          <w:trHeight w:val="245"/>
        </w:trPr>
        <w:tc>
          <w:tcPr>
            <w:tcW w:w="2037" w:type="dxa"/>
            <w:shd w:val="clear" w:color="auto" w:fill="C5E0B3" w:themeFill="accent6" w:themeFillTint="66"/>
          </w:tcPr>
          <w:p w14:paraId="4C292C8A" w14:textId="26908FE0" w:rsidR="00B9278F" w:rsidRDefault="00B9278F" w:rsidP="002919D5">
            <w:r>
              <w:t xml:space="preserve">Visual Aesthetic </w:t>
            </w:r>
          </w:p>
        </w:tc>
        <w:tc>
          <w:tcPr>
            <w:tcW w:w="2188" w:type="dxa"/>
          </w:tcPr>
          <w:p w14:paraId="629E81B9" w14:textId="77777777" w:rsidR="00B9278F" w:rsidRDefault="00B9278F" w:rsidP="002919D5">
            <w:pPr>
              <w:jc w:val="center"/>
            </w:pPr>
            <w:r>
              <w:t>Disorganized slides; grammar mistakes; hard to see colors and graphics/no graphics</w:t>
            </w:r>
          </w:p>
        </w:tc>
        <w:tc>
          <w:tcPr>
            <w:tcW w:w="2430" w:type="dxa"/>
          </w:tcPr>
          <w:p w14:paraId="75E37D01" w14:textId="77777777" w:rsidR="00B9278F" w:rsidRDefault="00B9278F" w:rsidP="002919D5">
            <w:pPr>
              <w:jc w:val="center"/>
            </w:pPr>
            <w:r>
              <w:t>Slides are organized; some grammar mistakes; thoughtful color and graphic choices; some graphics</w:t>
            </w:r>
          </w:p>
        </w:tc>
        <w:tc>
          <w:tcPr>
            <w:tcW w:w="2696" w:type="dxa"/>
          </w:tcPr>
          <w:p w14:paraId="333F97A9" w14:textId="77777777" w:rsidR="00B9278F" w:rsidRDefault="00B9278F" w:rsidP="002919D5">
            <w:pPr>
              <w:jc w:val="center"/>
            </w:pPr>
            <w:r>
              <w:t>Slides are organized, no grammar mistakes, tasteful colors and graphics, slides adhere to an aesthetically pleasing theme, sharp images</w:t>
            </w:r>
          </w:p>
        </w:tc>
        <w:tc>
          <w:tcPr>
            <w:tcW w:w="834" w:type="dxa"/>
          </w:tcPr>
          <w:p w14:paraId="29A9F175" w14:textId="77777777" w:rsidR="00B9278F" w:rsidRDefault="00B9278F" w:rsidP="002919D5">
            <w:pPr>
              <w:jc w:val="center"/>
            </w:pPr>
          </w:p>
        </w:tc>
      </w:tr>
      <w:tr w:rsidR="00B9278F" w14:paraId="5EBD2D46" w14:textId="77777777" w:rsidTr="004E5F4A">
        <w:trPr>
          <w:trHeight w:val="238"/>
        </w:trPr>
        <w:tc>
          <w:tcPr>
            <w:tcW w:w="2037" w:type="dxa"/>
            <w:shd w:val="clear" w:color="auto" w:fill="C5E0B3" w:themeFill="accent6" w:themeFillTint="66"/>
          </w:tcPr>
          <w:p w14:paraId="718F9138" w14:textId="77777777" w:rsidR="00B9278F" w:rsidRDefault="00B9278F" w:rsidP="002919D5">
            <w:r>
              <w:t xml:space="preserve">Presentation Time </w:t>
            </w:r>
          </w:p>
        </w:tc>
        <w:tc>
          <w:tcPr>
            <w:tcW w:w="2188" w:type="dxa"/>
          </w:tcPr>
          <w:p w14:paraId="2BC30735" w14:textId="77777777" w:rsidR="00B9278F" w:rsidRDefault="00B9278F" w:rsidP="002919D5">
            <w:pPr>
              <w:jc w:val="center"/>
            </w:pPr>
            <w:r>
              <w:t>Under 5 minutes</w:t>
            </w:r>
          </w:p>
        </w:tc>
        <w:tc>
          <w:tcPr>
            <w:tcW w:w="2430" w:type="dxa"/>
          </w:tcPr>
          <w:p w14:paraId="73F84B73" w14:textId="77777777" w:rsidR="00B9278F" w:rsidRDefault="00B9278F" w:rsidP="002919D5">
            <w:pPr>
              <w:jc w:val="center"/>
            </w:pPr>
            <w:r>
              <w:t>5-7 minutes</w:t>
            </w:r>
          </w:p>
        </w:tc>
        <w:tc>
          <w:tcPr>
            <w:tcW w:w="2696" w:type="dxa"/>
          </w:tcPr>
          <w:p w14:paraId="17737AC2" w14:textId="77777777" w:rsidR="00B9278F" w:rsidRDefault="00B9278F" w:rsidP="002919D5">
            <w:pPr>
              <w:jc w:val="center"/>
            </w:pPr>
            <w:r>
              <w:t>7-10 minutes</w:t>
            </w:r>
          </w:p>
        </w:tc>
        <w:tc>
          <w:tcPr>
            <w:tcW w:w="834" w:type="dxa"/>
          </w:tcPr>
          <w:p w14:paraId="4439213E" w14:textId="77777777" w:rsidR="00B9278F" w:rsidRDefault="00B9278F" w:rsidP="002919D5">
            <w:pPr>
              <w:jc w:val="center"/>
            </w:pPr>
          </w:p>
        </w:tc>
      </w:tr>
      <w:tr w:rsidR="00B9278F" w14:paraId="7A9B32E2" w14:textId="77777777" w:rsidTr="004E5F4A">
        <w:trPr>
          <w:trHeight w:val="118"/>
        </w:trPr>
        <w:tc>
          <w:tcPr>
            <w:tcW w:w="2037" w:type="dxa"/>
            <w:shd w:val="clear" w:color="auto" w:fill="C5E0B3" w:themeFill="accent6" w:themeFillTint="66"/>
          </w:tcPr>
          <w:p w14:paraId="1A7EC9E6" w14:textId="77777777" w:rsidR="00B9278F" w:rsidRDefault="00B9278F" w:rsidP="002919D5">
            <w:r>
              <w:t>Team Work</w:t>
            </w:r>
          </w:p>
        </w:tc>
        <w:tc>
          <w:tcPr>
            <w:tcW w:w="2188" w:type="dxa"/>
          </w:tcPr>
          <w:p w14:paraId="0D142C83" w14:textId="77777777" w:rsidR="00B9278F" w:rsidRDefault="00B9278F" w:rsidP="002919D5">
            <w:pPr>
              <w:jc w:val="center"/>
            </w:pPr>
            <w:r>
              <w:t xml:space="preserve">Not all group members orally present to the class </w:t>
            </w:r>
          </w:p>
        </w:tc>
        <w:tc>
          <w:tcPr>
            <w:tcW w:w="2430" w:type="dxa"/>
          </w:tcPr>
          <w:p w14:paraId="59FC5AA8" w14:textId="77777777" w:rsidR="00B9278F" w:rsidRDefault="00B9278F" w:rsidP="002919D5">
            <w:pPr>
              <w:jc w:val="center"/>
            </w:pPr>
            <w:r>
              <w:t xml:space="preserve">All group members present orally but presentation is not divided fairly between members </w:t>
            </w:r>
          </w:p>
        </w:tc>
        <w:tc>
          <w:tcPr>
            <w:tcW w:w="2696" w:type="dxa"/>
          </w:tcPr>
          <w:p w14:paraId="412EBA4B" w14:textId="77777777" w:rsidR="00B9278F" w:rsidRDefault="00B9278F" w:rsidP="002919D5">
            <w:pPr>
              <w:jc w:val="center"/>
            </w:pPr>
            <w:r>
              <w:t>All group members present and presentation is divided fairly between members</w:t>
            </w:r>
          </w:p>
        </w:tc>
        <w:tc>
          <w:tcPr>
            <w:tcW w:w="834" w:type="dxa"/>
          </w:tcPr>
          <w:p w14:paraId="38ADB23A" w14:textId="77777777" w:rsidR="00B9278F" w:rsidRDefault="00B9278F" w:rsidP="002919D5">
            <w:pPr>
              <w:jc w:val="center"/>
            </w:pPr>
          </w:p>
        </w:tc>
      </w:tr>
    </w:tbl>
    <w:p w14:paraId="6EBE5D2F" w14:textId="5EC41276" w:rsidR="00060BA5" w:rsidRPr="000A516D" w:rsidRDefault="00060BA5" w:rsidP="00B9278F">
      <w:pPr>
        <w:tabs>
          <w:tab w:val="left" w:pos="8000"/>
        </w:tabs>
        <w:rPr>
          <w:rFonts w:ascii="American Typewriter" w:hAnsi="American Typewriter"/>
          <w:sz w:val="36"/>
          <w:szCs w:val="36"/>
        </w:rPr>
      </w:pPr>
    </w:p>
    <w:sectPr w:rsidR="00060BA5" w:rsidRPr="000A516D" w:rsidSect="006B3D04">
      <w:headerReference w:type="default" r:id="rId10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C68E13" w14:textId="77777777" w:rsidR="00BF321B" w:rsidRDefault="00BF321B" w:rsidP="007314CC">
      <w:r>
        <w:separator/>
      </w:r>
    </w:p>
  </w:endnote>
  <w:endnote w:type="continuationSeparator" w:id="0">
    <w:p w14:paraId="0585CCE1" w14:textId="77777777" w:rsidR="00BF321B" w:rsidRDefault="00BF321B" w:rsidP="00731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Segoe UI">
    <w:altName w:val="Calibri"/>
    <w:panose1 w:val="020B0604020202020204"/>
    <w:charset w:val="00"/>
    <w:family w:val="swiss"/>
    <w:pitch w:val="variable"/>
    <w:sig w:usb0="E4002EFF" w:usb1="C000E47F" w:usb2="00000009" w:usb3="00000000" w:csb0="000001FF" w:csb1="00000000"/>
  </w:font>
  <w:font w:name="American Typewriter">
    <w:panose1 w:val="02090604020004020304"/>
    <w:charset w:val="4D"/>
    <w:family w:val="roman"/>
    <w:pitch w:val="variable"/>
    <w:sig w:usb0="A000006F" w:usb1="00000019" w:usb2="00000000" w:usb3="00000000" w:csb0="00000111"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2C1CFA" w14:textId="77777777" w:rsidR="00BF321B" w:rsidRDefault="00BF321B" w:rsidP="007314CC">
      <w:r>
        <w:separator/>
      </w:r>
    </w:p>
  </w:footnote>
  <w:footnote w:type="continuationSeparator" w:id="0">
    <w:p w14:paraId="1372197B" w14:textId="77777777" w:rsidR="00BF321B" w:rsidRDefault="00BF321B" w:rsidP="007314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FEFACE" w14:textId="6225A8A4" w:rsidR="00F72B8C" w:rsidRDefault="00F72B8C" w:rsidP="006B3D04">
    <w:r>
      <w:t>TeacherPreLessonHandout1-LessonTimeline</w:t>
    </w:r>
  </w:p>
  <w:p w14:paraId="70E87159" w14:textId="77777777" w:rsidR="00F72B8C" w:rsidRDefault="00F72B8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FB8B1B" w14:textId="1FF197CB" w:rsidR="00F72B8C" w:rsidRDefault="00F72B8C">
    <w:pPr>
      <w:pStyle w:val="Header"/>
    </w:pPr>
    <w:r>
      <w:t>TeacherExplanationHandout2-StatisticalAnalysisSlides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8B9A1B" w14:textId="4D837D8F" w:rsidR="00F72B8C" w:rsidRDefault="00F72B8C">
    <w:pPr>
      <w:pStyle w:val="Header"/>
    </w:pPr>
    <w:r>
      <w:t>TeacherExplanationHandout3-InstallingRandRStudio</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29CD53" w14:textId="1842A8D6" w:rsidR="00F72B8C" w:rsidRDefault="00F72B8C">
    <w:pPr>
      <w:pStyle w:val="Header"/>
    </w:pPr>
    <w:r>
      <w:t>TeacherElaborationHandout1-VitalSignsofthePlanet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93B73" w14:textId="0847B55D" w:rsidR="00F72B8C" w:rsidRDefault="00F72B8C">
    <w:pPr>
      <w:pStyle w:val="Header"/>
    </w:pPr>
    <w:r>
      <w:t>TeacherEvaluationHandout1-DroughtResearchPresentationGuidelines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D39975" w14:textId="77777777" w:rsidR="00F72B8C" w:rsidRDefault="00F72B8C" w:rsidP="002F7D23">
    <w:r>
      <w:t>TeacherEngagementHandout1-WateredvsDroughtDemonstration</w:t>
    </w:r>
  </w:p>
  <w:p w14:paraId="1ED9EDAD" w14:textId="77777777" w:rsidR="00F72B8C" w:rsidRDefault="00F72B8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D310A6" w14:textId="11B7F0E3" w:rsidR="00F72B8C" w:rsidRDefault="00F72B8C" w:rsidP="006B3D04">
    <w:r>
      <w:t>TeacherEngagementHandout2–</w:t>
    </w:r>
    <w:proofErr w:type="spellStart"/>
    <w:r>
      <w:t>CaliforniaWildfires</w:t>
    </w:r>
    <w:proofErr w:type="spellEnd"/>
  </w:p>
  <w:p w14:paraId="4A32A03F" w14:textId="77777777" w:rsidR="00F72B8C" w:rsidRDefault="00F72B8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A6549" w14:textId="0EBF5C07" w:rsidR="00F72B8C" w:rsidRDefault="00F72B8C" w:rsidP="006B3D04">
    <w:r>
      <w:t>TeacherEngagementHandout3–</w:t>
    </w:r>
    <w:proofErr w:type="spellStart"/>
    <w:r>
      <w:t>CaliforniaWildfireSlides</w:t>
    </w:r>
    <w:proofErr w:type="spellEnd"/>
  </w:p>
  <w:p w14:paraId="078C4DE1" w14:textId="77777777" w:rsidR="00F72B8C" w:rsidRDefault="00F72B8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A300D" w14:textId="014EEA1F" w:rsidR="00F72B8C" w:rsidRDefault="00F72B8C" w:rsidP="006B3D04">
    <w:r>
      <w:t>TeacherExplorationHandout1–</w:t>
    </w:r>
    <w:proofErr w:type="spellStart"/>
    <w:r>
      <w:t>ResearchIntroduction</w:t>
    </w:r>
    <w:proofErr w:type="spellEnd"/>
  </w:p>
  <w:p w14:paraId="0F324089" w14:textId="77777777" w:rsidR="00F72B8C" w:rsidRDefault="00F72B8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C38E7A" w14:textId="01E78D0E" w:rsidR="00F72B8C" w:rsidRDefault="00F72B8C" w:rsidP="006B3D04">
    <w:r>
      <w:t>TeacherExplorationHandout2–</w:t>
    </w:r>
    <w:proofErr w:type="spellStart"/>
    <w:r>
      <w:t>PlantingPhase</w:t>
    </w:r>
    <w:proofErr w:type="spellEnd"/>
  </w:p>
  <w:p w14:paraId="7A3DB1A3" w14:textId="77777777" w:rsidR="00F72B8C" w:rsidRDefault="00F72B8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33520" w14:textId="28834FD8" w:rsidR="00F72B8C" w:rsidRDefault="00F72B8C" w:rsidP="006B3D04">
    <w:r>
      <w:t>TeacherExplorationHandout3–</w:t>
    </w:r>
    <w:proofErr w:type="spellStart"/>
    <w:r>
      <w:t>ProposalPhase</w:t>
    </w:r>
    <w:proofErr w:type="spellEnd"/>
  </w:p>
  <w:p w14:paraId="7239DB5F" w14:textId="77777777" w:rsidR="00F72B8C" w:rsidRDefault="00F72B8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930EE3" w14:textId="3D435978" w:rsidR="00F72B8C" w:rsidRDefault="00F72B8C">
    <w:pPr>
      <w:pStyle w:val="Header"/>
    </w:pPr>
    <w:r>
      <w:t>TeacherExplorationHandout4-PlantPhysiologyLabNotes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4BE86A" w14:textId="2E8047B5" w:rsidR="00F72B8C" w:rsidRDefault="00F72B8C">
    <w:pPr>
      <w:pStyle w:val="Header"/>
    </w:pPr>
    <w:r>
      <w:t>TeacherExplanationHandout1-StatisticalAnalysis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EB520D"/>
    <w:multiLevelType w:val="multilevel"/>
    <w:tmpl w:val="FCB696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FF6777C"/>
    <w:multiLevelType w:val="hybridMultilevel"/>
    <w:tmpl w:val="FBB28E3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3036B4"/>
    <w:multiLevelType w:val="hybridMultilevel"/>
    <w:tmpl w:val="64EE9C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992FDA"/>
    <w:multiLevelType w:val="hybridMultilevel"/>
    <w:tmpl w:val="0A443D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D7421B"/>
    <w:multiLevelType w:val="hybridMultilevel"/>
    <w:tmpl w:val="DB0A8BF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4D4C7C"/>
    <w:multiLevelType w:val="hybridMultilevel"/>
    <w:tmpl w:val="96886ED8"/>
    <w:lvl w:ilvl="0" w:tplc="0409000F">
      <w:start w:val="1"/>
      <w:numFmt w:val="decimal"/>
      <w:lvlText w:val="%1."/>
      <w:lvlJc w:val="left"/>
      <w:pPr>
        <w:ind w:left="720" w:hanging="360"/>
      </w:pPr>
      <w:rPr>
        <w:rFonts w:hint="default"/>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87124A"/>
    <w:multiLevelType w:val="hybridMultilevel"/>
    <w:tmpl w:val="10365086"/>
    <w:lvl w:ilvl="0" w:tplc="727A3A5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381994"/>
    <w:multiLevelType w:val="hybridMultilevel"/>
    <w:tmpl w:val="36E687F2"/>
    <w:lvl w:ilvl="0" w:tplc="3470FD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431055"/>
    <w:multiLevelType w:val="hybridMultilevel"/>
    <w:tmpl w:val="D60664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4525B32"/>
    <w:multiLevelType w:val="hybridMultilevel"/>
    <w:tmpl w:val="96886ED8"/>
    <w:lvl w:ilvl="0" w:tplc="0409000F">
      <w:start w:val="1"/>
      <w:numFmt w:val="decimal"/>
      <w:lvlText w:val="%1."/>
      <w:lvlJc w:val="left"/>
      <w:pPr>
        <w:ind w:left="720" w:hanging="360"/>
      </w:pPr>
      <w:rPr>
        <w:rFonts w:hint="default"/>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D845FE"/>
    <w:multiLevelType w:val="hybridMultilevel"/>
    <w:tmpl w:val="653645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87A689D"/>
    <w:multiLevelType w:val="hybridMultilevel"/>
    <w:tmpl w:val="8FBEF38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DB9116B"/>
    <w:multiLevelType w:val="hybridMultilevel"/>
    <w:tmpl w:val="F07C73A0"/>
    <w:lvl w:ilvl="0" w:tplc="43047A44">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9F6197"/>
    <w:multiLevelType w:val="hybridMultilevel"/>
    <w:tmpl w:val="A7F04D54"/>
    <w:lvl w:ilvl="0" w:tplc="B62096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3B83ACD"/>
    <w:multiLevelType w:val="hybridMultilevel"/>
    <w:tmpl w:val="10CCE680"/>
    <w:lvl w:ilvl="0" w:tplc="8B70CE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66D16C8"/>
    <w:multiLevelType w:val="hybridMultilevel"/>
    <w:tmpl w:val="9D1228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8B755FB"/>
    <w:multiLevelType w:val="hybridMultilevel"/>
    <w:tmpl w:val="96886ED8"/>
    <w:lvl w:ilvl="0" w:tplc="0409000F">
      <w:start w:val="1"/>
      <w:numFmt w:val="decimal"/>
      <w:lvlText w:val="%1."/>
      <w:lvlJc w:val="left"/>
      <w:pPr>
        <w:ind w:left="720" w:hanging="360"/>
      </w:pPr>
      <w:rPr>
        <w:rFonts w:hint="default"/>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2B1BD5"/>
    <w:multiLevelType w:val="hybridMultilevel"/>
    <w:tmpl w:val="E0EE86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4E65EF"/>
    <w:multiLevelType w:val="hybridMultilevel"/>
    <w:tmpl w:val="2B5247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C2D1EC2"/>
    <w:multiLevelType w:val="hybridMultilevel"/>
    <w:tmpl w:val="96886ED8"/>
    <w:lvl w:ilvl="0" w:tplc="0409000F">
      <w:start w:val="1"/>
      <w:numFmt w:val="decimal"/>
      <w:lvlText w:val="%1."/>
      <w:lvlJc w:val="left"/>
      <w:pPr>
        <w:ind w:left="720" w:hanging="360"/>
      </w:pPr>
      <w:rPr>
        <w:rFonts w:hint="default"/>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C8014B0"/>
    <w:multiLevelType w:val="hybridMultilevel"/>
    <w:tmpl w:val="C8DC5A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6A2017"/>
    <w:multiLevelType w:val="hybridMultilevel"/>
    <w:tmpl w:val="31760578"/>
    <w:lvl w:ilvl="0" w:tplc="02DE3D6E">
      <w:start w:val="2"/>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5BF492F"/>
    <w:multiLevelType w:val="hybridMultilevel"/>
    <w:tmpl w:val="10CCE680"/>
    <w:lvl w:ilvl="0" w:tplc="8B70CE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A2A46E3"/>
    <w:multiLevelType w:val="multilevel"/>
    <w:tmpl w:val="4AFE8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AAE0614"/>
    <w:multiLevelType w:val="hybridMultilevel"/>
    <w:tmpl w:val="AEA681EE"/>
    <w:lvl w:ilvl="0" w:tplc="1D0A8CCA">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7D1E24"/>
    <w:multiLevelType w:val="hybridMultilevel"/>
    <w:tmpl w:val="4A52A9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20A75F9"/>
    <w:multiLevelType w:val="hybridMultilevel"/>
    <w:tmpl w:val="7186C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B5E5532"/>
    <w:multiLevelType w:val="hybridMultilevel"/>
    <w:tmpl w:val="27C0534A"/>
    <w:lvl w:ilvl="0" w:tplc="C2E0A23A">
      <w:start w:val="1"/>
      <w:numFmt w:val="upp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8" w15:restartNumberingAfterBreak="0">
    <w:nsid w:val="6F5A16F8"/>
    <w:multiLevelType w:val="hybridMultilevel"/>
    <w:tmpl w:val="7846B30E"/>
    <w:lvl w:ilvl="0" w:tplc="AA006DCA">
      <w:start w:val="3"/>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 w15:restartNumberingAfterBreak="0">
    <w:nsid w:val="713371F2"/>
    <w:multiLevelType w:val="hybridMultilevel"/>
    <w:tmpl w:val="4CD4D9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2CF3C03"/>
    <w:multiLevelType w:val="hybridMultilevel"/>
    <w:tmpl w:val="1E40C8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4DA2B65"/>
    <w:multiLevelType w:val="hybridMultilevel"/>
    <w:tmpl w:val="A43E80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354A6E"/>
    <w:multiLevelType w:val="hybridMultilevel"/>
    <w:tmpl w:val="9468FA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CAC163D"/>
    <w:multiLevelType w:val="hybridMultilevel"/>
    <w:tmpl w:val="F8429C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4"/>
  </w:num>
  <w:num w:numId="3">
    <w:abstractNumId w:val="28"/>
  </w:num>
  <w:num w:numId="4">
    <w:abstractNumId w:val="11"/>
  </w:num>
  <w:num w:numId="5">
    <w:abstractNumId w:val="1"/>
  </w:num>
  <w:num w:numId="6">
    <w:abstractNumId w:val="10"/>
  </w:num>
  <w:num w:numId="7">
    <w:abstractNumId w:val="27"/>
  </w:num>
  <w:num w:numId="8">
    <w:abstractNumId w:val="2"/>
  </w:num>
  <w:num w:numId="9">
    <w:abstractNumId w:val="12"/>
  </w:num>
  <w:num w:numId="10">
    <w:abstractNumId w:val="8"/>
  </w:num>
  <w:num w:numId="11">
    <w:abstractNumId w:val="21"/>
  </w:num>
  <w:num w:numId="12">
    <w:abstractNumId w:val="14"/>
  </w:num>
  <w:num w:numId="13">
    <w:abstractNumId w:val="24"/>
  </w:num>
  <w:num w:numId="14">
    <w:abstractNumId w:val="6"/>
  </w:num>
  <w:num w:numId="15">
    <w:abstractNumId w:val="15"/>
  </w:num>
  <w:num w:numId="16">
    <w:abstractNumId w:val="13"/>
  </w:num>
  <w:num w:numId="17">
    <w:abstractNumId w:val="16"/>
  </w:num>
  <w:num w:numId="18">
    <w:abstractNumId w:val="0"/>
  </w:num>
  <w:num w:numId="19">
    <w:abstractNumId w:val="23"/>
  </w:num>
  <w:num w:numId="20">
    <w:abstractNumId w:val="20"/>
  </w:num>
  <w:num w:numId="21">
    <w:abstractNumId w:val="33"/>
  </w:num>
  <w:num w:numId="22">
    <w:abstractNumId w:val="32"/>
  </w:num>
  <w:num w:numId="23">
    <w:abstractNumId w:val="25"/>
  </w:num>
  <w:num w:numId="24">
    <w:abstractNumId w:val="17"/>
  </w:num>
  <w:num w:numId="25">
    <w:abstractNumId w:val="7"/>
  </w:num>
  <w:num w:numId="26">
    <w:abstractNumId w:val="18"/>
  </w:num>
  <w:num w:numId="27">
    <w:abstractNumId w:val="26"/>
  </w:num>
  <w:num w:numId="28">
    <w:abstractNumId w:val="31"/>
  </w:num>
  <w:num w:numId="29">
    <w:abstractNumId w:val="30"/>
  </w:num>
  <w:num w:numId="30">
    <w:abstractNumId w:val="3"/>
  </w:num>
  <w:num w:numId="31">
    <w:abstractNumId w:val="19"/>
  </w:num>
  <w:num w:numId="32">
    <w:abstractNumId w:val="9"/>
  </w:num>
  <w:num w:numId="33">
    <w:abstractNumId w:val="5"/>
  </w:num>
  <w:num w:numId="3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MonthEnd" w:val="7/31/19"/>
    <w:docVar w:name="MonthStart" w:val="7/1/19"/>
  </w:docVars>
  <w:rsids>
    <w:rsidRoot w:val="00B450C2"/>
    <w:rsid w:val="00002A21"/>
    <w:rsid w:val="00013EF8"/>
    <w:rsid w:val="00023608"/>
    <w:rsid w:val="0002417D"/>
    <w:rsid w:val="0002455A"/>
    <w:rsid w:val="0002460E"/>
    <w:rsid w:val="00026A3B"/>
    <w:rsid w:val="00026F4C"/>
    <w:rsid w:val="00032640"/>
    <w:rsid w:val="00034475"/>
    <w:rsid w:val="0003531E"/>
    <w:rsid w:val="000370F4"/>
    <w:rsid w:val="000378C7"/>
    <w:rsid w:val="00043690"/>
    <w:rsid w:val="000465B6"/>
    <w:rsid w:val="00056EB5"/>
    <w:rsid w:val="00057A62"/>
    <w:rsid w:val="00060BA5"/>
    <w:rsid w:val="00060DC7"/>
    <w:rsid w:val="00066FC2"/>
    <w:rsid w:val="00070D37"/>
    <w:rsid w:val="00072F9F"/>
    <w:rsid w:val="00074AB3"/>
    <w:rsid w:val="00077664"/>
    <w:rsid w:val="0007789F"/>
    <w:rsid w:val="00081C18"/>
    <w:rsid w:val="000849FB"/>
    <w:rsid w:val="00085F41"/>
    <w:rsid w:val="00086CF3"/>
    <w:rsid w:val="000954C9"/>
    <w:rsid w:val="000A516D"/>
    <w:rsid w:val="000A6E30"/>
    <w:rsid w:val="000B762B"/>
    <w:rsid w:val="000C0E72"/>
    <w:rsid w:val="000C11C0"/>
    <w:rsid w:val="000C30A5"/>
    <w:rsid w:val="000C3D8B"/>
    <w:rsid w:val="000E0537"/>
    <w:rsid w:val="000E2544"/>
    <w:rsid w:val="000E5191"/>
    <w:rsid w:val="000E7E80"/>
    <w:rsid w:val="000F5B88"/>
    <w:rsid w:val="000F77C2"/>
    <w:rsid w:val="001031F2"/>
    <w:rsid w:val="0010351B"/>
    <w:rsid w:val="00107814"/>
    <w:rsid w:val="00112F25"/>
    <w:rsid w:val="00117C99"/>
    <w:rsid w:val="001268EA"/>
    <w:rsid w:val="001301FF"/>
    <w:rsid w:val="00133147"/>
    <w:rsid w:val="00140272"/>
    <w:rsid w:val="00143E2C"/>
    <w:rsid w:val="00146F34"/>
    <w:rsid w:val="001538C0"/>
    <w:rsid w:val="00154BF3"/>
    <w:rsid w:val="0016062F"/>
    <w:rsid w:val="00161BE3"/>
    <w:rsid w:val="001663F4"/>
    <w:rsid w:val="0017136E"/>
    <w:rsid w:val="00173DFD"/>
    <w:rsid w:val="00174AAE"/>
    <w:rsid w:val="00184864"/>
    <w:rsid w:val="001905B3"/>
    <w:rsid w:val="00196ADB"/>
    <w:rsid w:val="001A2DB0"/>
    <w:rsid w:val="001B1253"/>
    <w:rsid w:val="001D2495"/>
    <w:rsid w:val="001D2A48"/>
    <w:rsid w:val="001E0816"/>
    <w:rsid w:val="001E23DC"/>
    <w:rsid w:val="001E57AB"/>
    <w:rsid w:val="001E7BB5"/>
    <w:rsid w:val="001F06D9"/>
    <w:rsid w:val="001F1629"/>
    <w:rsid w:val="001F4E68"/>
    <w:rsid w:val="001F66E6"/>
    <w:rsid w:val="001F77F7"/>
    <w:rsid w:val="00200F9A"/>
    <w:rsid w:val="00202287"/>
    <w:rsid w:val="00202CC5"/>
    <w:rsid w:val="002136A0"/>
    <w:rsid w:val="00233BC4"/>
    <w:rsid w:val="0023450D"/>
    <w:rsid w:val="00234C12"/>
    <w:rsid w:val="00235214"/>
    <w:rsid w:val="002357D8"/>
    <w:rsid w:val="00245363"/>
    <w:rsid w:val="0025648E"/>
    <w:rsid w:val="00263181"/>
    <w:rsid w:val="00264128"/>
    <w:rsid w:val="00267DA1"/>
    <w:rsid w:val="00283C63"/>
    <w:rsid w:val="00287ED3"/>
    <w:rsid w:val="002919D5"/>
    <w:rsid w:val="0029480E"/>
    <w:rsid w:val="002B00E4"/>
    <w:rsid w:val="002B019A"/>
    <w:rsid w:val="002B2EAC"/>
    <w:rsid w:val="002B2FD6"/>
    <w:rsid w:val="002B47DF"/>
    <w:rsid w:val="002B74B7"/>
    <w:rsid w:val="002D7A0F"/>
    <w:rsid w:val="002E3780"/>
    <w:rsid w:val="002F3368"/>
    <w:rsid w:val="002F3D3D"/>
    <w:rsid w:val="002F427D"/>
    <w:rsid w:val="002F6A51"/>
    <w:rsid w:val="002F7CAC"/>
    <w:rsid w:val="002F7D23"/>
    <w:rsid w:val="00301B2A"/>
    <w:rsid w:val="003113FD"/>
    <w:rsid w:val="003272EB"/>
    <w:rsid w:val="0033051F"/>
    <w:rsid w:val="00331466"/>
    <w:rsid w:val="00335271"/>
    <w:rsid w:val="003417A1"/>
    <w:rsid w:val="00352B39"/>
    <w:rsid w:val="003624EF"/>
    <w:rsid w:val="003725D7"/>
    <w:rsid w:val="00372657"/>
    <w:rsid w:val="00372A2C"/>
    <w:rsid w:val="0037460A"/>
    <w:rsid w:val="00377943"/>
    <w:rsid w:val="00392A80"/>
    <w:rsid w:val="00393AFF"/>
    <w:rsid w:val="003970E7"/>
    <w:rsid w:val="003A2F91"/>
    <w:rsid w:val="003B3ABC"/>
    <w:rsid w:val="003C31DB"/>
    <w:rsid w:val="003C3903"/>
    <w:rsid w:val="003D0727"/>
    <w:rsid w:val="003D1C68"/>
    <w:rsid w:val="003D2F14"/>
    <w:rsid w:val="003F3C83"/>
    <w:rsid w:val="003F5E6E"/>
    <w:rsid w:val="003F7648"/>
    <w:rsid w:val="004006A8"/>
    <w:rsid w:val="00402AC3"/>
    <w:rsid w:val="00402FC1"/>
    <w:rsid w:val="00405503"/>
    <w:rsid w:val="00405A10"/>
    <w:rsid w:val="00410128"/>
    <w:rsid w:val="00410803"/>
    <w:rsid w:val="004231AA"/>
    <w:rsid w:val="00425F69"/>
    <w:rsid w:val="0043309E"/>
    <w:rsid w:val="00441327"/>
    <w:rsid w:val="00442CC8"/>
    <w:rsid w:val="0045335C"/>
    <w:rsid w:val="004545FB"/>
    <w:rsid w:val="0045533C"/>
    <w:rsid w:val="00456F77"/>
    <w:rsid w:val="004606DC"/>
    <w:rsid w:val="004669BA"/>
    <w:rsid w:val="00473214"/>
    <w:rsid w:val="004802BE"/>
    <w:rsid w:val="004A12D4"/>
    <w:rsid w:val="004A1C10"/>
    <w:rsid w:val="004A6289"/>
    <w:rsid w:val="004A6A21"/>
    <w:rsid w:val="004A6CEF"/>
    <w:rsid w:val="004B6A4B"/>
    <w:rsid w:val="004C678C"/>
    <w:rsid w:val="004D4780"/>
    <w:rsid w:val="004E0177"/>
    <w:rsid w:val="004E5F4A"/>
    <w:rsid w:val="004F0587"/>
    <w:rsid w:val="00500B1C"/>
    <w:rsid w:val="00501E66"/>
    <w:rsid w:val="0051138A"/>
    <w:rsid w:val="00511E06"/>
    <w:rsid w:val="005341C1"/>
    <w:rsid w:val="00535C04"/>
    <w:rsid w:val="00536608"/>
    <w:rsid w:val="00536FEA"/>
    <w:rsid w:val="005424F4"/>
    <w:rsid w:val="005435E5"/>
    <w:rsid w:val="00544A5E"/>
    <w:rsid w:val="005528F2"/>
    <w:rsid w:val="00556E6C"/>
    <w:rsid w:val="005616F2"/>
    <w:rsid w:val="005632ED"/>
    <w:rsid w:val="005660F6"/>
    <w:rsid w:val="0056693C"/>
    <w:rsid w:val="00567B8B"/>
    <w:rsid w:val="005805FF"/>
    <w:rsid w:val="00584D35"/>
    <w:rsid w:val="00596AE8"/>
    <w:rsid w:val="005A225B"/>
    <w:rsid w:val="005A5CED"/>
    <w:rsid w:val="005B3461"/>
    <w:rsid w:val="005B43CF"/>
    <w:rsid w:val="005B4A90"/>
    <w:rsid w:val="005B4F87"/>
    <w:rsid w:val="005C0851"/>
    <w:rsid w:val="005C5BA2"/>
    <w:rsid w:val="005D3061"/>
    <w:rsid w:val="005D4FEE"/>
    <w:rsid w:val="00600891"/>
    <w:rsid w:val="00612140"/>
    <w:rsid w:val="00613708"/>
    <w:rsid w:val="00617B01"/>
    <w:rsid w:val="00617C9B"/>
    <w:rsid w:val="00620FD9"/>
    <w:rsid w:val="00623298"/>
    <w:rsid w:val="00624D79"/>
    <w:rsid w:val="00627C5D"/>
    <w:rsid w:val="00632508"/>
    <w:rsid w:val="006331D3"/>
    <w:rsid w:val="006337CF"/>
    <w:rsid w:val="0063754E"/>
    <w:rsid w:val="00645FF3"/>
    <w:rsid w:val="006477D3"/>
    <w:rsid w:val="00647832"/>
    <w:rsid w:val="0065130C"/>
    <w:rsid w:val="006552D9"/>
    <w:rsid w:val="00666AC8"/>
    <w:rsid w:val="006739DC"/>
    <w:rsid w:val="006821A6"/>
    <w:rsid w:val="00683E7A"/>
    <w:rsid w:val="00686E1D"/>
    <w:rsid w:val="006969EF"/>
    <w:rsid w:val="00697C90"/>
    <w:rsid w:val="00697E3C"/>
    <w:rsid w:val="006A1E68"/>
    <w:rsid w:val="006A7E30"/>
    <w:rsid w:val="006B3BAB"/>
    <w:rsid w:val="006B3D04"/>
    <w:rsid w:val="006C1FED"/>
    <w:rsid w:val="006C31D3"/>
    <w:rsid w:val="006C3AF9"/>
    <w:rsid w:val="006D0EED"/>
    <w:rsid w:val="006D18AE"/>
    <w:rsid w:val="006E35BC"/>
    <w:rsid w:val="006F192C"/>
    <w:rsid w:val="006F61DF"/>
    <w:rsid w:val="00700944"/>
    <w:rsid w:val="007042F8"/>
    <w:rsid w:val="00711DBC"/>
    <w:rsid w:val="00714EC8"/>
    <w:rsid w:val="007155CD"/>
    <w:rsid w:val="00716480"/>
    <w:rsid w:val="00723E56"/>
    <w:rsid w:val="007314CC"/>
    <w:rsid w:val="00751540"/>
    <w:rsid w:val="00754B64"/>
    <w:rsid w:val="00760406"/>
    <w:rsid w:val="00762CA6"/>
    <w:rsid w:val="0076398D"/>
    <w:rsid w:val="00770B1C"/>
    <w:rsid w:val="00771975"/>
    <w:rsid w:val="00786722"/>
    <w:rsid w:val="00796E9F"/>
    <w:rsid w:val="007B04E2"/>
    <w:rsid w:val="007B103A"/>
    <w:rsid w:val="007B1814"/>
    <w:rsid w:val="007B31B5"/>
    <w:rsid w:val="007B3206"/>
    <w:rsid w:val="007B34C0"/>
    <w:rsid w:val="007B5F24"/>
    <w:rsid w:val="007C3E81"/>
    <w:rsid w:val="007C6090"/>
    <w:rsid w:val="007F3657"/>
    <w:rsid w:val="007F573E"/>
    <w:rsid w:val="007F638E"/>
    <w:rsid w:val="007F63FA"/>
    <w:rsid w:val="00804372"/>
    <w:rsid w:val="008122C4"/>
    <w:rsid w:val="008131AE"/>
    <w:rsid w:val="00815425"/>
    <w:rsid w:val="008176B0"/>
    <w:rsid w:val="00817B8A"/>
    <w:rsid w:val="00822487"/>
    <w:rsid w:val="008246D0"/>
    <w:rsid w:val="00824AE5"/>
    <w:rsid w:val="00825CC7"/>
    <w:rsid w:val="008268BE"/>
    <w:rsid w:val="00826B9F"/>
    <w:rsid w:val="00826E29"/>
    <w:rsid w:val="008343F8"/>
    <w:rsid w:val="0084785E"/>
    <w:rsid w:val="00852F40"/>
    <w:rsid w:val="00860401"/>
    <w:rsid w:val="0086161B"/>
    <w:rsid w:val="00891E2C"/>
    <w:rsid w:val="008976B5"/>
    <w:rsid w:val="00897BE8"/>
    <w:rsid w:val="008A48E4"/>
    <w:rsid w:val="008B5530"/>
    <w:rsid w:val="008B7360"/>
    <w:rsid w:val="008D1CE6"/>
    <w:rsid w:val="008D2372"/>
    <w:rsid w:val="008D393A"/>
    <w:rsid w:val="008D5E3E"/>
    <w:rsid w:val="008E2AFB"/>
    <w:rsid w:val="008E61ED"/>
    <w:rsid w:val="008E7702"/>
    <w:rsid w:val="008E7FF6"/>
    <w:rsid w:val="008F4FA5"/>
    <w:rsid w:val="00901B3D"/>
    <w:rsid w:val="00910AF4"/>
    <w:rsid w:val="009154A4"/>
    <w:rsid w:val="00916B12"/>
    <w:rsid w:val="009218A3"/>
    <w:rsid w:val="00922FA9"/>
    <w:rsid w:val="00924373"/>
    <w:rsid w:val="00924B7A"/>
    <w:rsid w:val="009273C7"/>
    <w:rsid w:val="00927423"/>
    <w:rsid w:val="009274B6"/>
    <w:rsid w:val="00930838"/>
    <w:rsid w:val="00932509"/>
    <w:rsid w:val="00936736"/>
    <w:rsid w:val="00940302"/>
    <w:rsid w:val="009411C8"/>
    <w:rsid w:val="009471FB"/>
    <w:rsid w:val="00955541"/>
    <w:rsid w:val="009609B4"/>
    <w:rsid w:val="00961C55"/>
    <w:rsid w:val="009820C3"/>
    <w:rsid w:val="00986CB7"/>
    <w:rsid w:val="00990370"/>
    <w:rsid w:val="00993E26"/>
    <w:rsid w:val="00995BDC"/>
    <w:rsid w:val="00995EA2"/>
    <w:rsid w:val="009A4182"/>
    <w:rsid w:val="009A6C67"/>
    <w:rsid w:val="009B77C3"/>
    <w:rsid w:val="009B7AC6"/>
    <w:rsid w:val="009C07FE"/>
    <w:rsid w:val="009C1C3A"/>
    <w:rsid w:val="009C454B"/>
    <w:rsid w:val="009D38A5"/>
    <w:rsid w:val="009D4AE3"/>
    <w:rsid w:val="009D7701"/>
    <w:rsid w:val="009F2411"/>
    <w:rsid w:val="00A02189"/>
    <w:rsid w:val="00A02B2C"/>
    <w:rsid w:val="00A031D7"/>
    <w:rsid w:val="00A0367B"/>
    <w:rsid w:val="00A04A32"/>
    <w:rsid w:val="00A12CC3"/>
    <w:rsid w:val="00A175B6"/>
    <w:rsid w:val="00A17CE3"/>
    <w:rsid w:val="00A2436D"/>
    <w:rsid w:val="00A24F6D"/>
    <w:rsid w:val="00A2630C"/>
    <w:rsid w:val="00A30F55"/>
    <w:rsid w:val="00A33F82"/>
    <w:rsid w:val="00A377C4"/>
    <w:rsid w:val="00A4036F"/>
    <w:rsid w:val="00A41666"/>
    <w:rsid w:val="00A421A4"/>
    <w:rsid w:val="00A446F5"/>
    <w:rsid w:val="00A5455A"/>
    <w:rsid w:val="00A54B82"/>
    <w:rsid w:val="00A973D0"/>
    <w:rsid w:val="00AA34D7"/>
    <w:rsid w:val="00AB1802"/>
    <w:rsid w:val="00AC3853"/>
    <w:rsid w:val="00AD2676"/>
    <w:rsid w:val="00AD736A"/>
    <w:rsid w:val="00AE0621"/>
    <w:rsid w:val="00AE4EAE"/>
    <w:rsid w:val="00AE68D6"/>
    <w:rsid w:val="00AF0ACF"/>
    <w:rsid w:val="00AF3F98"/>
    <w:rsid w:val="00B03093"/>
    <w:rsid w:val="00B123DE"/>
    <w:rsid w:val="00B13079"/>
    <w:rsid w:val="00B149CD"/>
    <w:rsid w:val="00B23296"/>
    <w:rsid w:val="00B30190"/>
    <w:rsid w:val="00B3552F"/>
    <w:rsid w:val="00B41741"/>
    <w:rsid w:val="00B450C2"/>
    <w:rsid w:val="00B45B71"/>
    <w:rsid w:val="00B540C7"/>
    <w:rsid w:val="00B650D2"/>
    <w:rsid w:val="00B70799"/>
    <w:rsid w:val="00B761FF"/>
    <w:rsid w:val="00B77C94"/>
    <w:rsid w:val="00B85FB1"/>
    <w:rsid w:val="00B9278F"/>
    <w:rsid w:val="00B92AA3"/>
    <w:rsid w:val="00B952CC"/>
    <w:rsid w:val="00BA28BF"/>
    <w:rsid w:val="00BB4C55"/>
    <w:rsid w:val="00BB6259"/>
    <w:rsid w:val="00BB69B8"/>
    <w:rsid w:val="00BD5E37"/>
    <w:rsid w:val="00BE0B78"/>
    <w:rsid w:val="00BE3054"/>
    <w:rsid w:val="00BE6624"/>
    <w:rsid w:val="00BF19FE"/>
    <w:rsid w:val="00BF1EEE"/>
    <w:rsid w:val="00BF321B"/>
    <w:rsid w:val="00BF507D"/>
    <w:rsid w:val="00C01F19"/>
    <w:rsid w:val="00C04669"/>
    <w:rsid w:val="00C065E5"/>
    <w:rsid w:val="00C06ADF"/>
    <w:rsid w:val="00C134F1"/>
    <w:rsid w:val="00C14734"/>
    <w:rsid w:val="00C21F99"/>
    <w:rsid w:val="00C24F3D"/>
    <w:rsid w:val="00C412D8"/>
    <w:rsid w:val="00C41C3C"/>
    <w:rsid w:val="00C42294"/>
    <w:rsid w:val="00C4523C"/>
    <w:rsid w:val="00C50120"/>
    <w:rsid w:val="00C52DE8"/>
    <w:rsid w:val="00C53FD8"/>
    <w:rsid w:val="00C5428D"/>
    <w:rsid w:val="00C614CA"/>
    <w:rsid w:val="00C63DAC"/>
    <w:rsid w:val="00C64E61"/>
    <w:rsid w:val="00C8053E"/>
    <w:rsid w:val="00C810E0"/>
    <w:rsid w:val="00C831BF"/>
    <w:rsid w:val="00C84F0C"/>
    <w:rsid w:val="00C91A0C"/>
    <w:rsid w:val="00C92EB1"/>
    <w:rsid w:val="00C9413A"/>
    <w:rsid w:val="00CA136E"/>
    <w:rsid w:val="00CA25A3"/>
    <w:rsid w:val="00CA5F72"/>
    <w:rsid w:val="00CA7C1C"/>
    <w:rsid w:val="00CC1941"/>
    <w:rsid w:val="00CD48D1"/>
    <w:rsid w:val="00CD5E0E"/>
    <w:rsid w:val="00CD6159"/>
    <w:rsid w:val="00D001B8"/>
    <w:rsid w:val="00D01AFE"/>
    <w:rsid w:val="00D0209E"/>
    <w:rsid w:val="00D13229"/>
    <w:rsid w:val="00D13476"/>
    <w:rsid w:val="00D164F1"/>
    <w:rsid w:val="00D24A0C"/>
    <w:rsid w:val="00D257DD"/>
    <w:rsid w:val="00D264E3"/>
    <w:rsid w:val="00D27595"/>
    <w:rsid w:val="00D30C1B"/>
    <w:rsid w:val="00D30D70"/>
    <w:rsid w:val="00D41BE6"/>
    <w:rsid w:val="00D44EBF"/>
    <w:rsid w:val="00D46F2D"/>
    <w:rsid w:val="00D514EC"/>
    <w:rsid w:val="00D52DBF"/>
    <w:rsid w:val="00D55135"/>
    <w:rsid w:val="00D56357"/>
    <w:rsid w:val="00D60DAF"/>
    <w:rsid w:val="00D670BD"/>
    <w:rsid w:val="00D71FAC"/>
    <w:rsid w:val="00D748A2"/>
    <w:rsid w:val="00D8487D"/>
    <w:rsid w:val="00D85CFB"/>
    <w:rsid w:val="00D90886"/>
    <w:rsid w:val="00D92220"/>
    <w:rsid w:val="00DA107E"/>
    <w:rsid w:val="00DA4002"/>
    <w:rsid w:val="00DA634E"/>
    <w:rsid w:val="00DB7B6A"/>
    <w:rsid w:val="00DC2699"/>
    <w:rsid w:val="00DD1DD8"/>
    <w:rsid w:val="00DD598A"/>
    <w:rsid w:val="00DE1687"/>
    <w:rsid w:val="00DE74D1"/>
    <w:rsid w:val="00DE7BB0"/>
    <w:rsid w:val="00DF01EC"/>
    <w:rsid w:val="00DF4D60"/>
    <w:rsid w:val="00DF547E"/>
    <w:rsid w:val="00DF5772"/>
    <w:rsid w:val="00E03D26"/>
    <w:rsid w:val="00E07EC9"/>
    <w:rsid w:val="00E12FDA"/>
    <w:rsid w:val="00E14B09"/>
    <w:rsid w:val="00E1526E"/>
    <w:rsid w:val="00E15563"/>
    <w:rsid w:val="00E2120B"/>
    <w:rsid w:val="00E23B4A"/>
    <w:rsid w:val="00E27BD3"/>
    <w:rsid w:val="00E326A1"/>
    <w:rsid w:val="00E352A7"/>
    <w:rsid w:val="00E40815"/>
    <w:rsid w:val="00E41E69"/>
    <w:rsid w:val="00E440FF"/>
    <w:rsid w:val="00E45335"/>
    <w:rsid w:val="00E51D3F"/>
    <w:rsid w:val="00E52820"/>
    <w:rsid w:val="00E55C2E"/>
    <w:rsid w:val="00E56E97"/>
    <w:rsid w:val="00E608F1"/>
    <w:rsid w:val="00E71168"/>
    <w:rsid w:val="00E80BB6"/>
    <w:rsid w:val="00E915F6"/>
    <w:rsid w:val="00E96667"/>
    <w:rsid w:val="00EB1914"/>
    <w:rsid w:val="00EB27E3"/>
    <w:rsid w:val="00EB36D3"/>
    <w:rsid w:val="00EC1D5A"/>
    <w:rsid w:val="00EC5EB5"/>
    <w:rsid w:val="00EC6142"/>
    <w:rsid w:val="00EC6584"/>
    <w:rsid w:val="00ED0636"/>
    <w:rsid w:val="00ED327C"/>
    <w:rsid w:val="00ED3C88"/>
    <w:rsid w:val="00EF008B"/>
    <w:rsid w:val="00EF4824"/>
    <w:rsid w:val="00F00A08"/>
    <w:rsid w:val="00F02D01"/>
    <w:rsid w:val="00F03577"/>
    <w:rsid w:val="00F04AA8"/>
    <w:rsid w:val="00F379CC"/>
    <w:rsid w:val="00F407AE"/>
    <w:rsid w:val="00F44DD1"/>
    <w:rsid w:val="00F4778A"/>
    <w:rsid w:val="00F559D4"/>
    <w:rsid w:val="00F72B8C"/>
    <w:rsid w:val="00F74690"/>
    <w:rsid w:val="00F75CD6"/>
    <w:rsid w:val="00F776F2"/>
    <w:rsid w:val="00F821DB"/>
    <w:rsid w:val="00F82A75"/>
    <w:rsid w:val="00F84D0A"/>
    <w:rsid w:val="00F92EB4"/>
    <w:rsid w:val="00F94AEF"/>
    <w:rsid w:val="00F96791"/>
    <w:rsid w:val="00F967BA"/>
    <w:rsid w:val="00F96B79"/>
    <w:rsid w:val="00FA227B"/>
    <w:rsid w:val="00FA6004"/>
    <w:rsid w:val="00FA6DF8"/>
    <w:rsid w:val="00FB3D0E"/>
    <w:rsid w:val="00FC0322"/>
    <w:rsid w:val="00FC0D8B"/>
    <w:rsid w:val="00FC188F"/>
    <w:rsid w:val="00FC1FD5"/>
    <w:rsid w:val="00FD7CDF"/>
    <w:rsid w:val="00FE22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74C0BF"/>
  <w15:chartTrackingRefBased/>
  <w15:docId w15:val="{842EBBA3-98A0-AE41-BF27-BF1A7B3C6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86CB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7B34C0"/>
    <w:pPr>
      <w:keepNext/>
      <w:keepLines/>
      <w:spacing w:before="40"/>
      <w:outlineLvl w:val="2"/>
    </w:pPr>
    <w:rPr>
      <w:rFonts w:asciiTheme="majorHAnsi" w:eastAsiaTheme="majorEastAsia" w:hAnsiTheme="majorHAnsi" w:cstheme="majorBidi"/>
      <w:color w:val="1F3763" w:themeColor="accent1" w:themeShade="7F"/>
    </w:rPr>
  </w:style>
  <w:style w:type="paragraph" w:styleId="Heading5">
    <w:name w:val="heading 5"/>
    <w:basedOn w:val="Normal"/>
    <w:next w:val="Normal"/>
    <w:link w:val="Heading5Char"/>
    <w:uiPriority w:val="9"/>
    <w:semiHidden/>
    <w:unhideWhenUsed/>
    <w:qFormat/>
    <w:rsid w:val="00901B3D"/>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314CC"/>
    <w:pPr>
      <w:tabs>
        <w:tab w:val="center" w:pos="4680"/>
        <w:tab w:val="right" w:pos="9360"/>
      </w:tabs>
    </w:pPr>
  </w:style>
  <w:style w:type="character" w:customStyle="1" w:styleId="HeaderChar">
    <w:name w:val="Header Char"/>
    <w:basedOn w:val="DefaultParagraphFont"/>
    <w:link w:val="Header"/>
    <w:uiPriority w:val="99"/>
    <w:rsid w:val="007314CC"/>
  </w:style>
  <w:style w:type="paragraph" w:styleId="Footer">
    <w:name w:val="footer"/>
    <w:basedOn w:val="Normal"/>
    <w:link w:val="FooterChar"/>
    <w:uiPriority w:val="99"/>
    <w:unhideWhenUsed/>
    <w:rsid w:val="007314CC"/>
    <w:pPr>
      <w:tabs>
        <w:tab w:val="center" w:pos="4680"/>
        <w:tab w:val="right" w:pos="9360"/>
      </w:tabs>
    </w:pPr>
  </w:style>
  <w:style w:type="character" w:customStyle="1" w:styleId="FooterChar">
    <w:name w:val="Footer Char"/>
    <w:basedOn w:val="DefaultParagraphFont"/>
    <w:link w:val="Footer"/>
    <w:uiPriority w:val="99"/>
    <w:rsid w:val="007314CC"/>
  </w:style>
  <w:style w:type="paragraph" w:styleId="ListParagraph">
    <w:name w:val="List Paragraph"/>
    <w:basedOn w:val="Normal"/>
    <w:uiPriority w:val="34"/>
    <w:qFormat/>
    <w:rsid w:val="008B7360"/>
    <w:pPr>
      <w:ind w:left="720"/>
      <w:contextualSpacing/>
    </w:pPr>
    <w:rPr>
      <w:rFonts w:ascii="Times New Roman" w:eastAsia="Times New Roman" w:hAnsi="Times New Roman" w:cs="Times New Roman"/>
    </w:rPr>
  </w:style>
  <w:style w:type="table" w:styleId="TableGrid">
    <w:name w:val="Table Grid"/>
    <w:basedOn w:val="TableNormal"/>
    <w:uiPriority w:val="39"/>
    <w:rsid w:val="008B7360"/>
    <w:rPr>
      <w:rFonts w:eastAsiaTheme="minorEastAsia"/>
      <w:lang w:eastAsia="ja-JP"/>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3113FD"/>
    <w:rPr>
      <w:color w:val="0563C1" w:themeColor="hyperlink"/>
      <w:u w:val="single"/>
    </w:rPr>
  </w:style>
  <w:style w:type="character" w:customStyle="1" w:styleId="apple-converted-space">
    <w:name w:val="apple-converted-space"/>
    <w:basedOn w:val="DefaultParagraphFont"/>
    <w:rsid w:val="000370F4"/>
  </w:style>
  <w:style w:type="character" w:customStyle="1" w:styleId="Heading3Char">
    <w:name w:val="Heading 3 Char"/>
    <w:basedOn w:val="DefaultParagraphFont"/>
    <w:link w:val="Heading3"/>
    <w:uiPriority w:val="9"/>
    <w:rsid w:val="007B34C0"/>
    <w:rPr>
      <w:rFonts w:asciiTheme="majorHAnsi" w:eastAsiaTheme="majorEastAsia" w:hAnsiTheme="majorHAnsi" w:cstheme="majorBidi"/>
      <w:color w:val="1F3763" w:themeColor="accent1" w:themeShade="7F"/>
    </w:rPr>
  </w:style>
  <w:style w:type="paragraph" w:styleId="NormalWeb">
    <w:name w:val="Normal (Web)"/>
    <w:basedOn w:val="Normal"/>
    <w:uiPriority w:val="99"/>
    <w:unhideWhenUsed/>
    <w:rsid w:val="007B34C0"/>
    <w:pPr>
      <w:spacing w:before="100" w:beforeAutospacing="1" w:after="100" w:afterAutospacing="1"/>
    </w:pPr>
    <w:rPr>
      <w:rFonts w:ascii="Times New Roman" w:eastAsia="Times New Roman" w:hAnsi="Times New Roman" w:cs="Times New Roman"/>
    </w:rPr>
  </w:style>
  <w:style w:type="paragraph" w:styleId="NoSpacing">
    <w:name w:val="No Spacing"/>
    <w:uiPriority w:val="1"/>
    <w:qFormat/>
    <w:rsid w:val="007B34C0"/>
  </w:style>
  <w:style w:type="paragraph" w:styleId="PlainText">
    <w:name w:val="Plain Text"/>
    <w:basedOn w:val="Normal"/>
    <w:link w:val="PlainTextChar"/>
    <w:uiPriority w:val="99"/>
    <w:unhideWhenUsed/>
    <w:rsid w:val="007B34C0"/>
    <w:rPr>
      <w:rFonts w:ascii="Consolas" w:hAnsi="Consolas" w:cs="Consolas"/>
      <w:sz w:val="21"/>
      <w:szCs w:val="21"/>
    </w:rPr>
  </w:style>
  <w:style w:type="character" w:customStyle="1" w:styleId="PlainTextChar">
    <w:name w:val="Plain Text Char"/>
    <w:basedOn w:val="DefaultParagraphFont"/>
    <w:link w:val="PlainText"/>
    <w:uiPriority w:val="99"/>
    <w:rsid w:val="007B34C0"/>
    <w:rPr>
      <w:rFonts w:ascii="Consolas" w:hAnsi="Consolas" w:cs="Consolas"/>
      <w:sz w:val="21"/>
      <w:szCs w:val="21"/>
    </w:rPr>
  </w:style>
  <w:style w:type="character" w:customStyle="1" w:styleId="UnresolvedMention1">
    <w:name w:val="Unresolved Mention1"/>
    <w:basedOn w:val="DefaultParagraphFont"/>
    <w:uiPriority w:val="99"/>
    <w:semiHidden/>
    <w:unhideWhenUsed/>
    <w:rsid w:val="009A6C67"/>
    <w:rPr>
      <w:color w:val="605E5C"/>
      <w:shd w:val="clear" w:color="auto" w:fill="E1DFDD"/>
    </w:rPr>
  </w:style>
  <w:style w:type="character" w:styleId="FollowedHyperlink">
    <w:name w:val="FollowedHyperlink"/>
    <w:basedOn w:val="DefaultParagraphFont"/>
    <w:uiPriority w:val="99"/>
    <w:semiHidden/>
    <w:unhideWhenUsed/>
    <w:rsid w:val="009A6C67"/>
    <w:rPr>
      <w:color w:val="954F72" w:themeColor="followedHyperlink"/>
      <w:u w:val="single"/>
    </w:rPr>
  </w:style>
  <w:style w:type="character" w:styleId="Emphasis">
    <w:name w:val="Emphasis"/>
    <w:basedOn w:val="DefaultParagraphFont"/>
    <w:uiPriority w:val="20"/>
    <w:qFormat/>
    <w:rsid w:val="00804372"/>
    <w:rPr>
      <w:i/>
      <w:iCs/>
    </w:rPr>
  </w:style>
  <w:style w:type="character" w:customStyle="1" w:styleId="Heading1Char">
    <w:name w:val="Heading 1 Char"/>
    <w:basedOn w:val="DefaultParagraphFont"/>
    <w:link w:val="Heading1"/>
    <w:uiPriority w:val="9"/>
    <w:rsid w:val="00986CB7"/>
    <w:rPr>
      <w:rFonts w:asciiTheme="majorHAnsi" w:eastAsiaTheme="majorEastAsia" w:hAnsiTheme="majorHAnsi" w:cstheme="majorBidi"/>
      <w:color w:val="2F5496" w:themeColor="accent1" w:themeShade="BF"/>
      <w:sz w:val="32"/>
      <w:szCs w:val="32"/>
    </w:rPr>
  </w:style>
  <w:style w:type="character" w:customStyle="1" w:styleId="Heading5Char">
    <w:name w:val="Heading 5 Char"/>
    <w:basedOn w:val="DefaultParagraphFont"/>
    <w:link w:val="Heading5"/>
    <w:uiPriority w:val="9"/>
    <w:semiHidden/>
    <w:rsid w:val="00901B3D"/>
    <w:rPr>
      <w:rFonts w:asciiTheme="majorHAnsi" w:eastAsiaTheme="majorEastAsia" w:hAnsiTheme="majorHAnsi" w:cstheme="majorBidi"/>
      <w:color w:val="2F5496" w:themeColor="accent1" w:themeShade="BF"/>
    </w:rPr>
  </w:style>
  <w:style w:type="paragraph" w:styleId="BalloonText">
    <w:name w:val="Balloon Text"/>
    <w:basedOn w:val="Normal"/>
    <w:link w:val="BalloonTextChar"/>
    <w:uiPriority w:val="99"/>
    <w:semiHidden/>
    <w:unhideWhenUsed/>
    <w:rsid w:val="00501E6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1E6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352031">
      <w:bodyDiv w:val="1"/>
      <w:marLeft w:val="0"/>
      <w:marRight w:val="0"/>
      <w:marTop w:val="0"/>
      <w:marBottom w:val="0"/>
      <w:divBdr>
        <w:top w:val="none" w:sz="0" w:space="0" w:color="auto"/>
        <w:left w:val="none" w:sz="0" w:space="0" w:color="auto"/>
        <w:bottom w:val="none" w:sz="0" w:space="0" w:color="auto"/>
        <w:right w:val="none" w:sz="0" w:space="0" w:color="auto"/>
      </w:divBdr>
    </w:div>
    <w:div w:id="637103071">
      <w:bodyDiv w:val="1"/>
      <w:marLeft w:val="0"/>
      <w:marRight w:val="0"/>
      <w:marTop w:val="0"/>
      <w:marBottom w:val="0"/>
      <w:divBdr>
        <w:top w:val="none" w:sz="0" w:space="0" w:color="auto"/>
        <w:left w:val="none" w:sz="0" w:space="0" w:color="auto"/>
        <w:bottom w:val="none" w:sz="0" w:space="0" w:color="auto"/>
        <w:right w:val="none" w:sz="0" w:space="0" w:color="auto"/>
      </w:divBdr>
    </w:div>
    <w:div w:id="791559798">
      <w:bodyDiv w:val="1"/>
      <w:marLeft w:val="0"/>
      <w:marRight w:val="0"/>
      <w:marTop w:val="0"/>
      <w:marBottom w:val="0"/>
      <w:divBdr>
        <w:top w:val="none" w:sz="0" w:space="0" w:color="auto"/>
        <w:left w:val="none" w:sz="0" w:space="0" w:color="auto"/>
        <w:bottom w:val="none" w:sz="0" w:space="0" w:color="auto"/>
        <w:right w:val="none" w:sz="0" w:space="0" w:color="auto"/>
      </w:divBdr>
    </w:div>
    <w:div w:id="937325371">
      <w:bodyDiv w:val="1"/>
      <w:marLeft w:val="0"/>
      <w:marRight w:val="0"/>
      <w:marTop w:val="0"/>
      <w:marBottom w:val="0"/>
      <w:divBdr>
        <w:top w:val="none" w:sz="0" w:space="0" w:color="auto"/>
        <w:left w:val="none" w:sz="0" w:space="0" w:color="auto"/>
        <w:bottom w:val="none" w:sz="0" w:space="0" w:color="auto"/>
        <w:right w:val="none" w:sz="0" w:space="0" w:color="auto"/>
      </w:divBdr>
    </w:div>
    <w:div w:id="1047338484">
      <w:bodyDiv w:val="1"/>
      <w:marLeft w:val="0"/>
      <w:marRight w:val="0"/>
      <w:marTop w:val="0"/>
      <w:marBottom w:val="0"/>
      <w:divBdr>
        <w:top w:val="none" w:sz="0" w:space="0" w:color="auto"/>
        <w:left w:val="none" w:sz="0" w:space="0" w:color="auto"/>
        <w:bottom w:val="none" w:sz="0" w:space="0" w:color="auto"/>
        <w:right w:val="none" w:sz="0" w:space="0" w:color="auto"/>
      </w:divBdr>
    </w:div>
    <w:div w:id="1061056722">
      <w:bodyDiv w:val="1"/>
      <w:marLeft w:val="0"/>
      <w:marRight w:val="0"/>
      <w:marTop w:val="0"/>
      <w:marBottom w:val="0"/>
      <w:divBdr>
        <w:top w:val="none" w:sz="0" w:space="0" w:color="auto"/>
        <w:left w:val="none" w:sz="0" w:space="0" w:color="auto"/>
        <w:bottom w:val="none" w:sz="0" w:space="0" w:color="auto"/>
        <w:right w:val="none" w:sz="0" w:space="0" w:color="auto"/>
      </w:divBdr>
    </w:div>
    <w:div w:id="1143233684">
      <w:bodyDiv w:val="1"/>
      <w:marLeft w:val="0"/>
      <w:marRight w:val="0"/>
      <w:marTop w:val="0"/>
      <w:marBottom w:val="0"/>
      <w:divBdr>
        <w:top w:val="none" w:sz="0" w:space="0" w:color="auto"/>
        <w:left w:val="none" w:sz="0" w:space="0" w:color="auto"/>
        <w:bottom w:val="none" w:sz="0" w:space="0" w:color="auto"/>
        <w:right w:val="none" w:sz="0" w:space="0" w:color="auto"/>
      </w:divBdr>
    </w:div>
    <w:div w:id="1228145814">
      <w:bodyDiv w:val="1"/>
      <w:marLeft w:val="0"/>
      <w:marRight w:val="0"/>
      <w:marTop w:val="0"/>
      <w:marBottom w:val="0"/>
      <w:divBdr>
        <w:top w:val="none" w:sz="0" w:space="0" w:color="auto"/>
        <w:left w:val="none" w:sz="0" w:space="0" w:color="auto"/>
        <w:bottom w:val="none" w:sz="0" w:space="0" w:color="auto"/>
        <w:right w:val="none" w:sz="0" w:space="0" w:color="auto"/>
      </w:divBdr>
    </w:div>
    <w:div w:id="1443571575">
      <w:bodyDiv w:val="1"/>
      <w:marLeft w:val="0"/>
      <w:marRight w:val="0"/>
      <w:marTop w:val="0"/>
      <w:marBottom w:val="0"/>
      <w:divBdr>
        <w:top w:val="none" w:sz="0" w:space="0" w:color="auto"/>
        <w:left w:val="none" w:sz="0" w:space="0" w:color="auto"/>
        <w:bottom w:val="none" w:sz="0" w:space="0" w:color="auto"/>
        <w:right w:val="none" w:sz="0" w:space="0" w:color="auto"/>
      </w:divBdr>
    </w:div>
    <w:div w:id="1582331169">
      <w:bodyDiv w:val="1"/>
      <w:marLeft w:val="0"/>
      <w:marRight w:val="0"/>
      <w:marTop w:val="0"/>
      <w:marBottom w:val="0"/>
      <w:divBdr>
        <w:top w:val="none" w:sz="0" w:space="0" w:color="auto"/>
        <w:left w:val="none" w:sz="0" w:space="0" w:color="auto"/>
        <w:bottom w:val="none" w:sz="0" w:space="0" w:color="auto"/>
        <w:right w:val="none" w:sz="0" w:space="0" w:color="auto"/>
      </w:divBdr>
    </w:div>
    <w:div w:id="1797598029">
      <w:bodyDiv w:val="1"/>
      <w:marLeft w:val="0"/>
      <w:marRight w:val="0"/>
      <w:marTop w:val="0"/>
      <w:marBottom w:val="0"/>
      <w:divBdr>
        <w:top w:val="none" w:sz="0" w:space="0" w:color="auto"/>
        <w:left w:val="none" w:sz="0" w:space="0" w:color="auto"/>
        <w:bottom w:val="none" w:sz="0" w:space="0" w:color="auto"/>
        <w:right w:val="none" w:sz="0" w:space="0" w:color="auto"/>
      </w:divBdr>
    </w:div>
    <w:div w:id="2044986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header" Target="header3.xml"/><Relationship Id="rId42" Type="http://schemas.openxmlformats.org/officeDocument/2006/relationships/image" Target="media/image18.emf"/><Relationship Id="rId47" Type="http://schemas.openxmlformats.org/officeDocument/2006/relationships/header" Target="header5.xml"/><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47.emf"/><Relationship Id="rId89" Type="http://schemas.openxmlformats.org/officeDocument/2006/relationships/hyperlink" Target="http://cran.us.r-project.org/" TargetMode="External"/><Relationship Id="rId16" Type="http://schemas.openxmlformats.org/officeDocument/2006/relationships/header" Target="header2.xml"/><Relationship Id="rId11" Type="http://schemas.openxmlformats.org/officeDocument/2006/relationships/image" Target="media/image2.jpeg"/><Relationship Id="rId32" Type="http://schemas.openxmlformats.org/officeDocument/2006/relationships/image" Target="media/image13.emf"/><Relationship Id="rId37" Type="http://schemas.openxmlformats.org/officeDocument/2006/relationships/package" Target="embeddings/Microsoft_PowerPoint_Slide7.sldx"/><Relationship Id="rId53" Type="http://schemas.openxmlformats.org/officeDocument/2006/relationships/image" Target="media/image26.jpeg"/><Relationship Id="rId58" Type="http://schemas.openxmlformats.org/officeDocument/2006/relationships/header" Target="header6.xml"/><Relationship Id="rId74" Type="http://schemas.openxmlformats.org/officeDocument/2006/relationships/header" Target="header9.xml"/><Relationship Id="rId79" Type="http://schemas.openxmlformats.org/officeDocument/2006/relationships/image" Target="media/image45.emf"/><Relationship Id="rId102" Type="http://schemas.openxmlformats.org/officeDocument/2006/relationships/header" Target="header12.xml"/><Relationship Id="rId5" Type="http://schemas.openxmlformats.org/officeDocument/2006/relationships/webSettings" Target="webSettings.xml"/><Relationship Id="rId90" Type="http://schemas.openxmlformats.org/officeDocument/2006/relationships/hyperlink" Target="http://rstudio.org/download/desktop" TargetMode="External"/><Relationship Id="rId95" Type="http://schemas.openxmlformats.org/officeDocument/2006/relationships/header" Target="header11.xml"/><Relationship Id="rId22" Type="http://schemas.openxmlformats.org/officeDocument/2006/relationships/image" Target="media/image8.emf"/><Relationship Id="rId27" Type="http://schemas.openxmlformats.org/officeDocument/2006/relationships/package" Target="embeddings/Microsoft_PowerPoint_Slide2.sldx"/><Relationship Id="rId43" Type="http://schemas.openxmlformats.org/officeDocument/2006/relationships/package" Target="embeddings/Microsoft_PowerPoint_Slide10.sldx"/><Relationship Id="rId48" Type="http://schemas.openxmlformats.org/officeDocument/2006/relationships/image" Target="media/image21.jpeg"/><Relationship Id="rId64" Type="http://schemas.openxmlformats.org/officeDocument/2006/relationships/image" Target="media/image35.jpeg"/><Relationship Id="rId69" Type="http://schemas.openxmlformats.org/officeDocument/2006/relationships/image" Target="media/image40.jpeg"/><Relationship Id="rId80" Type="http://schemas.openxmlformats.org/officeDocument/2006/relationships/package" Target="embeddings/Microsoft_PowerPoint_Slide13.sldx"/><Relationship Id="rId85" Type="http://schemas.openxmlformats.org/officeDocument/2006/relationships/package" Target="embeddings/Microsoft_PowerPoint_Slide16.sldx"/><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package" Target="embeddings/Microsoft_PowerPoint_Slide5.sldx"/><Relationship Id="rId38" Type="http://schemas.openxmlformats.org/officeDocument/2006/relationships/image" Target="media/image16.emf"/><Relationship Id="rId59" Type="http://schemas.openxmlformats.org/officeDocument/2006/relationships/image" Target="media/image31.png"/><Relationship Id="rId103" Type="http://schemas.openxmlformats.org/officeDocument/2006/relationships/image" Target="media/image51.png"/><Relationship Id="rId20" Type="http://schemas.openxmlformats.org/officeDocument/2006/relationships/hyperlink" Target="file:///C:\Users\medelin\Desktop\Image%20retrieved%20from:%20https:\www.zerohedge.com\news\2017-10-16\15-shocking-videos-expose-reality-surviving-california-wildfires" TargetMode="External"/><Relationship Id="rId41" Type="http://schemas.openxmlformats.org/officeDocument/2006/relationships/package" Target="embeddings/Microsoft_PowerPoint_Slide9.sldx"/><Relationship Id="rId54" Type="http://schemas.openxmlformats.org/officeDocument/2006/relationships/image" Target="media/image27.jpeg"/><Relationship Id="rId62" Type="http://schemas.openxmlformats.org/officeDocument/2006/relationships/image" Target="media/image33.jpeg"/><Relationship Id="rId70" Type="http://schemas.openxmlformats.org/officeDocument/2006/relationships/image" Target="media/image41.png"/><Relationship Id="rId75" Type="http://schemas.openxmlformats.org/officeDocument/2006/relationships/image" Target="media/image43.emf"/><Relationship Id="rId83" Type="http://schemas.openxmlformats.org/officeDocument/2006/relationships/header" Target="header10.xml"/><Relationship Id="rId88" Type="http://schemas.openxmlformats.org/officeDocument/2006/relationships/hyperlink" Target="http://rstudio.org/" TargetMode="External"/><Relationship Id="rId91" Type="http://schemas.openxmlformats.org/officeDocument/2006/relationships/hyperlink" Target="http://cran.us.r-project.org/" TargetMode="External"/><Relationship Id="rId96"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package" Target="embeddings/Microsoft_PowerPoint_Slide.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2.jpeg"/><Relationship Id="rId57" Type="http://schemas.openxmlformats.org/officeDocument/2006/relationships/image" Target="media/image30.jpeg"/><Relationship Id="rId106" Type="http://schemas.openxmlformats.org/officeDocument/2006/relationships/theme" Target="theme/theme1.xml"/><Relationship Id="rId10" Type="http://schemas.openxmlformats.org/officeDocument/2006/relationships/package" Target="embeddings/Microsoft_Word_Document.docx"/><Relationship Id="rId31" Type="http://schemas.openxmlformats.org/officeDocument/2006/relationships/package" Target="embeddings/Microsoft_PowerPoint_Slide4.sldx"/><Relationship Id="rId44" Type="http://schemas.openxmlformats.org/officeDocument/2006/relationships/header" Target="header4.xml"/><Relationship Id="rId52" Type="http://schemas.openxmlformats.org/officeDocument/2006/relationships/image" Target="media/image25.jpeg"/><Relationship Id="rId60" Type="http://schemas.openxmlformats.org/officeDocument/2006/relationships/header" Target="header7.xml"/><Relationship Id="rId65" Type="http://schemas.openxmlformats.org/officeDocument/2006/relationships/image" Target="media/image36.jpeg"/><Relationship Id="rId73" Type="http://schemas.openxmlformats.org/officeDocument/2006/relationships/package" Target="embeddings/Microsoft_Excel_Worksheet.xlsx"/><Relationship Id="rId78" Type="http://schemas.openxmlformats.org/officeDocument/2006/relationships/package" Target="embeddings/Microsoft_PowerPoint_Slide12.sldx"/><Relationship Id="rId81" Type="http://schemas.openxmlformats.org/officeDocument/2006/relationships/image" Target="media/image46.emf"/><Relationship Id="rId86" Type="http://schemas.openxmlformats.org/officeDocument/2006/relationships/hyperlink" Target="https://www.andrewheiss.com/blog/2012/04/17/install-r-rstudio-r-commander-windows-osx/" TargetMode="External"/><Relationship Id="rId94" Type="http://schemas.openxmlformats.org/officeDocument/2006/relationships/hyperlink" Target="https://www.youtube.com/watch?v=Uo1C7Iligw0" TargetMode="External"/><Relationship Id="rId99" Type="http://schemas.openxmlformats.org/officeDocument/2006/relationships/image" Target="media/image50.jpeg"/><Relationship Id="rId101" Type="http://schemas.openxmlformats.org/officeDocument/2006/relationships/hyperlink" Target="https://climate.nasa.gov/solutions/adaptation-mitigation/" TargetMode="Externa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4.jpeg"/><Relationship Id="rId18" Type="http://schemas.openxmlformats.org/officeDocument/2006/relationships/hyperlink" Target="http://time.com/4985252/california-wildfires-fires-climate-change/" TargetMode="External"/><Relationship Id="rId39" Type="http://schemas.openxmlformats.org/officeDocument/2006/relationships/package" Target="embeddings/Microsoft_PowerPoint_Slide8.sldx"/><Relationship Id="rId34" Type="http://schemas.openxmlformats.org/officeDocument/2006/relationships/image" Target="media/image14.emf"/><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package" Target="embeddings/Microsoft_PowerPoint_Slide11.sldx"/><Relationship Id="rId97" Type="http://schemas.openxmlformats.org/officeDocument/2006/relationships/image" Target="media/image49.png"/><Relationship Id="rId104" Type="http://schemas.openxmlformats.org/officeDocument/2006/relationships/header" Target="header13.xml"/><Relationship Id="rId7" Type="http://schemas.openxmlformats.org/officeDocument/2006/relationships/endnotes" Target="endnotes.xml"/><Relationship Id="rId71" Type="http://schemas.openxmlformats.org/officeDocument/2006/relationships/header" Target="header8.xml"/><Relationship Id="rId92" Type="http://schemas.openxmlformats.org/officeDocument/2006/relationships/hyperlink" Target="http://rstudio.org/download/desktop" TargetMode="External"/><Relationship Id="rId2" Type="http://schemas.openxmlformats.org/officeDocument/2006/relationships/numbering" Target="numbering.xml"/><Relationship Id="rId29" Type="http://schemas.openxmlformats.org/officeDocument/2006/relationships/package" Target="embeddings/Microsoft_PowerPoint_Slide3.sldx"/><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image" Target="media/image19.jpeg"/><Relationship Id="rId66" Type="http://schemas.openxmlformats.org/officeDocument/2006/relationships/image" Target="media/image37.jpeg"/><Relationship Id="rId87" Type="http://schemas.openxmlformats.org/officeDocument/2006/relationships/hyperlink" Target="http://www.r-project.org/" TargetMode="External"/><Relationship Id="rId61" Type="http://schemas.openxmlformats.org/officeDocument/2006/relationships/image" Target="media/image32.jpeg"/><Relationship Id="rId82" Type="http://schemas.openxmlformats.org/officeDocument/2006/relationships/package" Target="embeddings/Microsoft_PowerPoint_Slide14.sldx"/><Relationship Id="rId19" Type="http://schemas.openxmlformats.org/officeDocument/2006/relationships/hyperlink" Target="file:///C:\Users\medelin\Desktop\Image%20retrieved%20from:%20https:\www.zerohedge.com\news\2017-10-16\15-shocking-videos-expose-reality-surviving-california-wildfires" TargetMode="External"/><Relationship Id="rId14" Type="http://schemas.openxmlformats.org/officeDocument/2006/relationships/image" Target="media/image5.jpeg"/><Relationship Id="rId30" Type="http://schemas.openxmlformats.org/officeDocument/2006/relationships/image" Target="media/image12.emf"/><Relationship Id="rId35" Type="http://schemas.openxmlformats.org/officeDocument/2006/relationships/package" Target="embeddings/Microsoft_PowerPoint_Slide6.sldx"/><Relationship Id="rId56" Type="http://schemas.openxmlformats.org/officeDocument/2006/relationships/image" Target="media/image29.jpeg"/><Relationship Id="rId77" Type="http://schemas.openxmlformats.org/officeDocument/2006/relationships/image" Target="media/image44.emf"/><Relationship Id="rId100" Type="http://schemas.openxmlformats.org/officeDocument/2006/relationships/hyperlink" Target="https://climate.nasa.gov/images-of-change?id=672" TargetMode="External"/><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4.jpeg"/><Relationship Id="rId72" Type="http://schemas.openxmlformats.org/officeDocument/2006/relationships/image" Target="media/image42.emf"/><Relationship Id="rId93" Type="http://schemas.openxmlformats.org/officeDocument/2006/relationships/hyperlink" Target="https://www.rstudio.com" TargetMode="External"/><Relationship Id="rId98" Type="http://schemas.openxmlformats.org/officeDocument/2006/relationships/hyperlink" Target="https://climate.nasa.gov/interactives/climate-time-machine" TargetMode="External"/><Relationship Id="rId3" Type="http://schemas.openxmlformats.org/officeDocument/2006/relationships/styles" Target="styles.xml"/><Relationship Id="rId25" Type="http://schemas.openxmlformats.org/officeDocument/2006/relationships/package" Target="embeddings/Microsoft_PowerPoint_Slide1.sldx"/><Relationship Id="rId46" Type="http://schemas.openxmlformats.org/officeDocument/2006/relationships/image" Target="media/image20.png"/><Relationship Id="rId67"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F32AF-E88C-8B48-8A03-38134015A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7534</Words>
  <Characters>42944</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Kant, Medelin</cp:lastModifiedBy>
  <cp:revision>2</cp:revision>
  <cp:lastPrinted>2019-07-03T00:02:00Z</cp:lastPrinted>
  <dcterms:created xsi:type="dcterms:W3CDTF">2020-03-20T15:12:00Z</dcterms:created>
  <dcterms:modified xsi:type="dcterms:W3CDTF">2020-03-20T15:12:00Z</dcterms:modified>
</cp:coreProperties>
</file>