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F1" w:rsidRPr="00632E38" w:rsidRDefault="00B70207">
      <w:pPr>
        <w:rPr>
          <w:rFonts w:ascii="Verdana" w:hAnsi="Verdana"/>
        </w:rPr>
      </w:pPr>
      <w:r w:rsidRPr="00632E38">
        <w:rPr>
          <w:rFonts w:ascii="Verdana" w:hAnsi="Verdana"/>
          <w:u w:val="single"/>
        </w:rPr>
        <w:t>List of Materials</w:t>
      </w:r>
      <w:r w:rsidRPr="00632E38">
        <w:rPr>
          <w:rFonts w:ascii="Verdana" w:hAnsi="Verdana"/>
        </w:rPr>
        <w:t xml:space="preserve"> needed for 20 students</w:t>
      </w:r>
    </w:p>
    <w:tbl>
      <w:tblPr>
        <w:tblStyle w:val="EinfacheTabelle3"/>
        <w:tblW w:w="9498" w:type="dxa"/>
        <w:tblLook w:val="04A0" w:firstRow="1" w:lastRow="0" w:firstColumn="1" w:lastColumn="0" w:noHBand="0" w:noVBand="1"/>
      </w:tblPr>
      <w:tblGrid>
        <w:gridCol w:w="4395"/>
        <w:gridCol w:w="1701"/>
        <w:gridCol w:w="3402"/>
      </w:tblGrid>
      <w:tr w:rsidR="00B70207" w:rsidRPr="00632E38" w:rsidTr="00632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vAlign w:val="center"/>
          </w:tcPr>
          <w:p w:rsidR="00B70207" w:rsidRPr="00632E38" w:rsidRDefault="00B70207" w:rsidP="00632E38">
            <w:pPr>
              <w:rPr>
                <w:rFonts w:ascii="Verdana" w:hAnsi="Verdana"/>
                <w:caps w:val="0"/>
              </w:rPr>
            </w:pPr>
            <w:r w:rsidRPr="00632E38">
              <w:rPr>
                <w:rFonts w:ascii="Verdana" w:hAnsi="Verdana"/>
                <w:caps w:val="0"/>
              </w:rPr>
              <w:t>Item</w:t>
            </w:r>
          </w:p>
        </w:tc>
        <w:tc>
          <w:tcPr>
            <w:tcW w:w="1701" w:type="dxa"/>
            <w:vAlign w:val="center"/>
          </w:tcPr>
          <w:p w:rsidR="00B70207" w:rsidRPr="00632E38" w:rsidRDefault="00B70207" w:rsidP="00632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 w:val="0"/>
              </w:rPr>
            </w:pPr>
            <w:r w:rsidRPr="00632E38">
              <w:rPr>
                <w:rFonts w:ascii="Verdana" w:hAnsi="Verdana"/>
                <w:caps w:val="0"/>
              </w:rPr>
              <w:t>Amount</w:t>
            </w:r>
          </w:p>
        </w:tc>
        <w:tc>
          <w:tcPr>
            <w:tcW w:w="3402" w:type="dxa"/>
            <w:vAlign w:val="center"/>
          </w:tcPr>
          <w:p w:rsidR="00B70207" w:rsidRPr="00632E38" w:rsidRDefault="00B70207" w:rsidP="00632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 w:val="0"/>
              </w:rPr>
            </w:pPr>
            <w:r w:rsidRPr="00632E38">
              <w:rPr>
                <w:rFonts w:ascii="Verdana" w:hAnsi="Verdana"/>
                <w:caps w:val="0"/>
              </w:rPr>
              <w:t>Used for</w:t>
            </w:r>
          </w:p>
        </w:tc>
      </w:tr>
      <w:tr w:rsidR="00D54AB3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D54AB3" w:rsidRPr="00632E38" w:rsidRDefault="00D54AB3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Hands-on model of flower shapes</w:t>
            </w:r>
          </w:p>
        </w:tc>
        <w:tc>
          <w:tcPr>
            <w:tcW w:w="1701" w:type="dxa"/>
          </w:tcPr>
          <w:p w:rsidR="00D54AB3" w:rsidRPr="00632E38" w:rsidRDefault="00D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1 each</w:t>
            </w:r>
          </w:p>
        </w:tc>
        <w:tc>
          <w:tcPr>
            <w:tcW w:w="3402" w:type="dxa"/>
          </w:tcPr>
          <w:p w:rsidR="00D54AB3" w:rsidRPr="00632E38" w:rsidRDefault="00D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Clarification of flower types</w:t>
            </w:r>
          </w:p>
        </w:tc>
      </w:tr>
      <w:tr w:rsidR="0024553E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4553E" w:rsidRPr="00632E38" w:rsidRDefault="0024553E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Researcher Diary “intensive”</w:t>
            </w:r>
          </w:p>
        </w:tc>
        <w:tc>
          <w:tcPr>
            <w:tcW w:w="1701" w:type="dxa"/>
          </w:tcPr>
          <w:p w:rsidR="0024553E" w:rsidRPr="00632E38" w:rsidRDefault="0024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5x</w:t>
            </w:r>
          </w:p>
        </w:tc>
        <w:tc>
          <w:tcPr>
            <w:tcW w:w="3402" w:type="dxa"/>
            <w:vMerge w:val="restart"/>
          </w:tcPr>
          <w:p w:rsidR="0024553E" w:rsidRPr="00632E38" w:rsidRDefault="0024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With instructions for digital/ analog assignments</w:t>
            </w:r>
          </w:p>
        </w:tc>
      </w:tr>
      <w:tr w:rsidR="0024553E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4553E" w:rsidRPr="00632E38" w:rsidRDefault="0024553E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Researcher Diary “extensive”</w:t>
            </w:r>
          </w:p>
        </w:tc>
        <w:tc>
          <w:tcPr>
            <w:tcW w:w="1701" w:type="dxa"/>
          </w:tcPr>
          <w:p w:rsidR="0024553E" w:rsidRPr="00632E38" w:rsidRDefault="0024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5x</w:t>
            </w:r>
          </w:p>
        </w:tc>
        <w:tc>
          <w:tcPr>
            <w:tcW w:w="3402" w:type="dxa"/>
            <w:vMerge/>
          </w:tcPr>
          <w:p w:rsidR="0024553E" w:rsidRPr="00632E38" w:rsidRDefault="0024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4553E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4553E" w:rsidRPr="00632E38" w:rsidRDefault="0024553E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Researcher Diary “politician”</w:t>
            </w:r>
          </w:p>
        </w:tc>
        <w:tc>
          <w:tcPr>
            <w:tcW w:w="1701" w:type="dxa"/>
          </w:tcPr>
          <w:p w:rsidR="0024553E" w:rsidRPr="00632E38" w:rsidRDefault="0024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5x</w:t>
            </w:r>
          </w:p>
        </w:tc>
        <w:tc>
          <w:tcPr>
            <w:tcW w:w="3402" w:type="dxa"/>
            <w:vMerge/>
          </w:tcPr>
          <w:p w:rsidR="0024553E" w:rsidRPr="00632E38" w:rsidRDefault="0024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4553E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4553E" w:rsidRPr="00632E38" w:rsidRDefault="0024553E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Researcher Diary “NGO”</w:t>
            </w:r>
          </w:p>
        </w:tc>
        <w:tc>
          <w:tcPr>
            <w:tcW w:w="1701" w:type="dxa"/>
          </w:tcPr>
          <w:p w:rsidR="0024553E" w:rsidRPr="00632E38" w:rsidRDefault="0024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5x</w:t>
            </w:r>
          </w:p>
        </w:tc>
        <w:tc>
          <w:tcPr>
            <w:tcW w:w="3402" w:type="dxa"/>
            <w:vMerge/>
          </w:tcPr>
          <w:p w:rsidR="0024553E" w:rsidRPr="00632E38" w:rsidRDefault="0024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4553E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4553E" w:rsidRPr="00632E38" w:rsidRDefault="0024553E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Moisture Analyzer</w:t>
            </w:r>
          </w:p>
        </w:tc>
        <w:tc>
          <w:tcPr>
            <w:tcW w:w="1701" w:type="dxa"/>
          </w:tcPr>
          <w:p w:rsidR="0024553E" w:rsidRPr="00632E38" w:rsidRDefault="0024553E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4x</w:t>
            </w:r>
          </w:p>
        </w:tc>
        <w:tc>
          <w:tcPr>
            <w:tcW w:w="3402" w:type="dxa"/>
            <w:vMerge w:val="restart"/>
          </w:tcPr>
          <w:p w:rsidR="0024553E" w:rsidRPr="00632E38" w:rsidRDefault="0024553E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Measurement of abiotic factors</w:t>
            </w:r>
          </w:p>
        </w:tc>
      </w:tr>
      <w:tr w:rsidR="0024553E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4553E" w:rsidRPr="00632E38" w:rsidRDefault="0024553E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Luminometer</w:t>
            </w:r>
          </w:p>
        </w:tc>
        <w:tc>
          <w:tcPr>
            <w:tcW w:w="1701" w:type="dxa"/>
          </w:tcPr>
          <w:p w:rsidR="0024553E" w:rsidRPr="00632E38" w:rsidRDefault="0024553E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4x</w:t>
            </w:r>
          </w:p>
        </w:tc>
        <w:tc>
          <w:tcPr>
            <w:tcW w:w="3402" w:type="dxa"/>
            <w:vMerge/>
          </w:tcPr>
          <w:p w:rsidR="0024553E" w:rsidRPr="00632E38" w:rsidRDefault="0024553E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4553E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4553E" w:rsidRPr="00632E38" w:rsidRDefault="0024553E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Infrared thermometer</w:t>
            </w:r>
          </w:p>
        </w:tc>
        <w:tc>
          <w:tcPr>
            <w:tcW w:w="1701" w:type="dxa"/>
          </w:tcPr>
          <w:p w:rsidR="0024553E" w:rsidRPr="00632E38" w:rsidRDefault="0024553E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4x</w:t>
            </w:r>
          </w:p>
        </w:tc>
        <w:tc>
          <w:tcPr>
            <w:tcW w:w="3402" w:type="dxa"/>
            <w:vMerge/>
          </w:tcPr>
          <w:p w:rsidR="0024553E" w:rsidRPr="00632E38" w:rsidRDefault="0024553E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Simple Calculator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4</w:t>
            </w:r>
            <w:r w:rsidRPr="00632E38">
              <w:rPr>
                <w:rFonts w:ascii="Verdana" w:hAnsi="Verdana"/>
              </w:rPr>
              <w:t>x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Determining the average score of measurements on the pasture</w:t>
            </w:r>
          </w:p>
        </w:tc>
      </w:tr>
      <w:tr w:rsidR="00B70207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Measures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4x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Printed for each expert group, can be replaced by a simple list</w:t>
            </w:r>
          </w:p>
        </w:tc>
      </w:tr>
      <w:tr w:rsidR="00B70207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caps w:val="0"/>
              </w:rPr>
            </w:pPr>
            <w:r w:rsidRPr="00632E38">
              <w:rPr>
                <w:rFonts w:ascii="Verdana" w:hAnsi="Verdana"/>
                <w:caps w:val="0"/>
              </w:rPr>
              <w:t>If digital version is used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Tablets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10x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Wireless transmitter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1x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For presentation of posters, measurements, etc.</w:t>
            </w:r>
          </w:p>
        </w:tc>
      </w:tr>
      <w:tr w:rsidR="00B70207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i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 xml:space="preserve">Plant identification app like </w:t>
            </w:r>
            <w:proofErr w:type="spellStart"/>
            <w:r w:rsidRPr="00632E38">
              <w:rPr>
                <w:rFonts w:ascii="Verdana" w:hAnsi="Verdana"/>
                <w:b w:val="0"/>
                <w:bCs w:val="0"/>
                <w:i/>
                <w:caps w:val="0"/>
              </w:rPr>
              <w:t>iFlora</w:t>
            </w:r>
            <w:proofErr w:type="spellEnd"/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10x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Must be suited for local flowers</w:t>
            </w:r>
          </w:p>
        </w:tc>
      </w:tr>
      <w:tr w:rsidR="00B70207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i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 xml:space="preserve">Poster app like </w:t>
            </w:r>
            <w:r w:rsidRPr="00632E38">
              <w:rPr>
                <w:rFonts w:ascii="Verdana" w:hAnsi="Verdana"/>
                <w:b w:val="0"/>
                <w:bCs w:val="0"/>
                <w:i/>
                <w:caps w:val="0"/>
              </w:rPr>
              <w:t>Adobe Spark Post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4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Expert Video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2x</w:t>
            </w:r>
            <w:r w:rsidR="00D54AB3" w:rsidRPr="00632E38">
              <w:rPr>
                <w:rFonts w:ascii="Verdana" w:hAnsi="Verdana"/>
              </w:rPr>
              <w:t xml:space="preserve"> (1 each)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Expert Presentation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2x</w:t>
            </w:r>
            <w:r w:rsidR="00D54AB3" w:rsidRPr="00632E38">
              <w:rPr>
                <w:rFonts w:ascii="Verdana" w:hAnsi="Verdana"/>
              </w:rPr>
              <w:t xml:space="preserve"> (1 each)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caps w:val="0"/>
              </w:rPr>
            </w:pPr>
            <w:r w:rsidRPr="00632E38">
              <w:rPr>
                <w:rFonts w:ascii="Verdana" w:hAnsi="Verdana"/>
                <w:caps w:val="0"/>
              </w:rPr>
              <w:t>If analog version is used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70207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Poster Toolkit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4x</w:t>
            </w:r>
          </w:p>
        </w:tc>
        <w:tc>
          <w:tcPr>
            <w:tcW w:w="3402" w:type="dxa"/>
          </w:tcPr>
          <w:p w:rsidR="00B70207" w:rsidRPr="00632E38" w:rsidRDefault="00632E38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colored sheets of paper, scissors, markers, etc.</w:t>
            </w:r>
          </w:p>
        </w:tc>
      </w:tr>
      <w:tr w:rsidR="00B70207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B70207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Plant identification guide</w:t>
            </w:r>
          </w:p>
        </w:tc>
        <w:tc>
          <w:tcPr>
            <w:tcW w:w="1701" w:type="dxa"/>
          </w:tcPr>
          <w:p w:rsidR="00B70207" w:rsidRPr="00632E38" w:rsidRDefault="00B70207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10x</w:t>
            </w:r>
          </w:p>
        </w:tc>
        <w:tc>
          <w:tcPr>
            <w:tcW w:w="3402" w:type="dxa"/>
          </w:tcPr>
          <w:p w:rsidR="00B70207" w:rsidRPr="00632E38" w:rsidRDefault="00632E38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Must be suited for local flowers</w:t>
            </w:r>
          </w:p>
        </w:tc>
      </w:tr>
      <w:tr w:rsidR="00B70207" w:rsidRPr="00632E38" w:rsidTr="00632E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0207" w:rsidRPr="00632E38" w:rsidRDefault="00D54AB3" w:rsidP="00B70207">
            <w:pPr>
              <w:rPr>
                <w:rFonts w:ascii="Verdana" w:hAnsi="Verdana"/>
                <w:b w:val="0"/>
                <w:bCs w:val="0"/>
                <w:caps w:val="0"/>
              </w:rPr>
            </w:pPr>
            <w:r w:rsidRPr="00632E38">
              <w:rPr>
                <w:rFonts w:ascii="Verdana" w:hAnsi="Verdana"/>
                <w:b w:val="0"/>
                <w:bCs w:val="0"/>
                <w:caps w:val="0"/>
              </w:rPr>
              <w:t>Expert information</w:t>
            </w:r>
          </w:p>
        </w:tc>
        <w:tc>
          <w:tcPr>
            <w:tcW w:w="1701" w:type="dxa"/>
          </w:tcPr>
          <w:p w:rsidR="00B70207" w:rsidRPr="00632E38" w:rsidRDefault="00D54AB3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32E38">
              <w:rPr>
                <w:rFonts w:ascii="Verdana" w:hAnsi="Verdana"/>
              </w:rPr>
              <w:t>1 each</w:t>
            </w:r>
          </w:p>
        </w:tc>
        <w:tc>
          <w:tcPr>
            <w:tcW w:w="3402" w:type="dxa"/>
          </w:tcPr>
          <w:p w:rsidR="00B70207" w:rsidRPr="00632E38" w:rsidRDefault="00B70207" w:rsidP="00B70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32E38" w:rsidRPr="00632E38" w:rsidTr="0063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32E38" w:rsidRPr="00632E38" w:rsidRDefault="00632E38" w:rsidP="00B7020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632E38" w:rsidRPr="00632E38" w:rsidRDefault="00632E38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632E38" w:rsidRPr="00632E38" w:rsidRDefault="00632E38" w:rsidP="00B70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B70207" w:rsidRPr="00632E38" w:rsidRDefault="00B70207" w:rsidP="00632E38">
      <w:pPr>
        <w:rPr>
          <w:rFonts w:ascii="Verdana" w:hAnsi="Verdana"/>
        </w:rPr>
      </w:pPr>
      <w:bookmarkStart w:id="0" w:name="_GoBack"/>
      <w:bookmarkEnd w:id="0"/>
    </w:p>
    <w:sectPr w:rsidR="00B70207" w:rsidRPr="00632E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87" w:rsidRDefault="004D1387" w:rsidP="00632E38">
      <w:pPr>
        <w:spacing w:after="0" w:line="240" w:lineRule="auto"/>
      </w:pPr>
      <w:r>
        <w:separator/>
      </w:r>
    </w:p>
  </w:endnote>
  <w:endnote w:type="continuationSeparator" w:id="0">
    <w:p w:rsidR="004D1387" w:rsidRDefault="004D1387" w:rsidP="0063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87" w:rsidRDefault="004D1387" w:rsidP="00632E38">
      <w:pPr>
        <w:spacing w:after="0" w:line="240" w:lineRule="auto"/>
      </w:pPr>
      <w:r>
        <w:separator/>
      </w:r>
    </w:p>
  </w:footnote>
  <w:footnote w:type="continuationSeparator" w:id="0">
    <w:p w:rsidR="004D1387" w:rsidRDefault="004D1387" w:rsidP="0063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38" w:rsidRPr="00632E38" w:rsidRDefault="00632E38">
    <w:pPr>
      <w:pStyle w:val="Kopfzeile"/>
      <w:rPr>
        <w:rFonts w:ascii="Verdana" w:hAnsi="Verdana"/>
        <w:sz w:val="20"/>
        <w:szCs w:val="20"/>
      </w:rPr>
    </w:pPr>
    <w:proofErr w:type="spellStart"/>
    <w:r w:rsidRPr="00632E38">
      <w:rPr>
        <w:rFonts w:ascii="Verdana" w:hAnsi="Verdana"/>
        <w:sz w:val="20"/>
        <w:szCs w:val="20"/>
      </w:rPr>
      <w:t>BiodiversitySustainability</w:t>
    </w:r>
    <w:proofErr w:type="spellEnd"/>
    <w:r w:rsidRPr="00632E38">
      <w:rPr>
        <w:rFonts w:ascii="Verdana" w:hAnsi="Verdana"/>
        <w:sz w:val="20"/>
        <w:szCs w:val="20"/>
      </w:rPr>
      <w:tab/>
    </w:r>
    <w:r w:rsidRPr="00632E38">
      <w:rPr>
        <w:rFonts w:ascii="Verdana" w:hAnsi="Verdana"/>
        <w:sz w:val="20"/>
        <w:szCs w:val="20"/>
      </w:rPr>
      <w:tab/>
    </w:r>
    <w:r w:rsidRPr="00632E38">
      <w:rPr>
        <w:rFonts w:ascii="Verdana" w:hAnsi="Verdana"/>
        <w:sz w:val="20"/>
        <w:szCs w:val="20"/>
        <w:highlight w:val="yellow"/>
      </w:rPr>
      <w:t>Online-Only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563D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B"/>
    <w:rsid w:val="00161167"/>
    <w:rsid w:val="0024553E"/>
    <w:rsid w:val="0045118F"/>
    <w:rsid w:val="004D1387"/>
    <w:rsid w:val="00510894"/>
    <w:rsid w:val="00632E38"/>
    <w:rsid w:val="007A78B7"/>
    <w:rsid w:val="00B071EB"/>
    <w:rsid w:val="00B35FB4"/>
    <w:rsid w:val="00B70207"/>
    <w:rsid w:val="00BB5FBB"/>
    <w:rsid w:val="00D54AB3"/>
    <w:rsid w:val="00D94402"/>
    <w:rsid w:val="00E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C0AE"/>
  <w15:chartTrackingRefBased/>
  <w15:docId w15:val="{61EB7B98-3EC9-4665-8CCB-068E6C7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B70207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E3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3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E38"/>
    <w:rPr>
      <w:lang w:val="en-US"/>
    </w:rPr>
  </w:style>
  <w:style w:type="table" w:styleId="EinfacheTabelle3">
    <w:name w:val="Plain Table 3"/>
    <w:basedOn w:val="NormaleTabelle"/>
    <w:uiPriority w:val="43"/>
    <w:rsid w:val="0063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632E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3">
    <w:name w:val="Grid Table 3 Accent 3"/>
    <w:basedOn w:val="NormaleTabelle"/>
    <w:uiPriority w:val="48"/>
    <w:rsid w:val="00632E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Fiedler</dc:creator>
  <cp:keywords/>
  <dc:description/>
  <cp:lastModifiedBy>Sonja Fiedler</cp:lastModifiedBy>
  <cp:revision>4</cp:revision>
  <dcterms:created xsi:type="dcterms:W3CDTF">2020-02-21T10:00:00Z</dcterms:created>
  <dcterms:modified xsi:type="dcterms:W3CDTF">2020-02-21T10:29:00Z</dcterms:modified>
</cp:coreProperties>
</file>