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5B7B" w14:textId="241C9A09" w:rsidR="00955002" w:rsidRPr="00FC0330" w:rsidRDefault="006C28D2">
      <w:pPr>
        <w:rPr>
          <w:rFonts w:ascii="Cambria" w:hAnsi="Cambria"/>
          <w:b/>
          <w:u w:val="single"/>
        </w:rPr>
      </w:pPr>
      <w:r w:rsidRPr="00FC0330">
        <w:rPr>
          <w:rFonts w:ascii="Cambria" w:hAnsi="Cambria"/>
          <w:b/>
          <w:u w:val="single"/>
        </w:rPr>
        <w:t>Unit Plan</w:t>
      </w:r>
      <w:r w:rsidR="0089185C" w:rsidRPr="00FC0330">
        <w:rPr>
          <w:rFonts w:ascii="Cambria" w:hAnsi="Cambria"/>
          <w:b/>
          <w:u w:val="single"/>
        </w:rPr>
        <w:t>: Superbugs + Computational Thinking</w:t>
      </w:r>
    </w:p>
    <w:p w14:paraId="25FC780B" w14:textId="77777777" w:rsidR="006C28D2" w:rsidRPr="00FC0330" w:rsidRDefault="006C28D2">
      <w:pPr>
        <w:rPr>
          <w:rFonts w:ascii="Cambria" w:hAnsi="Cambria"/>
        </w:rPr>
      </w:pPr>
    </w:p>
    <w:p w14:paraId="61960939" w14:textId="77777777" w:rsidR="006C28D2" w:rsidRPr="00FC0330" w:rsidRDefault="006C28D2">
      <w:pPr>
        <w:rPr>
          <w:rFonts w:ascii="Cambria" w:hAnsi="Cambria"/>
          <w:b/>
        </w:rPr>
      </w:pPr>
      <w:r w:rsidRPr="00FC0330">
        <w:rPr>
          <w:rFonts w:ascii="Cambria" w:hAnsi="Cambria"/>
          <w:b/>
        </w:rPr>
        <w:t>Major Themes for the Unit</w:t>
      </w:r>
    </w:p>
    <w:p w14:paraId="53ECB7A2" w14:textId="5615F46F" w:rsidR="006C28D2" w:rsidRPr="00FC0330" w:rsidRDefault="003F2E87" w:rsidP="006C28D2">
      <w:pPr>
        <w:pStyle w:val="ListParagraph"/>
        <w:numPr>
          <w:ilvl w:val="0"/>
          <w:numId w:val="1"/>
        </w:numPr>
        <w:rPr>
          <w:rFonts w:ascii="Cambria" w:hAnsi="Cambria"/>
        </w:rPr>
      </w:pPr>
      <w:r w:rsidRPr="00FC0330">
        <w:rPr>
          <w:rFonts w:ascii="Cambria" w:hAnsi="Cambria"/>
        </w:rPr>
        <w:t>Scientific themes:</w:t>
      </w:r>
      <w:r w:rsidR="0089185C" w:rsidRPr="00FC0330">
        <w:rPr>
          <w:rFonts w:ascii="Cambria" w:hAnsi="Cambria"/>
        </w:rPr>
        <w:t xml:space="preserve"> Natural Selection</w:t>
      </w:r>
    </w:p>
    <w:p w14:paraId="3B4D9938" w14:textId="66C85458" w:rsidR="006C28D2" w:rsidRPr="00FC0330" w:rsidRDefault="006C28D2" w:rsidP="006C28D2">
      <w:pPr>
        <w:pStyle w:val="ListParagraph"/>
        <w:numPr>
          <w:ilvl w:val="0"/>
          <w:numId w:val="1"/>
        </w:numPr>
        <w:rPr>
          <w:rFonts w:ascii="Cambria" w:hAnsi="Cambria"/>
        </w:rPr>
      </w:pPr>
      <w:r w:rsidRPr="00FC0330">
        <w:rPr>
          <w:rFonts w:ascii="Cambria" w:hAnsi="Cambria"/>
        </w:rPr>
        <w:t>Scientific practice</w:t>
      </w:r>
      <w:r w:rsidR="003F2E87" w:rsidRPr="00FC0330">
        <w:rPr>
          <w:rFonts w:ascii="Cambria" w:hAnsi="Cambria"/>
        </w:rPr>
        <w:t>:</w:t>
      </w:r>
      <w:r w:rsidR="0089185C" w:rsidRPr="00FC0330">
        <w:rPr>
          <w:rFonts w:ascii="Cambria" w:hAnsi="Cambria"/>
        </w:rPr>
        <w:t xml:space="preserve"> Modeling and Computational Thinking</w:t>
      </w:r>
    </w:p>
    <w:p w14:paraId="2AFBCB3E" w14:textId="344CDB1A" w:rsidR="006C28D2" w:rsidRPr="00FC0330" w:rsidRDefault="006C28D2" w:rsidP="006C28D2">
      <w:pPr>
        <w:pStyle w:val="ListParagraph"/>
        <w:numPr>
          <w:ilvl w:val="0"/>
          <w:numId w:val="1"/>
        </w:numPr>
        <w:rPr>
          <w:rFonts w:ascii="Cambria" w:hAnsi="Cambria"/>
        </w:rPr>
      </w:pPr>
      <w:r w:rsidRPr="00FC0330">
        <w:rPr>
          <w:rFonts w:ascii="Cambria" w:hAnsi="Cambria"/>
        </w:rPr>
        <w:t>SSI</w:t>
      </w:r>
      <w:r w:rsidR="003F2E87" w:rsidRPr="00FC0330">
        <w:rPr>
          <w:rFonts w:ascii="Cambria" w:hAnsi="Cambria"/>
        </w:rPr>
        <w:t>:</w:t>
      </w:r>
      <w:r w:rsidR="0089185C" w:rsidRPr="00FC0330">
        <w:rPr>
          <w:rFonts w:ascii="Cambria" w:hAnsi="Cambria"/>
        </w:rPr>
        <w:t xml:space="preserve"> Antibiotic Resistance</w:t>
      </w:r>
    </w:p>
    <w:p w14:paraId="49BBEA3B" w14:textId="77777777" w:rsidR="00592076" w:rsidRPr="00FC0330" w:rsidRDefault="00592076" w:rsidP="006C28D2">
      <w:pPr>
        <w:rPr>
          <w:rFonts w:ascii="Cambria" w:hAnsi="Cambria"/>
        </w:rPr>
      </w:pPr>
    </w:p>
    <w:p w14:paraId="18122674" w14:textId="6824719D" w:rsidR="003F2E87" w:rsidRPr="00FC0330" w:rsidRDefault="003F2E87" w:rsidP="0089185C">
      <w:pPr>
        <w:rPr>
          <w:rFonts w:ascii="Cambria" w:hAnsi="Cambria"/>
        </w:rPr>
      </w:pPr>
      <w:r w:rsidRPr="00FC0330">
        <w:rPr>
          <w:rFonts w:ascii="Cambria" w:hAnsi="Cambria"/>
          <w:b/>
        </w:rPr>
        <w:t>Driving Question</w:t>
      </w:r>
      <w:r w:rsidRPr="00FC0330">
        <w:rPr>
          <w:rFonts w:ascii="Cambria" w:hAnsi="Cambria"/>
        </w:rPr>
        <w:t xml:space="preserve">: </w:t>
      </w:r>
      <w:r w:rsidR="0089185C" w:rsidRPr="00FC0330">
        <w:rPr>
          <w:rFonts w:ascii="Cambria" w:hAnsi="Cambria"/>
        </w:rPr>
        <w:t>How can antibiotic resistance be mitigated?</w:t>
      </w:r>
    </w:p>
    <w:p w14:paraId="59278626" w14:textId="77777777" w:rsidR="0089185C" w:rsidRPr="00FC0330" w:rsidRDefault="0089185C" w:rsidP="0089185C">
      <w:pPr>
        <w:rPr>
          <w:rFonts w:ascii="Cambria" w:hAnsi="Cambria"/>
        </w:rPr>
      </w:pPr>
    </w:p>
    <w:p w14:paraId="0B59E44B" w14:textId="77777777" w:rsidR="003F2E87" w:rsidRPr="00FC0330" w:rsidRDefault="003F2E87" w:rsidP="003F2E87">
      <w:pPr>
        <w:pStyle w:val="ListParagraph"/>
        <w:ind w:left="0"/>
        <w:rPr>
          <w:rFonts w:ascii="Cambria" w:hAnsi="Cambria"/>
          <w:b/>
        </w:rPr>
      </w:pPr>
      <w:r w:rsidRPr="00FC0330">
        <w:rPr>
          <w:rFonts w:ascii="Cambria" w:hAnsi="Cambria"/>
          <w:b/>
        </w:rPr>
        <w:t>Concepts needed to explore the driving question</w:t>
      </w:r>
    </w:p>
    <w:p w14:paraId="1297D4E9" w14:textId="037E3F87" w:rsidR="003F2E87" w:rsidRPr="00FC0330" w:rsidRDefault="003F2E87" w:rsidP="006F7BB2">
      <w:pPr>
        <w:pStyle w:val="Normal1"/>
        <w:numPr>
          <w:ilvl w:val="0"/>
          <w:numId w:val="5"/>
        </w:numPr>
        <w:contextualSpacing/>
        <w:rPr>
          <w:rFonts w:ascii="Cambria" w:hAnsi="Cambria"/>
        </w:rPr>
      </w:pPr>
      <w:r w:rsidRPr="00FC0330">
        <w:rPr>
          <w:rFonts w:ascii="Cambria" w:hAnsi="Cambria"/>
        </w:rPr>
        <w:t>Science concepts (Examples: carbon cycling, photosynthesis)</w:t>
      </w:r>
    </w:p>
    <w:p w14:paraId="1D57D1AC" w14:textId="28BF26E3" w:rsidR="0089185C" w:rsidRPr="00FC0330" w:rsidRDefault="0089185C" w:rsidP="006F7BB2">
      <w:pPr>
        <w:pStyle w:val="Normal1"/>
        <w:numPr>
          <w:ilvl w:val="1"/>
          <w:numId w:val="5"/>
        </w:numPr>
        <w:contextualSpacing/>
        <w:rPr>
          <w:rFonts w:ascii="Cambria" w:hAnsi="Cambria"/>
        </w:rPr>
      </w:pPr>
      <w:r w:rsidRPr="00FC0330">
        <w:rPr>
          <w:rFonts w:ascii="Cambria" w:hAnsi="Cambria"/>
        </w:rPr>
        <w:t>Natural selection- random mutation, initial variation, selective pressure, favorable trait, differential survival, reproduction, population shift</w:t>
      </w:r>
    </w:p>
    <w:p w14:paraId="582ABD59" w14:textId="3095E0F9" w:rsidR="0089185C" w:rsidRPr="00FC0330" w:rsidRDefault="0089185C" w:rsidP="006F7BB2">
      <w:pPr>
        <w:pStyle w:val="Normal1"/>
        <w:numPr>
          <w:ilvl w:val="1"/>
          <w:numId w:val="5"/>
        </w:numPr>
        <w:contextualSpacing/>
        <w:rPr>
          <w:rFonts w:ascii="Cambria" w:hAnsi="Cambria"/>
        </w:rPr>
      </w:pPr>
      <w:r w:rsidRPr="00FC0330">
        <w:rPr>
          <w:rFonts w:ascii="Cambria" w:hAnsi="Cambria"/>
        </w:rPr>
        <w:t>Antibiotic function</w:t>
      </w:r>
    </w:p>
    <w:p w14:paraId="00E477B8" w14:textId="1D801E4F" w:rsidR="0089185C" w:rsidRPr="00FC0330" w:rsidRDefault="0089185C" w:rsidP="006F7BB2">
      <w:pPr>
        <w:pStyle w:val="Normal1"/>
        <w:numPr>
          <w:ilvl w:val="1"/>
          <w:numId w:val="5"/>
        </w:numPr>
        <w:contextualSpacing/>
        <w:rPr>
          <w:rFonts w:ascii="Cambria" w:hAnsi="Cambria"/>
        </w:rPr>
      </w:pPr>
      <w:r w:rsidRPr="00FC0330">
        <w:rPr>
          <w:rFonts w:ascii="Cambria" w:hAnsi="Cambria"/>
        </w:rPr>
        <w:t>Antibiotic resistance mechanisms</w:t>
      </w:r>
    </w:p>
    <w:p w14:paraId="461AAFAD" w14:textId="48438D0F" w:rsidR="003F2E87" w:rsidRPr="00FC0330" w:rsidRDefault="003F2E87" w:rsidP="006F7BB2">
      <w:pPr>
        <w:pStyle w:val="Normal1"/>
        <w:numPr>
          <w:ilvl w:val="0"/>
          <w:numId w:val="5"/>
        </w:numPr>
        <w:contextualSpacing/>
        <w:rPr>
          <w:rFonts w:ascii="Cambria" w:hAnsi="Cambria"/>
        </w:rPr>
      </w:pPr>
      <w:r w:rsidRPr="00FC0330">
        <w:rPr>
          <w:rFonts w:ascii="Cambria" w:hAnsi="Cambria"/>
        </w:rPr>
        <w:t xml:space="preserve">What social ideas and concerns influence negotiation of the issue? </w:t>
      </w:r>
    </w:p>
    <w:p w14:paraId="628753EF" w14:textId="1AD72083" w:rsidR="0089185C" w:rsidRPr="00FC0330" w:rsidRDefault="006F7BB2" w:rsidP="006F7BB2">
      <w:pPr>
        <w:pStyle w:val="Normal1"/>
        <w:numPr>
          <w:ilvl w:val="1"/>
          <w:numId w:val="5"/>
        </w:numPr>
        <w:contextualSpacing/>
        <w:rPr>
          <w:rFonts w:ascii="Cambria" w:hAnsi="Cambria"/>
        </w:rPr>
      </w:pPr>
      <w:r w:rsidRPr="00FC0330">
        <w:rPr>
          <w:rFonts w:ascii="Cambria" w:hAnsi="Cambria"/>
        </w:rPr>
        <w:t>Over prescription of antibiotics</w:t>
      </w:r>
    </w:p>
    <w:p w14:paraId="4A06EFF8" w14:textId="00C5FA16" w:rsidR="006F7BB2" w:rsidRPr="00FC0330" w:rsidRDefault="006F7BB2" w:rsidP="006F7BB2">
      <w:pPr>
        <w:pStyle w:val="Normal1"/>
        <w:numPr>
          <w:ilvl w:val="1"/>
          <w:numId w:val="5"/>
        </w:numPr>
        <w:contextualSpacing/>
        <w:rPr>
          <w:rFonts w:ascii="Cambria" w:hAnsi="Cambria"/>
        </w:rPr>
      </w:pPr>
      <w:r w:rsidRPr="00FC0330">
        <w:rPr>
          <w:rFonts w:ascii="Cambria" w:hAnsi="Cambria"/>
        </w:rPr>
        <w:t>Usage of antibiotics in food production</w:t>
      </w:r>
    </w:p>
    <w:p w14:paraId="4617BC7D" w14:textId="412703AF" w:rsidR="006F7BB2" w:rsidRPr="00FC0330" w:rsidRDefault="006F7BB2" w:rsidP="006F7BB2">
      <w:pPr>
        <w:pStyle w:val="Normal1"/>
        <w:numPr>
          <w:ilvl w:val="1"/>
          <w:numId w:val="5"/>
        </w:numPr>
        <w:contextualSpacing/>
        <w:rPr>
          <w:rFonts w:ascii="Cambria" w:hAnsi="Cambria"/>
        </w:rPr>
      </w:pPr>
      <w:r w:rsidRPr="00FC0330">
        <w:rPr>
          <w:rFonts w:ascii="Cambria" w:hAnsi="Cambria"/>
        </w:rPr>
        <w:t>Policy and economics related to antibiotic usage</w:t>
      </w:r>
    </w:p>
    <w:p w14:paraId="20408898" w14:textId="77777777" w:rsidR="00592076" w:rsidRPr="00FC0330" w:rsidRDefault="00592076" w:rsidP="006C28D2">
      <w:pPr>
        <w:rPr>
          <w:rFonts w:ascii="Cambria" w:hAnsi="Cambria"/>
        </w:rPr>
      </w:pPr>
    </w:p>
    <w:p w14:paraId="5260375D" w14:textId="10C53103" w:rsidR="006C28D2" w:rsidRPr="00FC0330" w:rsidRDefault="006C28D2" w:rsidP="006C28D2">
      <w:pPr>
        <w:rPr>
          <w:rFonts w:ascii="Cambria" w:hAnsi="Cambria"/>
          <w:b/>
        </w:rPr>
      </w:pPr>
      <w:r w:rsidRPr="00FC0330">
        <w:rPr>
          <w:rFonts w:ascii="Cambria" w:hAnsi="Cambria"/>
          <w:b/>
        </w:rPr>
        <w:t>Unit-level performance expectations</w:t>
      </w:r>
    </w:p>
    <w:p w14:paraId="4FE004D7" w14:textId="0F6F247E" w:rsidR="006F7BB2" w:rsidRPr="00FC0330" w:rsidRDefault="006F7BB2" w:rsidP="006F7BB2">
      <w:pPr>
        <w:pStyle w:val="ListParagraph"/>
        <w:numPr>
          <w:ilvl w:val="0"/>
          <w:numId w:val="4"/>
        </w:numPr>
        <w:rPr>
          <w:rFonts w:ascii="Cambria" w:hAnsi="Cambria"/>
        </w:rPr>
      </w:pPr>
      <w:r w:rsidRPr="00FC0330">
        <w:rPr>
          <w:rFonts w:ascii="Cambria" w:hAnsi="Cambria"/>
        </w:rPr>
        <w:t xml:space="preserve">Develop a </w:t>
      </w:r>
      <w:r w:rsidR="002F7253" w:rsidRPr="00FC0330">
        <w:rPr>
          <w:rFonts w:ascii="Cambria" w:hAnsi="Cambria"/>
        </w:rPr>
        <w:t>conceptual understanding</w:t>
      </w:r>
      <w:r w:rsidRPr="00FC0330">
        <w:rPr>
          <w:rFonts w:ascii="Cambria" w:hAnsi="Cambria"/>
        </w:rPr>
        <w:t xml:space="preserve"> of natural selection that accounts for a) genetic variation associated with particular traits, b) selective pressure that leads to differential reproductive success linked to these traits, and c) changes in trait frequencies within the population.</w:t>
      </w:r>
    </w:p>
    <w:p w14:paraId="5586FD36" w14:textId="469767AD" w:rsidR="002F7253" w:rsidRPr="00FC0330" w:rsidRDefault="002F7253" w:rsidP="006F7BB2">
      <w:pPr>
        <w:pStyle w:val="ListParagraph"/>
        <w:numPr>
          <w:ilvl w:val="0"/>
          <w:numId w:val="4"/>
        </w:numPr>
        <w:rPr>
          <w:rFonts w:ascii="Cambria" w:hAnsi="Cambria"/>
        </w:rPr>
      </w:pPr>
      <w:r w:rsidRPr="00FC0330">
        <w:rPr>
          <w:rFonts w:ascii="Cambria" w:hAnsi="Cambria"/>
        </w:rPr>
        <w:t>Develop algorithmic explanations of natural selection in microbe, animal, and plant contexts.</w:t>
      </w:r>
    </w:p>
    <w:p w14:paraId="39712DA4" w14:textId="44B1E30D" w:rsidR="002F7253" w:rsidRPr="00FC0330" w:rsidRDefault="002F7253" w:rsidP="006F7BB2">
      <w:pPr>
        <w:pStyle w:val="ListParagraph"/>
        <w:numPr>
          <w:ilvl w:val="0"/>
          <w:numId w:val="4"/>
        </w:numPr>
        <w:rPr>
          <w:rFonts w:ascii="Cambria" w:hAnsi="Cambria"/>
        </w:rPr>
      </w:pPr>
      <w:r w:rsidRPr="00FC0330">
        <w:rPr>
          <w:rFonts w:ascii="Cambria" w:hAnsi="Cambria"/>
        </w:rPr>
        <w:t>Use contextual algorithms to create a generalized natural selection algorithmic explanation for use in new natural selection contexts.</w:t>
      </w:r>
    </w:p>
    <w:p w14:paraId="602682A5" w14:textId="420A08A0" w:rsidR="006F7BB2" w:rsidRPr="00FC0330" w:rsidRDefault="006F7BB2" w:rsidP="006F7BB2">
      <w:pPr>
        <w:pStyle w:val="ListParagraph"/>
        <w:numPr>
          <w:ilvl w:val="0"/>
          <w:numId w:val="4"/>
        </w:numPr>
        <w:rPr>
          <w:rFonts w:ascii="Cambria" w:hAnsi="Cambria"/>
        </w:rPr>
      </w:pPr>
      <w:r w:rsidRPr="00FC0330">
        <w:rPr>
          <w:rFonts w:ascii="Cambria" w:hAnsi="Cambria"/>
        </w:rPr>
        <w:t>Use algorithm</w:t>
      </w:r>
      <w:r w:rsidR="002F7253" w:rsidRPr="00FC0330">
        <w:rPr>
          <w:rFonts w:ascii="Cambria" w:hAnsi="Cambria"/>
        </w:rPr>
        <w:t>s</w:t>
      </w:r>
      <w:r w:rsidRPr="00FC0330">
        <w:rPr>
          <w:rFonts w:ascii="Cambria" w:hAnsi="Cambria"/>
        </w:rPr>
        <w:t xml:space="preserve"> as a basis for reasoning about novel problem situations.</w:t>
      </w:r>
    </w:p>
    <w:p w14:paraId="7A6B2EB0" w14:textId="77777777" w:rsidR="006F7BB2" w:rsidRPr="00FC0330" w:rsidRDefault="006F7BB2" w:rsidP="006F7BB2">
      <w:pPr>
        <w:pStyle w:val="ListParagraph"/>
        <w:numPr>
          <w:ilvl w:val="0"/>
          <w:numId w:val="4"/>
        </w:numPr>
        <w:rPr>
          <w:rFonts w:ascii="Cambria" w:hAnsi="Cambria"/>
        </w:rPr>
      </w:pPr>
      <w:r w:rsidRPr="00FC0330">
        <w:rPr>
          <w:rFonts w:ascii="Cambria" w:hAnsi="Cambria"/>
        </w:rPr>
        <w:t>Demonstrate socio-scientific reasoning in response to complex SSI.</w:t>
      </w:r>
    </w:p>
    <w:p w14:paraId="7CEB2067" w14:textId="5503DC4D" w:rsidR="006F7BB2" w:rsidRPr="00FC0330" w:rsidRDefault="006F7BB2" w:rsidP="006F7BB2">
      <w:pPr>
        <w:pStyle w:val="ListParagraph"/>
        <w:numPr>
          <w:ilvl w:val="1"/>
          <w:numId w:val="4"/>
        </w:numPr>
        <w:rPr>
          <w:rFonts w:ascii="Cambria" w:hAnsi="Cambria"/>
        </w:rPr>
      </w:pPr>
      <w:r w:rsidRPr="00FC0330">
        <w:rPr>
          <w:rFonts w:ascii="Cambria" w:hAnsi="Cambria"/>
        </w:rPr>
        <w:t>Identify and discuss sources of issue complexity.</w:t>
      </w:r>
    </w:p>
    <w:p w14:paraId="63470308" w14:textId="77777777" w:rsidR="006F7BB2" w:rsidRPr="00FC0330" w:rsidRDefault="006F7BB2" w:rsidP="006F7BB2">
      <w:pPr>
        <w:pStyle w:val="ListParagraph"/>
        <w:numPr>
          <w:ilvl w:val="1"/>
          <w:numId w:val="4"/>
        </w:numPr>
        <w:rPr>
          <w:rFonts w:ascii="Cambria" w:hAnsi="Cambria"/>
        </w:rPr>
      </w:pPr>
      <w:r w:rsidRPr="00FC0330">
        <w:rPr>
          <w:rFonts w:ascii="Cambria" w:hAnsi="Cambria"/>
        </w:rPr>
        <w:t>Identify areas of uncertainty and ask related questions.</w:t>
      </w:r>
    </w:p>
    <w:p w14:paraId="364C2E3C" w14:textId="77777777" w:rsidR="006F7BB2" w:rsidRPr="00FC0330" w:rsidRDefault="006F7BB2" w:rsidP="006F7BB2">
      <w:pPr>
        <w:pStyle w:val="ListParagraph"/>
        <w:numPr>
          <w:ilvl w:val="1"/>
          <w:numId w:val="4"/>
        </w:numPr>
        <w:rPr>
          <w:rFonts w:ascii="Cambria" w:hAnsi="Cambria"/>
        </w:rPr>
      </w:pPr>
      <w:r w:rsidRPr="00FC0330">
        <w:rPr>
          <w:rFonts w:ascii="Cambria" w:hAnsi="Cambria"/>
        </w:rPr>
        <w:t>Analyze the issue from multiple perspectives.</w:t>
      </w:r>
    </w:p>
    <w:p w14:paraId="77F5EACC" w14:textId="4E75B883" w:rsidR="006F7BB2" w:rsidRPr="00FC0330" w:rsidRDefault="006F7BB2" w:rsidP="006F7BB2">
      <w:pPr>
        <w:pStyle w:val="ListParagraph"/>
        <w:numPr>
          <w:ilvl w:val="1"/>
          <w:numId w:val="4"/>
        </w:numPr>
        <w:rPr>
          <w:rFonts w:ascii="Cambria" w:hAnsi="Cambria"/>
        </w:rPr>
      </w:pPr>
      <w:r w:rsidRPr="00FC0330">
        <w:rPr>
          <w:rFonts w:ascii="Cambria" w:hAnsi="Cambria"/>
        </w:rPr>
        <w:t>Identify and discuss ways in which scientific evidence can inform issue resolution as well as limits on the use of scientific evidence.</w:t>
      </w:r>
    </w:p>
    <w:p w14:paraId="5038DE06" w14:textId="77777777" w:rsidR="006C28D2" w:rsidRPr="00FC0330" w:rsidRDefault="006C28D2" w:rsidP="006C28D2">
      <w:pPr>
        <w:rPr>
          <w:rFonts w:ascii="Cambria" w:hAnsi="Cambria"/>
        </w:rPr>
      </w:pPr>
    </w:p>
    <w:p w14:paraId="30AA73F5" w14:textId="248B63EC" w:rsidR="006C28D2" w:rsidRPr="00FC0330" w:rsidRDefault="006C28D2" w:rsidP="006C28D2">
      <w:pPr>
        <w:rPr>
          <w:rFonts w:ascii="Cambria" w:hAnsi="Cambria"/>
          <w:b/>
        </w:rPr>
      </w:pPr>
      <w:r w:rsidRPr="00FC0330">
        <w:rPr>
          <w:rFonts w:ascii="Cambria" w:hAnsi="Cambria"/>
          <w:b/>
        </w:rPr>
        <w:t>Unit assessment</w:t>
      </w:r>
      <w:r w:rsidR="00A41051" w:rsidRPr="00FC0330">
        <w:rPr>
          <w:rFonts w:ascii="Cambria" w:hAnsi="Cambria"/>
          <w:b/>
        </w:rPr>
        <w:t>(s)</w:t>
      </w:r>
    </w:p>
    <w:p w14:paraId="5055BDB9" w14:textId="46C246A9" w:rsidR="00A24E2B" w:rsidRPr="00FC0330" w:rsidRDefault="00BA4DAB" w:rsidP="00A24E2B">
      <w:pPr>
        <w:pStyle w:val="ListParagraph"/>
        <w:numPr>
          <w:ilvl w:val="0"/>
          <w:numId w:val="6"/>
        </w:numPr>
        <w:rPr>
          <w:rFonts w:ascii="Cambria" w:hAnsi="Cambria"/>
        </w:rPr>
      </w:pPr>
      <w:r w:rsidRPr="00FC0330">
        <w:rPr>
          <w:rFonts w:ascii="Cambria" w:hAnsi="Cambria"/>
        </w:rPr>
        <w:t>Algorithmic explanations</w:t>
      </w:r>
      <w:r w:rsidR="00A24E2B" w:rsidRPr="00FC0330">
        <w:rPr>
          <w:rFonts w:ascii="Cambria" w:hAnsi="Cambria"/>
        </w:rPr>
        <w:t xml:space="preserve"> of natural selection in the context of the laboratory investigation</w:t>
      </w:r>
      <w:r w:rsidRPr="00FC0330">
        <w:rPr>
          <w:rFonts w:ascii="Cambria" w:hAnsi="Cambria"/>
        </w:rPr>
        <w:t>, the mountain sheep investigation, and the field mustard investigation</w:t>
      </w:r>
      <w:r w:rsidR="00A24E2B" w:rsidRPr="00FC0330">
        <w:rPr>
          <w:rFonts w:ascii="Cambria" w:hAnsi="Cambria"/>
        </w:rPr>
        <w:t xml:space="preserve">– Formative </w:t>
      </w:r>
    </w:p>
    <w:p w14:paraId="045C3143" w14:textId="1384EE7E" w:rsidR="00A24E2B" w:rsidRPr="00FC0330" w:rsidRDefault="00A24E2B" w:rsidP="00A24E2B">
      <w:pPr>
        <w:pStyle w:val="ListParagraph"/>
        <w:numPr>
          <w:ilvl w:val="0"/>
          <w:numId w:val="6"/>
        </w:numPr>
        <w:rPr>
          <w:rFonts w:ascii="Cambria" w:hAnsi="Cambria"/>
        </w:rPr>
      </w:pPr>
      <w:r w:rsidRPr="00FC0330">
        <w:rPr>
          <w:rFonts w:ascii="Cambria" w:hAnsi="Cambria"/>
        </w:rPr>
        <w:t xml:space="preserve">Application of NS </w:t>
      </w:r>
      <w:r w:rsidR="00BA4DAB" w:rsidRPr="00FC0330">
        <w:rPr>
          <w:rFonts w:ascii="Cambria" w:hAnsi="Cambria"/>
        </w:rPr>
        <w:t>algorithms</w:t>
      </w:r>
      <w:r w:rsidRPr="00FC0330">
        <w:rPr>
          <w:rFonts w:ascii="Cambria" w:hAnsi="Cambria"/>
        </w:rPr>
        <w:t xml:space="preserve"> to </w:t>
      </w:r>
      <w:r w:rsidR="00BA4DAB" w:rsidRPr="00FC0330">
        <w:rPr>
          <w:rFonts w:ascii="Cambria" w:hAnsi="Cambria"/>
        </w:rPr>
        <w:t>propose a policy for mitigating antibiotic resistance</w:t>
      </w:r>
      <w:r w:rsidRPr="00FC0330">
        <w:rPr>
          <w:rFonts w:ascii="Cambria" w:hAnsi="Cambria"/>
        </w:rPr>
        <w:t xml:space="preserve"> – Formative &amp; Summative </w:t>
      </w:r>
    </w:p>
    <w:p w14:paraId="5FDA7CA7" w14:textId="4A4C1ABC" w:rsidR="00A24E2B" w:rsidRPr="00FC0330" w:rsidRDefault="00A24E2B" w:rsidP="00A24E2B">
      <w:pPr>
        <w:pStyle w:val="ListParagraph"/>
        <w:numPr>
          <w:ilvl w:val="0"/>
          <w:numId w:val="6"/>
        </w:numPr>
        <w:rPr>
          <w:rFonts w:ascii="Cambria" w:hAnsi="Cambria"/>
        </w:rPr>
      </w:pPr>
      <w:r w:rsidRPr="00FC0330">
        <w:rPr>
          <w:rFonts w:ascii="Cambria" w:hAnsi="Cambria"/>
        </w:rPr>
        <w:t>Application of Socio-scientific Reasoning in the context of a policy recommendation</w:t>
      </w:r>
      <w:r w:rsidR="00FD4D48">
        <w:rPr>
          <w:rFonts w:ascii="Cambria" w:hAnsi="Cambria"/>
        </w:rPr>
        <w:t xml:space="preserve"> </w:t>
      </w:r>
      <w:r w:rsidRPr="00FC0330">
        <w:rPr>
          <w:rFonts w:ascii="Cambria" w:hAnsi="Cambria"/>
        </w:rPr>
        <w:t>- Formative &amp; Summative</w:t>
      </w:r>
    </w:p>
    <w:p w14:paraId="162F4770" w14:textId="2DDAAAA3" w:rsidR="006C28D2" w:rsidRPr="00FC0330" w:rsidRDefault="00A24E2B" w:rsidP="00A24E2B">
      <w:pPr>
        <w:pStyle w:val="ListParagraph"/>
        <w:numPr>
          <w:ilvl w:val="0"/>
          <w:numId w:val="6"/>
        </w:numPr>
        <w:rPr>
          <w:rFonts w:ascii="Cambria" w:hAnsi="Cambria"/>
        </w:rPr>
      </w:pPr>
      <w:r w:rsidRPr="00FC0330">
        <w:rPr>
          <w:rFonts w:ascii="Cambria" w:hAnsi="Cambria"/>
        </w:rPr>
        <w:lastRenderedPageBreak/>
        <w:t>Natural Selection Test; multiple choice (CINS) plus open-ended item (</w:t>
      </w:r>
      <w:proofErr w:type="spellStart"/>
      <w:r w:rsidRPr="00FC0330">
        <w:rPr>
          <w:rFonts w:ascii="Cambria" w:hAnsi="Cambria"/>
        </w:rPr>
        <w:t>Opfer</w:t>
      </w:r>
      <w:proofErr w:type="spellEnd"/>
      <w:r w:rsidRPr="00FC0330">
        <w:rPr>
          <w:rFonts w:ascii="Cambria" w:hAnsi="Cambria"/>
        </w:rPr>
        <w:t xml:space="preserve">, </w:t>
      </w:r>
      <w:proofErr w:type="spellStart"/>
      <w:r w:rsidRPr="00FC0330">
        <w:rPr>
          <w:rFonts w:ascii="Cambria" w:hAnsi="Cambria"/>
        </w:rPr>
        <w:t>Nehm</w:t>
      </w:r>
      <w:proofErr w:type="spellEnd"/>
      <w:r w:rsidRPr="00FC0330">
        <w:rPr>
          <w:rFonts w:ascii="Cambria" w:hAnsi="Cambria"/>
        </w:rPr>
        <w:t xml:space="preserve"> &amp; Ha, 2012) – Summative</w:t>
      </w:r>
    </w:p>
    <w:p w14:paraId="38D1035C" w14:textId="30DBCCCA" w:rsidR="00A24E2B" w:rsidRPr="00FC0330" w:rsidRDefault="00A24E2B" w:rsidP="00A24E2B">
      <w:pPr>
        <w:rPr>
          <w:rFonts w:ascii="Cambria" w:hAnsi="Cambria"/>
        </w:rPr>
      </w:pPr>
    </w:p>
    <w:p w14:paraId="38E0E1F9" w14:textId="7B18CD57" w:rsidR="00546AE2" w:rsidRPr="00FC0330" w:rsidRDefault="00546AE2" w:rsidP="00546AE2">
      <w:pPr>
        <w:rPr>
          <w:rFonts w:ascii="Cambria" w:hAnsi="Cambria"/>
          <w:b/>
        </w:rPr>
      </w:pPr>
      <w:r w:rsidRPr="00FC0330">
        <w:rPr>
          <w:rFonts w:ascii="Cambria" w:hAnsi="Cambria"/>
          <w:b/>
        </w:rPr>
        <w:t>Acknowledgments</w:t>
      </w:r>
    </w:p>
    <w:p w14:paraId="7B4C3FB7" w14:textId="2649DFBB" w:rsidR="00546AE2" w:rsidRPr="00FC0330" w:rsidRDefault="00546AE2" w:rsidP="00546AE2">
      <w:pPr>
        <w:rPr>
          <w:rFonts w:ascii="Cambria" w:hAnsi="Cambria"/>
        </w:rPr>
      </w:pPr>
      <w:r w:rsidRPr="00FC0330">
        <w:rPr>
          <w:rFonts w:ascii="Cambria" w:hAnsi="Cambria"/>
        </w:rPr>
        <w:t xml:space="preserve">The materials associated with the Superbugs Unit are based, in part, upon work supported by the National Science Foundation Transforming Undergraduate Education in Science (TUES) program under Grant 114062 and The Missouri Transect, a National Science Foundation </w:t>
      </w:r>
      <w:proofErr w:type="spellStart"/>
      <w:r w:rsidRPr="00FC0330">
        <w:rPr>
          <w:rFonts w:ascii="Cambria" w:hAnsi="Cambria"/>
        </w:rPr>
        <w:t>EPSCoR</w:t>
      </w:r>
      <w:proofErr w:type="spellEnd"/>
      <w:r w:rsidRPr="00FC0330">
        <w:rPr>
          <w:rFonts w:ascii="Cambria" w:hAnsi="Cambria"/>
        </w:rPr>
        <w:t xml:space="preserve"> Program, Cooperative Agreement IIA-1355406. Any opinions, findings, and conclusions or recommendations expressed in this material are those of the author(s) and do not necessarily reflect the views of the National Science Foundation. The materials presented in Lesson 7. Mountain Sheep Model were created by the PRACCIS team is copyrighted, 2014, by the PRACCIS project team (Clark Chinn and </w:t>
      </w:r>
      <w:proofErr w:type="spellStart"/>
      <w:r w:rsidRPr="00FC0330">
        <w:rPr>
          <w:rFonts w:ascii="Cambria" w:hAnsi="Cambria"/>
        </w:rPr>
        <w:t>Ravit</w:t>
      </w:r>
      <w:proofErr w:type="spellEnd"/>
      <w:r w:rsidRPr="00FC0330">
        <w:rPr>
          <w:rFonts w:ascii="Cambria" w:hAnsi="Cambria"/>
        </w:rPr>
        <w:t xml:space="preserve"> Golan Duncan, Project Directors). All rights are reserved.</w:t>
      </w:r>
    </w:p>
    <w:p w14:paraId="116FF338" w14:textId="77777777" w:rsidR="00546AE2" w:rsidRPr="00FC0330" w:rsidRDefault="00546AE2" w:rsidP="00A24E2B">
      <w:pPr>
        <w:rPr>
          <w:rFonts w:ascii="Cambria" w:hAnsi="Cambria"/>
        </w:rPr>
      </w:pPr>
    </w:p>
    <w:p w14:paraId="2ED44777" w14:textId="16CC37F2" w:rsidR="006C28D2" w:rsidRPr="00FC0330" w:rsidRDefault="00A41051" w:rsidP="006C28D2">
      <w:pPr>
        <w:rPr>
          <w:rFonts w:ascii="Cambria" w:hAnsi="Cambria"/>
          <w:b/>
        </w:rPr>
      </w:pPr>
      <w:r w:rsidRPr="00FC0330">
        <w:rPr>
          <w:rFonts w:ascii="Cambria" w:hAnsi="Cambria"/>
          <w:b/>
        </w:rPr>
        <w:t>Lesson</w:t>
      </w:r>
      <w:r w:rsidR="006C28D2" w:rsidRPr="00FC0330">
        <w:rPr>
          <w:rFonts w:ascii="Cambria" w:hAnsi="Cambria"/>
          <w:b/>
        </w:rPr>
        <w:t xml:space="preserve"> sequence</w:t>
      </w:r>
    </w:p>
    <w:tbl>
      <w:tblPr>
        <w:tblStyle w:val="TableGrid"/>
        <w:tblW w:w="5000" w:type="pct"/>
        <w:tblLook w:val="04A0" w:firstRow="1" w:lastRow="0" w:firstColumn="1" w:lastColumn="0" w:noHBand="0" w:noVBand="1"/>
      </w:tblPr>
      <w:tblGrid>
        <w:gridCol w:w="1248"/>
        <w:gridCol w:w="2529"/>
        <w:gridCol w:w="2899"/>
        <w:gridCol w:w="2674"/>
      </w:tblGrid>
      <w:tr w:rsidR="009A63EE" w:rsidRPr="00FC0330" w14:paraId="64E07629" w14:textId="77777777" w:rsidTr="00DB7218">
        <w:tc>
          <w:tcPr>
            <w:tcW w:w="667" w:type="pct"/>
          </w:tcPr>
          <w:p w14:paraId="584A5954" w14:textId="06CFD503" w:rsidR="00A41051" w:rsidRPr="00FC0330" w:rsidRDefault="00A41051" w:rsidP="006C28D2">
            <w:pPr>
              <w:rPr>
                <w:rFonts w:ascii="Cambria" w:hAnsi="Cambria"/>
              </w:rPr>
            </w:pPr>
            <w:proofErr w:type="gramStart"/>
            <w:r w:rsidRPr="00FC0330">
              <w:rPr>
                <w:rFonts w:ascii="Cambria" w:hAnsi="Cambria"/>
              </w:rPr>
              <w:t xml:space="preserve">Lesson </w:t>
            </w:r>
            <w:r w:rsidR="009A63EE" w:rsidRPr="00FC0330">
              <w:rPr>
                <w:rFonts w:ascii="Cambria" w:hAnsi="Cambria"/>
              </w:rPr>
              <w:t xml:space="preserve"> (</w:t>
            </w:r>
            <w:proofErr w:type="gramEnd"/>
            <w:r w:rsidR="009A63EE" w:rsidRPr="00FC0330">
              <w:rPr>
                <w:rFonts w:ascii="Cambria" w:hAnsi="Cambria"/>
              </w:rPr>
              <w:t>time)</w:t>
            </w:r>
          </w:p>
        </w:tc>
        <w:tc>
          <w:tcPr>
            <w:tcW w:w="1352" w:type="pct"/>
          </w:tcPr>
          <w:p w14:paraId="702D3B0B" w14:textId="6E2B8757" w:rsidR="00A41051" w:rsidRPr="00FC0330" w:rsidRDefault="009A63EE" w:rsidP="006C28D2">
            <w:pPr>
              <w:rPr>
                <w:rFonts w:ascii="Cambria" w:hAnsi="Cambria"/>
              </w:rPr>
            </w:pPr>
            <w:r w:rsidRPr="00FC0330">
              <w:rPr>
                <w:rFonts w:ascii="Cambria" w:hAnsi="Cambria"/>
              </w:rPr>
              <w:t>Lesson Focus</w:t>
            </w:r>
          </w:p>
        </w:tc>
        <w:tc>
          <w:tcPr>
            <w:tcW w:w="1550" w:type="pct"/>
          </w:tcPr>
          <w:p w14:paraId="3751BE9D" w14:textId="1B1A212C" w:rsidR="00A41051" w:rsidRPr="00FC0330" w:rsidRDefault="00557CF0" w:rsidP="006C28D2">
            <w:pPr>
              <w:rPr>
                <w:rFonts w:ascii="Cambria" w:hAnsi="Cambria"/>
              </w:rPr>
            </w:pPr>
            <w:r w:rsidRPr="00FC0330">
              <w:rPr>
                <w:rFonts w:ascii="Cambria" w:hAnsi="Cambria"/>
              </w:rPr>
              <w:t>Activities</w:t>
            </w:r>
          </w:p>
        </w:tc>
        <w:tc>
          <w:tcPr>
            <w:tcW w:w="1430" w:type="pct"/>
          </w:tcPr>
          <w:p w14:paraId="560A515E" w14:textId="4E3A70AF" w:rsidR="00A41051" w:rsidRPr="00FC0330" w:rsidRDefault="00557CF0" w:rsidP="006C28D2">
            <w:pPr>
              <w:rPr>
                <w:rFonts w:ascii="Cambria" w:hAnsi="Cambria"/>
              </w:rPr>
            </w:pPr>
            <w:r w:rsidRPr="00FC0330">
              <w:rPr>
                <w:rFonts w:ascii="Cambria" w:hAnsi="Cambria"/>
              </w:rPr>
              <w:t>Materials</w:t>
            </w:r>
          </w:p>
        </w:tc>
      </w:tr>
      <w:tr w:rsidR="009A63EE" w:rsidRPr="00FC0330" w14:paraId="4A24B03B" w14:textId="77777777" w:rsidTr="00DB7218">
        <w:tc>
          <w:tcPr>
            <w:tcW w:w="667" w:type="pct"/>
          </w:tcPr>
          <w:p w14:paraId="1221FC22" w14:textId="6ACB0870" w:rsidR="00A41051" w:rsidRPr="00FC0330" w:rsidRDefault="009A63EE" w:rsidP="006C28D2">
            <w:pPr>
              <w:rPr>
                <w:rFonts w:ascii="Cambria" w:hAnsi="Cambria"/>
              </w:rPr>
            </w:pPr>
            <w:r w:rsidRPr="00FC0330">
              <w:rPr>
                <w:rFonts w:ascii="Cambria" w:hAnsi="Cambria"/>
              </w:rPr>
              <w:t>1 (</w:t>
            </w:r>
            <w:r w:rsidR="00263AA7" w:rsidRPr="00FC0330">
              <w:rPr>
                <w:rFonts w:ascii="Cambria" w:hAnsi="Cambria"/>
              </w:rPr>
              <w:t xml:space="preserve">45 </w:t>
            </w:r>
            <w:r w:rsidRPr="00FC0330">
              <w:rPr>
                <w:rFonts w:ascii="Cambria" w:hAnsi="Cambria"/>
              </w:rPr>
              <w:t>min)</w:t>
            </w:r>
          </w:p>
        </w:tc>
        <w:tc>
          <w:tcPr>
            <w:tcW w:w="1352" w:type="pct"/>
          </w:tcPr>
          <w:p w14:paraId="16C7322D" w14:textId="29DB028C" w:rsidR="00A41051" w:rsidRPr="00FC0330" w:rsidRDefault="00352E7B" w:rsidP="006C28D2">
            <w:pPr>
              <w:rPr>
                <w:rFonts w:ascii="Cambria" w:hAnsi="Cambria"/>
              </w:rPr>
            </w:pPr>
            <w:r w:rsidRPr="00FC0330">
              <w:rPr>
                <w:rFonts w:ascii="Cambria" w:hAnsi="Cambria"/>
              </w:rPr>
              <w:t>Introduce antibiotic resistance as a significant issue</w:t>
            </w:r>
            <w:r w:rsidR="00350FF9" w:rsidRPr="00FC0330">
              <w:rPr>
                <w:rFonts w:ascii="Cambria" w:hAnsi="Cambria"/>
              </w:rPr>
              <w:t>; create initial natural selection algorithm</w:t>
            </w:r>
          </w:p>
        </w:tc>
        <w:tc>
          <w:tcPr>
            <w:tcW w:w="1550" w:type="pct"/>
          </w:tcPr>
          <w:p w14:paraId="3CD253C8" w14:textId="381861B9" w:rsidR="00A41051" w:rsidRPr="008A769E" w:rsidRDefault="00557CF0" w:rsidP="006C28D2">
            <w:pPr>
              <w:rPr>
                <w:rFonts w:ascii="Cambria" w:hAnsi="Cambria"/>
              </w:rPr>
            </w:pPr>
            <w:r w:rsidRPr="008A769E">
              <w:rPr>
                <w:rFonts w:ascii="Cambria" w:hAnsi="Cambria"/>
              </w:rPr>
              <w:t>Discussion, Lecture, Presentation, Algorithm creation</w:t>
            </w:r>
          </w:p>
        </w:tc>
        <w:tc>
          <w:tcPr>
            <w:tcW w:w="1430" w:type="pct"/>
          </w:tcPr>
          <w:p w14:paraId="411D60BD" w14:textId="2559B700" w:rsidR="00A41051" w:rsidRPr="008A769E" w:rsidRDefault="00557CF0" w:rsidP="006C28D2">
            <w:pPr>
              <w:rPr>
                <w:rFonts w:ascii="Cambria" w:hAnsi="Cambria"/>
              </w:rPr>
            </w:pPr>
            <w:r w:rsidRPr="008A769E">
              <w:rPr>
                <w:rFonts w:ascii="Cambria" w:hAnsi="Cambria"/>
              </w:rPr>
              <w:t>Lesson Plan 1</w:t>
            </w:r>
          </w:p>
          <w:p w14:paraId="0254614B" w14:textId="77777777" w:rsidR="00557CF0" w:rsidRPr="008A769E" w:rsidRDefault="00557CF0" w:rsidP="006C28D2">
            <w:pPr>
              <w:rPr>
                <w:rFonts w:ascii="Cambria" w:hAnsi="Cambria"/>
              </w:rPr>
            </w:pPr>
          </w:p>
          <w:p w14:paraId="6BE4F8AB" w14:textId="1AD90DD0" w:rsidR="00557CF0" w:rsidRPr="008A769E" w:rsidRDefault="00557CF0" w:rsidP="006C28D2">
            <w:pPr>
              <w:rPr>
                <w:rFonts w:ascii="Cambria" w:hAnsi="Cambria"/>
              </w:rPr>
            </w:pPr>
            <w:r w:rsidRPr="008A769E">
              <w:rPr>
                <w:rFonts w:ascii="Cambria" w:hAnsi="Cambria"/>
              </w:rPr>
              <w:t xml:space="preserve">Students- </w:t>
            </w:r>
            <w:r w:rsidR="00160793">
              <w:rPr>
                <w:rFonts w:ascii="Cambria" w:hAnsi="Cambria"/>
              </w:rPr>
              <w:t xml:space="preserve">Natural Selection </w:t>
            </w:r>
            <w:r w:rsidRPr="008A769E">
              <w:rPr>
                <w:rFonts w:ascii="Cambria" w:hAnsi="Cambria"/>
              </w:rPr>
              <w:t>Alg</w:t>
            </w:r>
            <w:r w:rsidRPr="008A769E">
              <w:rPr>
                <w:rFonts w:ascii="Cambria" w:hAnsi="Cambria"/>
              </w:rPr>
              <w:t>o</w:t>
            </w:r>
            <w:r w:rsidRPr="008A769E">
              <w:rPr>
                <w:rFonts w:ascii="Cambria" w:hAnsi="Cambria"/>
              </w:rPr>
              <w:t>rit</w:t>
            </w:r>
            <w:r w:rsidRPr="008A769E">
              <w:rPr>
                <w:rFonts w:ascii="Cambria" w:hAnsi="Cambria"/>
              </w:rPr>
              <w:t>h</w:t>
            </w:r>
            <w:r w:rsidRPr="008A769E">
              <w:rPr>
                <w:rFonts w:ascii="Cambria" w:hAnsi="Cambria"/>
              </w:rPr>
              <w:t>m</w:t>
            </w:r>
            <w:r w:rsidR="00160793">
              <w:rPr>
                <w:rFonts w:ascii="Cambria" w:hAnsi="Cambria"/>
              </w:rPr>
              <w:t xml:space="preserve"> Handout</w:t>
            </w:r>
            <w:r w:rsidR="000B25D6" w:rsidRPr="008A769E">
              <w:rPr>
                <w:rFonts w:ascii="Cambria" w:hAnsi="Cambria"/>
              </w:rPr>
              <w:t xml:space="preserve">; </w:t>
            </w:r>
            <w:r w:rsidR="008A769E" w:rsidRPr="008A769E">
              <w:rPr>
                <w:rFonts w:ascii="Cambria" w:hAnsi="Cambria"/>
              </w:rPr>
              <w:t xml:space="preserve">Know Your Sources Handout </w:t>
            </w:r>
            <w:r w:rsidR="000B25D6" w:rsidRPr="008A769E">
              <w:rPr>
                <w:rFonts w:ascii="Cambria" w:hAnsi="Cambria"/>
              </w:rPr>
              <w:t xml:space="preserve">and </w:t>
            </w:r>
            <w:r w:rsidR="008A769E" w:rsidRPr="008A769E">
              <w:rPr>
                <w:rFonts w:ascii="Cambria" w:hAnsi="Cambria"/>
                <w:color w:val="000000" w:themeColor="text1"/>
              </w:rPr>
              <w:t>Exploring</w:t>
            </w:r>
            <w:r w:rsidR="008A769E" w:rsidRPr="008A769E">
              <w:rPr>
                <w:rStyle w:val="Hyperlink"/>
                <w:rFonts w:ascii="Cambria" w:hAnsi="Cambria"/>
                <w:color w:val="000000" w:themeColor="text1"/>
                <w:u w:val="none"/>
              </w:rPr>
              <w:t xml:space="preserve"> Cases Handout</w:t>
            </w:r>
            <w:r w:rsidR="000B25D6" w:rsidRPr="008A769E">
              <w:rPr>
                <w:rFonts w:ascii="Cambria" w:hAnsi="Cambria"/>
                <w:color w:val="000000" w:themeColor="text1"/>
              </w:rPr>
              <w:t xml:space="preserve"> </w:t>
            </w:r>
          </w:p>
        </w:tc>
      </w:tr>
      <w:tr w:rsidR="009A63EE" w:rsidRPr="00FC0330" w14:paraId="21CF638E" w14:textId="77777777" w:rsidTr="00DB7218">
        <w:tc>
          <w:tcPr>
            <w:tcW w:w="667" w:type="pct"/>
          </w:tcPr>
          <w:p w14:paraId="7C89A7DD" w14:textId="0ECB1B45" w:rsidR="00A41051" w:rsidRPr="00FC0330" w:rsidRDefault="00350FF9" w:rsidP="006C28D2">
            <w:pPr>
              <w:rPr>
                <w:rFonts w:ascii="Cambria" w:hAnsi="Cambria"/>
              </w:rPr>
            </w:pPr>
            <w:r w:rsidRPr="00FC0330">
              <w:rPr>
                <w:rFonts w:ascii="Cambria" w:hAnsi="Cambria"/>
              </w:rPr>
              <w:t>2</w:t>
            </w:r>
            <w:r w:rsidR="00263AA7" w:rsidRPr="00FC0330">
              <w:rPr>
                <w:rFonts w:ascii="Cambria" w:hAnsi="Cambria"/>
              </w:rPr>
              <w:t xml:space="preserve"> (90 min)</w:t>
            </w:r>
          </w:p>
        </w:tc>
        <w:tc>
          <w:tcPr>
            <w:tcW w:w="1352" w:type="pct"/>
          </w:tcPr>
          <w:p w14:paraId="1746BD50" w14:textId="7E250CD3" w:rsidR="00350FF9" w:rsidRPr="00FC0330" w:rsidRDefault="00350FF9" w:rsidP="006C28D2">
            <w:pPr>
              <w:rPr>
                <w:rFonts w:ascii="Cambria" w:hAnsi="Cambria"/>
              </w:rPr>
            </w:pPr>
            <w:r w:rsidRPr="00FC0330">
              <w:rPr>
                <w:rFonts w:ascii="Cambria" w:hAnsi="Cambria"/>
              </w:rPr>
              <w:t>ABR lab; introduce computational thinking; how antibiotics work</w:t>
            </w:r>
          </w:p>
        </w:tc>
        <w:tc>
          <w:tcPr>
            <w:tcW w:w="1550" w:type="pct"/>
          </w:tcPr>
          <w:p w14:paraId="47F9C0B9" w14:textId="0E537183" w:rsidR="00A41051" w:rsidRPr="00FC0330" w:rsidRDefault="000B25D6" w:rsidP="006C28D2">
            <w:pPr>
              <w:rPr>
                <w:rFonts w:ascii="Cambria" w:hAnsi="Cambria"/>
              </w:rPr>
            </w:pPr>
            <w:r w:rsidRPr="00FC0330">
              <w:rPr>
                <w:rFonts w:ascii="Cambria" w:hAnsi="Cambria"/>
              </w:rPr>
              <w:t>Data Collection, Lecture, Discussion, Group algorithm creation</w:t>
            </w:r>
          </w:p>
        </w:tc>
        <w:tc>
          <w:tcPr>
            <w:tcW w:w="1430" w:type="pct"/>
          </w:tcPr>
          <w:p w14:paraId="18BA4040" w14:textId="063A84A1" w:rsidR="00A41051" w:rsidRPr="00FC0330" w:rsidRDefault="000B25D6" w:rsidP="006C28D2">
            <w:pPr>
              <w:rPr>
                <w:rFonts w:ascii="Cambria" w:hAnsi="Cambria"/>
              </w:rPr>
            </w:pPr>
            <w:r w:rsidRPr="00FC0330">
              <w:rPr>
                <w:rFonts w:ascii="Cambria" w:hAnsi="Cambria"/>
              </w:rPr>
              <w:t>Lesson Plan 2</w:t>
            </w:r>
          </w:p>
          <w:p w14:paraId="0DFEBEAD" w14:textId="00E5B071" w:rsidR="005E6F03" w:rsidRPr="00FC0330" w:rsidRDefault="005E6F03" w:rsidP="006C28D2">
            <w:pPr>
              <w:rPr>
                <w:rFonts w:ascii="Cambria" w:hAnsi="Cambria"/>
              </w:rPr>
            </w:pPr>
          </w:p>
          <w:p w14:paraId="06AE9E5E" w14:textId="32A68081" w:rsidR="005E6F03" w:rsidRPr="00FC0330" w:rsidRDefault="005E6F03" w:rsidP="006C28D2">
            <w:pPr>
              <w:rPr>
                <w:rFonts w:ascii="Cambria" w:hAnsi="Cambria"/>
              </w:rPr>
            </w:pPr>
            <w:r w:rsidRPr="00FC0330">
              <w:rPr>
                <w:rFonts w:ascii="Cambria" w:hAnsi="Cambria"/>
              </w:rPr>
              <w:t xml:space="preserve">Teacher- </w:t>
            </w:r>
            <w:r w:rsidRPr="00382CF6">
              <w:rPr>
                <w:rFonts w:ascii="Cambria" w:hAnsi="Cambria"/>
              </w:rPr>
              <w:t xml:space="preserve">CT intro </w:t>
            </w:r>
            <w:r w:rsidR="00D368DB" w:rsidRPr="00382CF6">
              <w:rPr>
                <w:rFonts w:ascii="Cambria" w:hAnsi="Cambria"/>
              </w:rPr>
              <w:t>Power Point</w:t>
            </w:r>
            <w:r w:rsidR="00D368DB" w:rsidRPr="00FC0330">
              <w:rPr>
                <w:rFonts w:ascii="Cambria" w:hAnsi="Cambria"/>
              </w:rPr>
              <w:t xml:space="preserve">; </w:t>
            </w:r>
            <w:r w:rsidR="00D368DB" w:rsidRPr="00382CF6">
              <w:rPr>
                <w:rFonts w:ascii="Cambria" w:hAnsi="Cambria"/>
              </w:rPr>
              <w:t>antibiotics</w:t>
            </w:r>
            <w:r w:rsidR="00D368DB" w:rsidRPr="00382CF6">
              <w:rPr>
                <w:rFonts w:ascii="Cambria" w:hAnsi="Cambria"/>
              </w:rPr>
              <w:t xml:space="preserve"> </w:t>
            </w:r>
            <w:r w:rsidR="00D368DB" w:rsidRPr="00382CF6">
              <w:rPr>
                <w:rFonts w:ascii="Cambria" w:hAnsi="Cambria"/>
              </w:rPr>
              <w:t>Power Point</w:t>
            </w:r>
            <w:r w:rsidR="00E11CD9" w:rsidRPr="00FC0330">
              <w:rPr>
                <w:rFonts w:ascii="Cambria" w:hAnsi="Cambria"/>
              </w:rPr>
              <w:t xml:space="preserve">; </w:t>
            </w:r>
            <w:r w:rsidR="00E11CD9" w:rsidRPr="00382CF6">
              <w:rPr>
                <w:rFonts w:ascii="Cambria" w:hAnsi="Cambria"/>
              </w:rPr>
              <w:t>Lab G</w:t>
            </w:r>
            <w:r w:rsidR="00E11CD9" w:rsidRPr="00382CF6">
              <w:rPr>
                <w:rFonts w:ascii="Cambria" w:hAnsi="Cambria"/>
              </w:rPr>
              <w:t>u</w:t>
            </w:r>
            <w:r w:rsidR="00E11CD9" w:rsidRPr="00382CF6">
              <w:rPr>
                <w:rFonts w:ascii="Cambria" w:hAnsi="Cambria"/>
              </w:rPr>
              <w:t>ide for Instructors</w:t>
            </w:r>
            <w:r w:rsidR="00F71592" w:rsidRPr="00FC0330">
              <w:rPr>
                <w:rFonts w:ascii="Cambria" w:hAnsi="Cambria"/>
              </w:rPr>
              <w:t>; Example Getting Ready Algorithms</w:t>
            </w:r>
            <w:r w:rsidR="00A6798D" w:rsidRPr="00C323D0">
              <w:rPr>
                <w:rFonts w:ascii="Cambria" w:hAnsi="Cambria"/>
              </w:rPr>
              <w:t xml:space="preserve">; </w:t>
            </w:r>
            <w:hyperlink r:id="rId5" w:history="1">
              <w:r w:rsidR="00A6798D" w:rsidRPr="00C323D0">
                <w:rPr>
                  <w:rStyle w:val="Hyperlink"/>
                  <w:rFonts w:ascii="Cambria" w:hAnsi="Cambria"/>
                </w:rPr>
                <w:t>Lin</w:t>
              </w:r>
              <w:r w:rsidR="00A6798D" w:rsidRPr="00C323D0">
                <w:rPr>
                  <w:rStyle w:val="Hyperlink"/>
                  <w:rFonts w:ascii="Cambria" w:hAnsi="Cambria"/>
                </w:rPr>
                <w:t>k</w:t>
              </w:r>
              <w:r w:rsidR="00A6798D" w:rsidRPr="00C323D0">
                <w:rPr>
                  <w:rStyle w:val="Hyperlink"/>
                  <w:rFonts w:ascii="Cambria" w:hAnsi="Cambria"/>
                </w:rPr>
                <w:t xml:space="preserve"> to the video</w:t>
              </w:r>
            </w:hyperlink>
            <w:r w:rsidR="00BE3A34" w:rsidRPr="00C323D0">
              <w:rPr>
                <w:rFonts w:ascii="Cambria" w:hAnsi="Cambria"/>
              </w:rPr>
              <w:t>; Intro</w:t>
            </w:r>
            <w:r w:rsidR="00BE3A34">
              <w:rPr>
                <w:rFonts w:ascii="Cambria" w:hAnsi="Cambria"/>
              </w:rPr>
              <w:t xml:space="preserve"> to CT Video Transcript</w:t>
            </w:r>
          </w:p>
          <w:p w14:paraId="7123806A" w14:textId="77777777" w:rsidR="000B25D6" w:rsidRPr="00FC0330" w:rsidRDefault="000B25D6" w:rsidP="006C28D2">
            <w:pPr>
              <w:rPr>
                <w:rFonts w:ascii="Cambria" w:hAnsi="Cambria"/>
              </w:rPr>
            </w:pPr>
          </w:p>
          <w:p w14:paraId="5363415D" w14:textId="5667B6F7" w:rsidR="000B25D6" w:rsidRPr="00FC0330" w:rsidRDefault="000B25D6" w:rsidP="006C28D2">
            <w:pPr>
              <w:rPr>
                <w:rFonts w:ascii="Cambria" w:hAnsi="Cambria"/>
              </w:rPr>
            </w:pPr>
            <w:r w:rsidRPr="00FC0330">
              <w:rPr>
                <w:rFonts w:ascii="Cambria" w:hAnsi="Cambria"/>
              </w:rPr>
              <w:t xml:space="preserve">Students- </w:t>
            </w:r>
            <w:r w:rsidRPr="00770A32">
              <w:rPr>
                <w:rFonts w:ascii="Cambria" w:hAnsi="Cambria"/>
              </w:rPr>
              <w:t xml:space="preserve">Lab </w:t>
            </w:r>
            <w:r w:rsidR="00B37B27">
              <w:rPr>
                <w:rFonts w:ascii="Cambria" w:hAnsi="Cambria"/>
              </w:rPr>
              <w:t>P</w:t>
            </w:r>
            <w:r w:rsidRPr="00770A32">
              <w:rPr>
                <w:rFonts w:ascii="Cambria" w:hAnsi="Cambria"/>
              </w:rPr>
              <w:t>acket</w:t>
            </w:r>
            <w:r w:rsidR="00926410" w:rsidRPr="00FC0330">
              <w:rPr>
                <w:rFonts w:ascii="Cambria" w:hAnsi="Cambria"/>
              </w:rPr>
              <w:t xml:space="preserve">; </w:t>
            </w:r>
            <w:r w:rsidR="00926410" w:rsidRPr="00770A32">
              <w:rPr>
                <w:rFonts w:ascii="Cambria" w:hAnsi="Cambria"/>
              </w:rPr>
              <w:t>Antibiotics</w:t>
            </w:r>
            <w:r w:rsidR="00926410" w:rsidRPr="00770A32">
              <w:rPr>
                <w:rFonts w:ascii="Cambria" w:hAnsi="Cambria"/>
              </w:rPr>
              <w:t xml:space="preserve"> </w:t>
            </w:r>
            <w:r w:rsidR="00B37B27">
              <w:rPr>
                <w:rFonts w:ascii="Cambria" w:hAnsi="Cambria"/>
              </w:rPr>
              <w:t>H</w:t>
            </w:r>
            <w:r w:rsidR="00926410" w:rsidRPr="00770A32">
              <w:rPr>
                <w:rFonts w:ascii="Cambria" w:hAnsi="Cambria"/>
              </w:rPr>
              <w:t>andout</w:t>
            </w:r>
          </w:p>
        </w:tc>
      </w:tr>
      <w:tr w:rsidR="00350FF9" w:rsidRPr="00FC0330" w14:paraId="13FE1D5D" w14:textId="77777777" w:rsidTr="00DB7218">
        <w:tc>
          <w:tcPr>
            <w:tcW w:w="667" w:type="pct"/>
          </w:tcPr>
          <w:p w14:paraId="40A97B28" w14:textId="7970AA7F" w:rsidR="00350FF9" w:rsidRPr="00FC0330" w:rsidRDefault="00350FF9" w:rsidP="006C28D2">
            <w:pPr>
              <w:rPr>
                <w:rFonts w:ascii="Cambria" w:hAnsi="Cambria"/>
              </w:rPr>
            </w:pPr>
            <w:r w:rsidRPr="00FC0330">
              <w:rPr>
                <w:rFonts w:ascii="Cambria" w:hAnsi="Cambria"/>
              </w:rPr>
              <w:t>3</w:t>
            </w:r>
            <w:r w:rsidR="00263AA7" w:rsidRPr="00FC0330">
              <w:rPr>
                <w:rFonts w:ascii="Cambria" w:hAnsi="Cambria"/>
              </w:rPr>
              <w:t xml:space="preserve"> (90 min)</w:t>
            </w:r>
          </w:p>
        </w:tc>
        <w:tc>
          <w:tcPr>
            <w:tcW w:w="1352" w:type="pct"/>
          </w:tcPr>
          <w:p w14:paraId="40E69502" w14:textId="576ADAE0" w:rsidR="00350FF9" w:rsidRPr="00FC0330" w:rsidRDefault="00350FF9" w:rsidP="006C28D2">
            <w:pPr>
              <w:rPr>
                <w:rFonts w:ascii="Cambria" w:hAnsi="Cambria"/>
              </w:rPr>
            </w:pPr>
            <w:r w:rsidRPr="00FC0330">
              <w:rPr>
                <w:rFonts w:ascii="Cambria" w:hAnsi="Cambria"/>
              </w:rPr>
              <w:t>ABR lab; Big-horned sheep investigation; create sheep algorithm</w:t>
            </w:r>
          </w:p>
        </w:tc>
        <w:tc>
          <w:tcPr>
            <w:tcW w:w="1550" w:type="pct"/>
          </w:tcPr>
          <w:p w14:paraId="68EF41A5" w14:textId="79F37485" w:rsidR="00350FF9" w:rsidRPr="00FC0330" w:rsidRDefault="000B25D6" w:rsidP="006C28D2">
            <w:pPr>
              <w:rPr>
                <w:rFonts w:ascii="Cambria" w:hAnsi="Cambria"/>
              </w:rPr>
            </w:pPr>
            <w:r w:rsidRPr="00FC0330">
              <w:rPr>
                <w:rFonts w:ascii="Cambria" w:hAnsi="Cambria"/>
              </w:rPr>
              <w:t>Data Collection, Evidence analysis, algorithm creation</w:t>
            </w:r>
          </w:p>
        </w:tc>
        <w:tc>
          <w:tcPr>
            <w:tcW w:w="1430" w:type="pct"/>
          </w:tcPr>
          <w:p w14:paraId="18EA4C12" w14:textId="2E1B3247" w:rsidR="00350FF9" w:rsidRPr="00FC0330" w:rsidRDefault="000B25D6" w:rsidP="006C28D2">
            <w:pPr>
              <w:rPr>
                <w:rFonts w:ascii="Cambria" w:hAnsi="Cambria"/>
              </w:rPr>
            </w:pPr>
            <w:r w:rsidRPr="00FC0330">
              <w:rPr>
                <w:rFonts w:ascii="Cambria" w:hAnsi="Cambria"/>
              </w:rPr>
              <w:t>Lesson Plan 3</w:t>
            </w:r>
          </w:p>
          <w:p w14:paraId="64649712" w14:textId="0204801C" w:rsidR="00D368DB" w:rsidRPr="00FC0330" w:rsidRDefault="00D368DB" w:rsidP="006C28D2">
            <w:pPr>
              <w:rPr>
                <w:rFonts w:ascii="Cambria" w:hAnsi="Cambria"/>
              </w:rPr>
            </w:pPr>
          </w:p>
          <w:p w14:paraId="01B35B3D" w14:textId="4C0E0F47" w:rsidR="00D368DB" w:rsidRPr="00FC0330" w:rsidRDefault="00D368DB" w:rsidP="006C28D2">
            <w:pPr>
              <w:rPr>
                <w:rFonts w:ascii="Cambria" w:hAnsi="Cambria"/>
              </w:rPr>
            </w:pPr>
            <w:r w:rsidRPr="00FC0330">
              <w:rPr>
                <w:rFonts w:ascii="Cambria" w:hAnsi="Cambria"/>
              </w:rPr>
              <w:t xml:space="preserve">Teacher- </w:t>
            </w:r>
            <w:r w:rsidRPr="006C63B1">
              <w:rPr>
                <w:rFonts w:ascii="Cambria" w:hAnsi="Cambria"/>
              </w:rPr>
              <w:t xml:space="preserve">Sheep </w:t>
            </w:r>
            <w:r w:rsidR="006C63B1">
              <w:rPr>
                <w:rFonts w:ascii="Cambria" w:hAnsi="Cambria"/>
              </w:rPr>
              <w:t xml:space="preserve">Evidence </w:t>
            </w:r>
            <w:r w:rsidRPr="006C63B1">
              <w:rPr>
                <w:rFonts w:ascii="Cambria" w:hAnsi="Cambria"/>
              </w:rPr>
              <w:t>Power Point</w:t>
            </w:r>
            <w:r w:rsidR="0084591E" w:rsidRPr="006C63B1">
              <w:rPr>
                <w:rFonts w:ascii="Cambria" w:hAnsi="Cambria"/>
              </w:rPr>
              <w:t>;</w:t>
            </w:r>
            <w:r w:rsidR="0084591E">
              <w:rPr>
                <w:rFonts w:ascii="Cambria" w:hAnsi="Cambria"/>
              </w:rPr>
              <w:t xml:space="preserve"> </w:t>
            </w:r>
            <w:r w:rsidR="0084591E" w:rsidRPr="00272DB2">
              <w:rPr>
                <w:rFonts w:ascii="Cambria" w:hAnsi="Cambria"/>
              </w:rPr>
              <w:t>Antibi</w:t>
            </w:r>
            <w:r w:rsidR="0084591E" w:rsidRPr="00272DB2">
              <w:rPr>
                <w:rFonts w:ascii="Cambria" w:hAnsi="Cambria"/>
              </w:rPr>
              <w:t>o</w:t>
            </w:r>
            <w:r w:rsidR="0084591E" w:rsidRPr="00272DB2">
              <w:rPr>
                <w:rFonts w:ascii="Cambria" w:hAnsi="Cambria"/>
              </w:rPr>
              <w:t>tics Power Point</w:t>
            </w:r>
          </w:p>
          <w:p w14:paraId="792B4A7B" w14:textId="77777777" w:rsidR="000B25D6" w:rsidRPr="00FC0330" w:rsidRDefault="000B25D6" w:rsidP="006C28D2">
            <w:pPr>
              <w:rPr>
                <w:rFonts w:ascii="Cambria" w:hAnsi="Cambria"/>
              </w:rPr>
            </w:pPr>
          </w:p>
          <w:p w14:paraId="3DB64191" w14:textId="7F707565" w:rsidR="000B25D6" w:rsidRPr="00FC0330" w:rsidRDefault="000B25D6" w:rsidP="006C28D2">
            <w:pPr>
              <w:rPr>
                <w:rFonts w:ascii="Cambria" w:hAnsi="Cambria"/>
              </w:rPr>
            </w:pPr>
            <w:r w:rsidRPr="00FC0330">
              <w:rPr>
                <w:rFonts w:ascii="Cambria" w:hAnsi="Cambria"/>
              </w:rPr>
              <w:lastRenderedPageBreak/>
              <w:t xml:space="preserve">Students- </w:t>
            </w:r>
            <w:r w:rsidRPr="00272DB2">
              <w:rPr>
                <w:rFonts w:ascii="Cambria" w:hAnsi="Cambria"/>
              </w:rPr>
              <w:t>Lab packet</w:t>
            </w:r>
            <w:r w:rsidRPr="00FC0330">
              <w:rPr>
                <w:rFonts w:ascii="Cambria" w:hAnsi="Cambria"/>
              </w:rPr>
              <w:t xml:space="preserve">; </w:t>
            </w:r>
            <w:r w:rsidRPr="00272DB2">
              <w:rPr>
                <w:rFonts w:ascii="Cambria" w:hAnsi="Cambria"/>
              </w:rPr>
              <w:t xml:space="preserve">Sheep </w:t>
            </w:r>
            <w:r w:rsidR="00B37B27">
              <w:rPr>
                <w:rFonts w:ascii="Cambria" w:hAnsi="Cambria"/>
              </w:rPr>
              <w:t>E</w:t>
            </w:r>
            <w:r w:rsidRPr="00272DB2">
              <w:rPr>
                <w:rFonts w:ascii="Cambria" w:hAnsi="Cambria"/>
              </w:rPr>
              <w:t>vid</w:t>
            </w:r>
            <w:r w:rsidRPr="00272DB2">
              <w:rPr>
                <w:rFonts w:ascii="Cambria" w:hAnsi="Cambria"/>
              </w:rPr>
              <w:t>e</w:t>
            </w:r>
            <w:r w:rsidRPr="00272DB2">
              <w:rPr>
                <w:rFonts w:ascii="Cambria" w:hAnsi="Cambria"/>
              </w:rPr>
              <w:t>nce</w:t>
            </w:r>
            <w:r w:rsidR="00272DB2">
              <w:rPr>
                <w:rFonts w:ascii="Cambria" w:hAnsi="Cambria"/>
              </w:rPr>
              <w:t xml:space="preserve"> </w:t>
            </w:r>
            <w:r w:rsidR="00B37B27">
              <w:rPr>
                <w:rFonts w:ascii="Cambria" w:hAnsi="Cambria"/>
              </w:rPr>
              <w:t>E</w:t>
            </w:r>
            <w:r w:rsidR="00272DB2">
              <w:rPr>
                <w:rFonts w:ascii="Cambria" w:hAnsi="Cambria"/>
              </w:rPr>
              <w:t xml:space="preserve">valuation </w:t>
            </w:r>
            <w:r w:rsidR="00B37B27">
              <w:rPr>
                <w:rFonts w:ascii="Cambria" w:hAnsi="Cambria"/>
              </w:rPr>
              <w:t>H</w:t>
            </w:r>
            <w:r w:rsidR="00272DB2">
              <w:rPr>
                <w:rFonts w:ascii="Cambria" w:hAnsi="Cambria"/>
              </w:rPr>
              <w:t>andout</w:t>
            </w:r>
            <w:r w:rsidRPr="00FC0330">
              <w:rPr>
                <w:rFonts w:ascii="Cambria" w:hAnsi="Cambria"/>
              </w:rPr>
              <w:t xml:space="preserve">; </w:t>
            </w:r>
            <w:r w:rsidR="00272DB2">
              <w:rPr>
                <w:rFonts w:ascii="Cambria" w:hAnsi="Cambria"/>
              </w:rPr>
              <w:t xml:space="preserve">Sheep </w:t>
            </w:r>
            <w:r w:rsidR="00B37B27">
              <w:rPr>
                <w:rFonts w:ascii="Cambria" w:hAnsi="Cambria"/>
              </w:rPr>
              <w:t>E</w:t>
            </w:r>
            <w:r w:rsidR="00272DB2">
              <w:rPr>
                <w:rFonts w:ascii="Cambria" w:hAnsi="Cambria"/>
              </w:rPr>
              <w:t xml:space="preserve">xample </w:t>
            </w:r>
            <w:r w:rsidR="00B37B27">
              <w:rPr>
                <w:rFonts w:ascii="Cambria" w:hAnsi="Cambria"/>
              </w:rPr>
              <w:t>A</w:t>
            </w:r>
            <w:r w:rsidR="00272DB2">
              <w:rPr>
                <w:rFonts w:ascii="Cambria" w:hAnsi="Cambria"/>
              </w:rPr>
              <w:t xml:space="preserve">lgorithms; Sheep </w:t>
            </w:r>
            <w:r w:rsidR="00B37B27">
              <w:rPr>
                <w:rFonts w:ascii="Cambria" w:hAnsi="Cambria"/>
              </w:rPr>
              <w:t>S</w:t>
            </w:r>
            <w:r w:rsidR="00272DB2">
              <w:rPr>
                <w:rFonts w:ascii="Cambria" w:hAnsi="Cambria"/>
              </w:rPr>
              <w:t xml:space="preserve">tudent </w:t>
            </w:r>
            <w:r w:rsidR="00B37B27">
              <w:rPr>
                <w:rFonts w:ascii="Cambria" w:hAnsi="Cambria"/>
              </w:rPr>
              <w:t>A</w:t>
            </w:r>
            <w:r w:rsidRPr="00272DB2">
              <w:rPr>
                <w:rFonts w:ascii="Cambria" w:hAnsi="Cambria"/>
              </w:rPr>
              <w:t>lg</w:t>
            </w:r>
            <w:r w:rsidRPr="00272DB2">
              <w:rPr>
                <w:rFonts w:ascii="Cambria" w:hAnsi="Cambria"/>
              </w:rPr>
              <w:t>o</w:t>
            </w:r>
            <w:r w:rsidRPr="00272DB2">
              <w:rPr>
                <w:rFonts w:ascii="Cambria" w:hAnsi="Cambria"/>
              </w:rPr>
              <w:t xml:space="preserve">rithm </w:t>
            </w:r>
            <w:r w:rsidR="00B37B27">
              <w:rPr>
                <w:rFonts w:ascii="Cambria" w:hAnsi="Cambria"/>
              </w:rPr>
              <w:t>H</w:t>
            </w:r>
            <w:r w:rsidR="00272DB2">
              <w:rPr>
                <w:rFonts w:ascii="Cambria" w:hAnsi="Cambria"/>
              </w:rPr>
              <w:t xml:space="preserve">andout </w:t>
            </w:r>
          </w:p>
        </w:tc>
      </w:tr>
      <w:tr w:rsidR="00350FF9" w:rsidRPr="00FC0330" w14:paraId="58590664" w14:textId="77777777" w:rsidTr="00DB7218">
        <w:tc>
          <w:tcPr>
            <w:tcW w:w="667" w:type="pct"/>
          </w:tcPr>
          <w:p w14:paraId="1A8414ED" w14:textId="77777777" w:rsidR="00263AA7" w:rsidRPr="00FC0330" w:rsidRDefault="00350FF9" w:rsidP="006C28D2">
            <w:pPr>
              <w:rPr>
                <w:rFonts w:ascii="Cambria" w:hAnsi="Cambria"/>
              </w:rPr>
            </w:pPr>
            <w:r w:rsidRPr="00FC0330">
              <w:rPr>
                <w:rFonts w:ascii="Cambria" w:hAnsi="Cambria"/>
              </w:rPr>
              <w:lastRenderedPageBreak/>
              <w:t>4</w:t>
            </w:r>
            <w:r w:rsidR="00263AA7" w:rsidRPr="00FC0330">
              <w:rPr>
                <w:rFonts w:ascii="Cambria" w:hAnsi="Cambria"/>
              </w:rPr>
              <w:t xml:space="preserve">  </w:t>
            </w:r>
          </w:p>
          <w:p w14:paraId="24506E61" w14:textId="1A8C7C2A" w:rsidR="00263AA7" w:rsidRPr="00FC0330" w:rsidRDefault="00263AA7" w:rsidP="006C28D2">
            <w:pPr>
              <w:rPr>
                <w:rFonts w:ascii="Cambria" w:hAnsi="Cambria"/>
              </w:rPr>
            </w:pPr>
            <w:r w:rsidRPr="00FC0330">
              <w:rPr>
                <w:rFonts w:ascii="Cambria" w:hAnsi="Cambria"/>
              </w:rPr>
              <w:t>(90 min)</w:t>
            </w:r>
          </w:p>
        </w:tc>
        <w:tc>
          <w:tcPr>
            <w:tcW w:w="1352" w:type="pct"/>
          </w:tcPr>
          <w:p w14:paraId="3CA73496" w14:textId="3DB4C68B" w:rsidR="00350FF9" w:rsidRPr="00FC0330" w:rsidRDefault="00350FF9" w:rsidP="006C28D2">
            <w:pPr>
              <w:rPr>
                <w:rFonts w:ascii="Cambria" w:hAnsi="Cambria"/>
              </w:rPr>
            </w:pPr>
            <w:r w:rsidRPr="00FC0330">
              <w:rPr>
                <w:rFonts w:ascii="Cambria" w:hAnsi="Cambria"/>
              </w:rPr>
              <w:t>ABR lab data collection and analysis; mechanisms of bacterial resistance; create bacteria algorithm</w:t>
            </w:r>
          </w:p>
        </w:tc>
        <w:tc>
          <w:tcPr>
            <w:tcW w:w="1550" w:type="pct"/>
          </w:tcPr>
          <w:p w14:paraId="759944EB" w14:textId="72443788" w:rsidR="00350FF9" w:rsidRPr="00FC0330" w:rsidRDefault="000B25D6" w:rsidP="006C28D2">
            <w:pPr>
              <w:rPr>
                <w:rFonts w:ascii="Cambria" w:hAnsi="Cambria"/>
              </w:rPr>
            </w:pPr>
            <w:r w:rsidRPr="00FC0330">
              <w:rPr>
                <w:rFonts w:ascii="Cambria" w:hAnsi="Cambria"/>
              </w:rPr>
              <w:t>Data collection, Data analysis, Lecture, Discussion, algorithm creation</w:t>
            </w:r>
          </w:p>
        </w:tc>
        <w:tc>
          <w:tcPr>
            <w:tcW w:w="1430" w:type="pct"/>
          </w:tcPr>
          <w:p w14:paraId="53B2AF37" w14:textId="77777777" w:rsidR="00350FF9" w:rsidRPr="00FC0330" w:rsidRDefault="000B25D6" w:rsidP="006C28D2">
            <w:pPr>
              <w:rPr>
                <w:rFonts w:ascii="Cambria" w:hAnsi="Cambria"/>
              </w:rPr>
            </w:pPr>
            <w:r w:rsidRPr="00FC0330">
              <w:rPr>
                <w:rFonts w:ascii="Cambria" w:hAnsi="Cambria"/>
              </w:rPr>
              <w:t>Lesson Plan 4</w:t>
            </w:r>
          </w:p>
          <w:p w14:paraId="45BE3779" w14:textId="381E156F" w:rsidR="000B25D6" w:rsidRPr="00FC0330" w:rsidRDefault="000B25D6" w:rsidP="006C28D2">
            <w:pPr>
              <w:rPr>
                <w:rFonts w:ascii="Cambria" w:hAnsi="Cambria"/>
              </w:rPr>
            </w:pPr>
          </w:p>
          <w:p w14:paraId="7529228E" w14:textId="5A04CE7E" w:rsidR="00D368DB" w:rsidRPr="00FC0330" w:rsidRDefault="00D368DB" w:rsidP="006C28D2">
            <w:pPr>
              <w:rPr>
                <w:rFonts w:ascii="Cambria" w:hAnsi="Cambria"/>
              </w:rPr>
            </w:pPr>
            <w:r w:rsidRPr="00FC0330">
              <w:rPr>
                <w:rFonts w:ascii="Cambria" w:hAnsi="Cambria"/>
              </w:rPr>
              <w:t xml:space="preserve">Teacher- </w:t>
            </w:r>
            <w:r w:rsidR="00257261">
              <w:rPr>
                <w:rFonts w:ascii="Cambria" w:hAnsi="Cambria"/>
              </w:rPr>
              <w:t>Antibiotics</w:t>
            </w:r>
            <w:r w:rsidRPr="00257261">
              <w:rPr>
                <w:rFonts w:ascii="Cambria" w:hAnsi="Cambria"/>
              </w:rPr>
              <w:t xml:space="preserve"> Power Point</w:t>
            </w:r>
            <w:r w:rsidRPr="00FC0330">
              <w:rPr>
                <w:rFonts w:ascii="Cambria" w:hAnsi="Cambria"/>
              </w:rPr>
              <w:t xml:space="preserve"> </w:t>
            </w:r>
          </w:p>
          <w:p w14:paraId="4F6B98DE" w14:textId="77777777" w:rsidR="00D368DB" w:rsidRPr="00FC0330" w:rsidRDefault="00D368DB" w:rsidP="006C28D2">
            <w:pPr>
              <w:rPr>
                <w:rFonts w:ascii="Cambria" w:hAnsi="Cambria"/>
              </w:rPr>
            </w:pPr>
          </w:p>
          <w:p w14:paraId="13F5D0D4" w14:textId="60AB15E1" w:rsidR="000B25D6" w:rsidRPr="00FC0330" w:rsidRDefault="000B25D6" w:rsidP="006C28D2">
            <w:pPr>
              <w:rPr>
                <w:rFonts w:ascii="Cambria" w:hAnsi="Cambria"/>
              </w:rPr>
            </w:pPr>
            <w:r w:rsidRPr="00FC0330">
              <w:rPr>
                <w:rFonts w:ascii="Cambria" w:hAnsi="Cambria"/>
              </w:rPr>
              <w:t xml:space="preserve">Students- </w:t>
            </w:r>
            <w:r w:rsidRPr="00F65548">
              <w:rPr>
                <w:rFonts w:ascii="Cambria" w:hAnsi="Cambria"/>
              </w:rPr>
              <w:t>Lab packet;</w:t>
            </w:r>
            <w:r w:rsidRPr="00FC0330">
              <w:rPr>
                <w:rFonts w:ascii="Cambria" w:hAnsi="Cambria"/>
              </w:rPr>
              <w:t xml:space="preserve"> </w:t>
            </w:r>
            <w:r w:rsidR="00F65548">
              <w:rPr>
                <w:rFonts w:ascii="Cambria" w:hAnsi="Cambria"/>
              </w:rPr>
              <w:t xml:space="preserve">Bacterial </w:t>
            </w:r>
            <w:r w:rsidR="00B37B27">
              <w:rPr>
                <w:rFonts w:ascii="Cambria" w:hAnsi="Cambria"/>
              </w:rPr>
              <w:t>A</w:t>
            </w:r>
            <w:r w:rsidRPr="00F65548">
              <w:rPr>
                <w:rFonts w:ascii="Cambria" w:hAnsi="Cambria"/>
              </w:rPr>
              <w:t>lgorith</w:t>
            </w:r>
            <w:r w:rsidRPr="00F65548">
              <w:rPr>
                <w:rFonts w:ascii="Cambria" w:hAnsi="Cambria"/>
              </w:rPr>
              <w:t>m</w:t>
            </w:r>
            <w:r w:rsidRPr="00F65548">
              <w:rPr>
                <w:rFonts w:ascii="Cambria" w:hAnsi="Cambria"/>
              </w:rPr>
              <w:t xml:space="preserve"> </w:t>
            </w:r>
            <w:r w:rsidR="00B37B27">
              <w:rPr>
                <w:rFonts w:ascii="Cambria" w:hAnsi="Cambria"/>
              </w:rPr>
              <w:t>H</w:t>
            </w:r>
            <w:r w:rsidR="00F65548">
              <w:rPr>
                <w:rFonts w:ascii="Cambria" w:hAnsi="Cambria"/>
              </w:rPr>
              <w:t>andout</w:t>
            </w:r>
            <w:r w:rsidR="00926410" w:rsidRPr="00FC0330">
              <w:rPr>
                <w:rFonts w:ascii="Cambria" w:hAnsi="Cambria"/>
              </w:rPr>
              <w:t xml:space="preserve">; </w:t>
            </w:r>
            <w:r w:rsidR="00926410" w:rsidRPr="00F65548">
              <w:rPr>
                <w:rFonts w:ascii="Cambria" w:hAnsi="Cambria"/>
              </w:rPr>
              <w:t>Resis</w:t>
            </w:r>
            <w:r w:rsidR="00926410" w:rsidRPr="00F65548">
              <w:rPr>
                <w:rFonts w:ascii="Cambria" w:hAnsi="Cambria"/>
              </w:rPr>
              <w:t>t</w:t>
            </w:r>
            <w:r w:rsidR="00926410" w:rsidRPr="00F65548">
              <w:rPr>
                <w:rFonts w:ascii="Cambria" w:hAnsi="Cambria"/>
              </w:rPr>
              <w:t>ance Handout</w:t>
            </w:r>
          </w:p>
        </w:tc>
      </w:tr>
      <w:tr w:rsidR="00350FF9" w:rsidRPr="00FC0330" w14:paraId="13204D0A" w14:textId="77777777" w:rsidTr="00DB7218">
        <w:tc>
          <w:tcPr>
            <w:tcW w:w="667" w:type="pct"/>
          </w:tcPr>
          <w:p w14:paraId="627A0845" w14:textId="2B835740" w:rsidR="00350FF9" w:rsidRPr="00FC0330" w:rsidRDefault="00350FF9" w:rsidP="006C28D2">
            <w:pPr>
              <w:rPr>
                <w:rFonts w:ascii="Cambria" w:hAnsi="Cambria"/>
              </w:rPr>
            </w:pPr>
            <w:r w:rsidRPr="00FC0330">
              <w:rPr>
                <w:rFonts w:ascii="Cambria" w:hAnsi="Cambria"/>
              </w:rPr>
              <w:t>5</w:t>
            </w:r>
            <w:r w:rsidR="00263AA7" w:rsidRPr="00FC0330">
              <w:rPr>
                <w:rFonts w:ascii="Cambria" w:hAnsi="Cambria"/>
              </w:rPr>
              <w:t xml:space="preserve"> (45 min)</w:t>
            </w:r>
          </w:p>
        </w:tc>
        <w:tc>
          <w:tcPr>
            <w:tcW w:w="1352" w:type="pct"/>
          </w:tcPr>
          <w:p w14:paraId="7E9C385F" w14:textId="04873A50" w:rsidR="00350FF9" w:rsidRPr="00FC0330" w:rsidRDefault="00350FF9" w:rsidP="006C28D2">
            <w:pPr>
              <w:rPr>
                <w:rFonts w:ascii="Cambria" w:hAnsi="Cambria"/>
              </w:rPr>
            </w:pPr>
            <w:r w:rsidRPr="00FC0330">
              <w:rPr>
                <w:rFonts w:ascii="Cambria" w:hAnsi="Cambria"/>
              </w:rPr>
              <w:t>Field mustard investigation; create mustard algorithm</w:t>
            </w:r>
          </w:p>
        </w:tc>
        <w:tc>
          <w:tcPr>
            <w:tcW w:w="1550" w:type="pct"/>
          </w:tcPr>
          <w:p w14:paraId="4A2B97A3" w14:textId="09192184" w:rsidR="00350FF9" w:rsidRPr="00FC0330" w:rsidRDefault="000B25D6" w:rsidP="006C28D2">
            <w:pPr>
              <w:rPr>
                <w:rFonts w:ascii="Cambria" w:hAnsi="Cambria"/>
              </w:rPr>
            </w:pPr>
            <w:r w:rsidRPr="00FC0330">
              <w:rPr>
                <w:rFonts w:ascii="Cambria" w:hAnsi="Cambria"/>
              </w:rPr>
              <w:t>Evidence analysis, algorithm creation</w:t>
            </w:r>
          </w:p>
        </w:tc>
        <w:tc>
          <w:tcPr>
            <w:tcW w:w="1430" w:type="pct"/>
          </w:tcPr>
          <w:p w14:paraId="49422A39" w14:textId="6DD449E6" w:rsidR="00350FF9" w:rsidRPr="00FC0330" w:rsidRDefault="000B25D6" w:rsidP="006C28D2">
            <w:pPr>
              <w:rPr>
                <w:rFonts w:ascii="Cambria" w:hAnsi="Cambria"/>
              </w:rPr>
            </w:pPr>
            <w:r w:rsidRPr="00FC0330">
              <w:rPr>
                <w:rFonts w:ascii="Cambria" w:hAnsi="Cambria"/>
              </w:rPr>
              <w:t>Lesson Plan 5</w:t>
            </w:r>
          </w:p>
          <w:p w14:paraId="0423E0D0" w14:textId="6F744089" w:rsidR="00D368DB" w:rsidRPr="00FC0330" w:rsidRDefault="00D368DB" w:rsidP="006C28D2">
            <w:pPr>
              <w:rPr>
                <w:rFonts w:ascii="Cambria" w:hAnsi="Cambria"/>
              </w:rPr>
            </w:pPr>
          </w:p>
          <w:p w14:paraId="59DCB1B8" w14:textId="4B555292" w:rsidR="00D368DB" w:rsidRPr="00FC0330" w:rsidRDefault="00D368DB" w:rsidP="006C28D2">
            <w:pPr>
              <w:rPr>
                <w:rFonts w:ascii="Cambria" w:hAnsi="Cambria"/>
              </w:rPr>
            </w:pPr>
            <w:r w:rsidRPr="00FC0330">
              <w:rPr>
                <w:rFonts w:ascii="Cambria" w:hAnsi="Cambria"/>
              </w:rPr>
              <w:t xml:space="preserve">Teacher- </w:t>
            </w:r>
            <w:r w:rsidRPr="00F65548">
              <w:rPr>
                <w:rFonts w:ascii="Cambria" w:hAnsi="Cambria"/>
              </w:rPr>
              <w:t xml:space="preserve">Field </w:t>
            </w:r>
            <w:r w:rsidRPr="00F65548">
              <w:rPr>
                <w:rFonts w:ascii="Cambria" w:hAnsi="Cambria"/>
              </w:rPr>
              <w:t>M</w:t>
            </w:r>
            <w:r w:rsidRPr="00F65548">
              <w:rPr>
                <w:rFonts w:ascii="Cambria" w:hAnsi="Cambria"/>
              </w:rPr>
              <w:t>ustard Power Point</w:t>
            </w:r>
          </w:p>
          <w:p w14:paraId="51A026F2" w14:textId="77777777" w:rsidR="000B25D6" w:rsidRPr="00FC0330" w:rsidRDefault="000B25D6" w:rsidP="006C28D2">
            <w:pPr>
              <w:rPr>
                <w:rFonts w:ascii="Cambria" w:hAnsi="Cambria"/>
              </w:rPr>
            </w:pPr>
          </w:p>
          <w:p w14:paraId="05651D43" w14:textId="669F6639" w:rsidR="002E2835" w:rsidRPr="00FC0330" w:rsidRDefault="000B25D6" w:rsidP="006C28D2">
            <w:pPr>
              <w:rPr>
                <w:rFonts w:ascii="Cambria" w:hAnsi="Cambria"/>
              </w:rPr>
            </w:pPr>
            <w:r w:rsidRPr="00FC0330">
              <w:rPr>
                <w:rFonts w:ascii="Cambria" w:hAnsi="Cambria"/>
              </w:rPr>
              <w:t xml:space="preserve">Students- </w:t>
            </w:r>
            <w:r w:rsidR="002E2835" w:rsidRPr="00F65548">
              <w:rPr>
                <w:rFonts w:ascii="Cambria" w:hAnsi="Cambria"/>
              </w:rPr>
              <w:t>F</w:t>
            </w:r>
            <w:r w:rsidR="002E2835" w:rsidRPr="00F65548">
              <w:rPr>
                <w:rFonts w:ascii="Cambria" w:hAnsi="Cambria"/>
              </w:rPr>
              <w:t>i</w:t>
            </w:r>
            <w:r w:rsidR="002E2835" w:rsidRPr="00F65548">
              <w:rPr>
                <w:rFonts w:ascii="Cambria" w:hAnsi="Cambria"/>
              </w:rPr>
              <w:t>eld Mustard Evidence</w:t>
            </w:r>
            <w:r w:rsidR="00F65548">
              <w:rPr>
                <w:rFonts w:ascii="Cambria" w:hAnsi="Cambria"/>
              </w:rPr>
              <w:t xml:space="preserve"> Evaluation Handout</w:t>
            </w:r>
            <w:r w:rsidR="002E2835" w:rsidRPr="00FC0330">
              <w:rPr>
                <w:rFonts w:ascii="Cambria" w:hAnsi="Cambria"/>
              </w:rPr>
              <w:t xml:space="preserve">; </w:t>
            </w:r>
            <w:r w:rsidR="002158B7">
              <w:rPr>
                <w:rFonts w:ascii="Cambria" w:hAnsi="Cambria"/>
              </w:rPr>
              <w:t xml:space="preserve">Mustard </w:t>
            </w:r>
            <w:r w:rsidR="002E2835" w:rsidRPr="002158B7">
              <w:rPr>
                <w:rFonts w:ascii="Cambria" w:hAnsi="Cambria"/>
              </w:rPr>
              <w:t xml:space="preserve">Algorithm </w:t>
            </w:r>
            <w:r w:rsidR="002158B7">
              <w:rPr>
                <w:rFonts w:ascii="Cambria" w:hAnsi="Cambria"/>
              </w:rPr>
              <w:t>Handout</w:t>
            </w:r>
          </w:p>
        </w:tc>
      </w:tr>
      <w:tr w:rsidR="00350FF9" w:rsidRPr="00FC0330" w14:paraId="7FEB632F" w14:textId="77777777" w:rsidTr="00DB7218">
        <w:tc>
          <w:tcPr>
            <w:tcW w:w="667" w:type="pct"/>
          </w:tcPr>
          <w:p w14:paraId="7274B1BA" w14:textId="2B72ED1E" w:rsidR="00350FF9" w:rsidRPr="00FC0330" w:rsidRDefault="00350FF9" w:rsidP="006C28D2">
            <w:pPr>
              <w:rPr>
                <w:rFonts w:ascii="Cambria" w:hAnsi="Cambria"/>
              </w:rPr>
            </w:pPr>
            <w:r w:rsidRPr="00FC0330">
              <w:rPr>
                <w:rFonts w:ascii="Cambria" w:hAnsi="Cambria"/>
              </w:rPr>
              <w:t>6</w:t>
            </w:r>
            <w:r w:rsidR="00263AA7" w:rsidRPr="00FC0330">
              <w:rPr>
                <w:rFonts w:ascii="Cambria" w:hAnsi="Cambria"/>
              </w:rPr>
              <w:t xml:space="preserve"> (90 min)</w:t>
            </w:r>
          </w:p>
        </w:tc>
        <w:tc>
          <w:tcPr>
            <w:tcW w:w="1352" w:type="pct"/>
          </w:tcPr>
          <w:p w14:paraId="01D30F7B" w14:textId="398DFCFB" w:rsidR="00350FF9" w:rsidRPr="00FC0330" w:rsidRDefault="00350FF9" w:rsidP="006C28D2">
            <w:pPr>
              <w:rPr>
                <w:rFonts w:ascii="Cambria" w:hAnsi="Cambria"/>
              </w:rPr>
            </w:pPr>
            <w:r w:rsidRPr="00FC0330">
              <w:rPr>
                <w:rFonts w:ascii="Cambria" w:hAnsi="Cambria"/>
              </w:rPr>
              <w:t>Create generalized algorithms</w:t>
            </w:r>
          </w:p>
        </w:tc>
        <w:tc>
          <w:tcPr>
            <w:tcW w:w="1550" w:type="pct"/>
          </w:tcPr>
          <w:p w14:paraId="19058C2C" w14:textId="7E19CD57" w:rsidR="00350FF9" w:rsidRPr="00FC0330" w:rsidRDefault="000B25D6" w:rsidP="006C28D2">
            <w:pPr>
              <w:rPr>
                <w:rFonts w:ascii="Cambria" w:hAnsi="Cambria"/>
              </w:rPr>
            </w:pPr>
            <w:r w:rsidRPr="00FC0330">
              <w:rPr>
                <w:rFonts w:ascii="Cambria" w:hAnsi="Cambria"/>
              </w:rPr>
              <w:t>Lecture, Discussion, Group algorithm creation, Peer feedback</w:t>
            </w:r>
          </w:p>
        </w:tc>
        <w:tc>
          <w:tcPr>
            <w:tcW w:w="1430" w:type="pct"/>
          </w:tcPr>
          <w:p w14:paraId="0DF34784" w14:textId="321E74BF" w:rsidR="00350FF9" w:rsidRPr="00FC0330" w:rsidRDefault="002E2835" w:rsidP="006C28D2">
            <w:pPr>
              <w:rPr>
                <w:rFonts w:ascii="Cambria" w:hAnsi="Cambria"/>
              </w:rPr>
            </w:pPr>
            <w:r w:rsidRPr="00FC0330">
              <w:rPr>
                <w:rFonts w:ascii="Cambria" w:hAnsi="Cambria"/>
              </w:rPr>
              <w:t xml:space="preserve">Lesson Plan 6 </w:t>
            </w:r>
          </w:p>
          <w:p w14:paraId="55719296" w14:textId="01115E1C" w:rsidR="00D368DB" w:rsidRPr="00FC0330" w:rsidRDefault="00D368DB" w:rsidP="006C28D2">
            <w:pPr>
              <w:rPr>
                <w:rFonts w:ascii="Cambria" w:hAnsi="Cambria"/>
              </w:rPr>
            </w:pPr>
          </w:p>
          <w:p w14:paraId="125414F1" w14:textId="0EE4F2F4" w:rsidR="00D368DB" w:rsidRPr="00FC0330" w:rsidRDefault="00D368DB" w:rsidP="006C28D2">
            <w:pPr>
              <w:rPr>
                <w:rFonts w:ascii="Cambria" w:hAnsi="Cambria"/>
              </w:rPr>
            </w:pPr>
            <w:r w:rsidRPr="00FC0330">
              <w:rPr>
                <w:rFonts w:ascii="Cambria" w:hAnsi="Cambria"/>
              </w:rPr>
              <w:t>Teacher</w:t>
            </w:r>
            <w:r w:rsidRPr="00C14475">
              <w:rPr>
                <w:rFonts w:ascii="Cambria" w:hAnsi="Cambria"/>
              </w:rPr>
              <w:t>- General Algorithms Power Point</w:t>
            </w:r>
            <w:r w:rsidR="00A6798D" w:rsidRPr="00C323D0">
              <w:rPr>
                <w:rFonts w:ascii="Cambria" w:hAnsi="Cambria"/>
              </w:rPr>
              <w:t xml:space="preserve">; </w:t>
            </w:r>
            <w:hyperlink r:id="rId6" w:history="1">
              <w:r w:rsidR="00A6798D" w:rsidRPr="00C323D0">
                <w:rPr>
                  <w:rStyle w:val="Hyperlink"/>
                  <w:rFonts w:ascii="Cambria" w:hAnsi="Cambria"/>
                </w:rPr>
                <w:t>Link to</w:t>
              </w:r>
              <w:r w:rsidR="00A6798D" w:rsidRPr="00C323D0">
                <w:rPr>
                  <w:rStyle w:val="Hyperlink"/>
                  <w:rFonts w:ascii="Cambria" w:hAnsi="Cambria"/>
                </w:rPr>
                <w:t xml:space="preserve"> </w:t>
              </w:r>
              <w:r w:rsidR="00A6798D" w:rsidRPr="00C323D0">
                <w:rPr>
                  <w:rStyle w:val="Hyperlink"/>
                  <w:rFonts w:ascii="Cambria" w:hAnsi="Cambria"/>
                </w:rPr>
                <w:t xml:space="preserve">the </w:t>
              </w:r>
              <w:r w:rsidR="00A6798D" w:rsidRPr="00C323D0">
                <w:rPr>
                  <w:rStyle w:val="Hyperlink"/>
                  <w:rFonts w:ascii="Cambria" w:hAnsi="Cambria"/>
                </w:rPr>
                <w:t>v</w:t>
              </w:r>
              <w:r w:rsidR="00A6798D" w:rsidRPr="00C323D0">
                <w:rPr>
                  <w:rStyle w:val="Hyperlink"/>
                  <w:rFonts w:ascii="Cambria" w:hAnsi="Cambria"/>
                </w:rPr>
                <w:t>ideo</w:t>
              </w:r>
            </w:hyperlink>
            <w:r w:rsidR="00BE3A34" w:rsidRPr="00C323D0">
              <w:rPr>
                <w:rFonts w:ascii="Cambria" w:hAnsi="Cambria"/>
              </w:rPr>
              <w:t>;</w:t>
            </w:r>
            <w:r w:rsidR="00BE3A34">
              <w:rPr>
                <w:rFonts w:ascii="Cambria" w:hAnsi="Cambria"/>
              </w:rPr>
              <w:t xml:space="preserve"> General Algorithm Video Transcript</w:t>
            </w:r>
          </w:p>
          <w:p w14:paraId="4EA59223" w14:textId="77777777" w:rsidR="002E2835" w:rsidRPr="00FC0330" w:rsidRDefault="002E2835" w:rsidP="006C28D2">
            <w:pPr>
              <w:rPr>
                <w:rFonts w:ascii="Cambria" w:hAnsi="Cambria"/>
              </w:rPr>
            </w:pPr>
          </w:p>
          <w:p w14:paraId="04DF2717" w14:textId="61525D98" w:rsidR="002E2835" w:rsidRPr="00FC0330" w:rsidRDefault="002E2835" w:rsidP="006C28D2">
            <w:pPr>
              <w:rPr>
                <w:rFonts w:ascii="Cambria" w:hAnsi="Cambria"/>
              </w:rPr>
            </w:pPr>
            <w:r w:rsidRPr="00FC0330">
              <w:rPr>
                <w:rFonts w:ascii="Cambria" w:hAnsi="Cambria"/>
              </w:rPr>
              <w:t xml:space="preserve">Students- </w:t>
            </w:r>
            <w:r w:rsidR="00C14475">
              <w:rPr>
                <w:rFonts w:ascii="Cambria" w:hAnsi="Cambria"/>
              </w:rPr>
              <w:t xml:space="preserve">General </w:t>
            </w:r>
            <w:bookmarkStart w:id="0" w:name="_GoBack"/>
            <w:bookmarkEnd w:id="0"/>
            <w:r w:rsidRPr="00C14475">
              <w:rPr>
                <w:rFonts w:ascii="Cambria" w:hAnsi="Cambria"/>
              </w:rPr>
              <w:t>Algorith</w:t>
            </w:r>
            <w:r w:rsidRPr="00C14475">
              <w:rPr>
                <w:rFonts w:ascii="Cambria" w:hAnsi="Cambria"/>
              </w:rPr>
              <w:t>m</w:t>
            </w:r>
            <w:r w:rsidRPr="00C14475">
              <w:rPr>
                <w:rFonts w:ascii="Cambria" w:hAnsi="Cambria"/>
              </w:rPr>
              <w:t xml:space="preserve"> </w:t>
            </w:r>
            <w:r w:rsidR="00C14475">
              <w:rPr>
                <w:rFonts w:ascii="Cambria" w:hAnsi="Cambria"/>
              </w:rPr>
              <w:t>Handout</w:t>
            </w:r>
          </w:p>
        </w:tc>
      </w:tr>
      <w:tr w:rsidR="00350FF9" w:rsidRPr="00FC0330" w14:paraId="5EC1CF8C" w14:textId="77777777" w:rsidTr="00DB7218">
        <w:tc>
          <w:tcPr>
            <w:tcW w:w="667" w:type="pct"/>
          </w:tcPr>
          <w:p w14:paraId="5F015EEE" w14:textId="6FCC64CE" w:rsidR="00350FF9" w:rsidRPr="00FC0330" w:rsidRDefault="00350FF9" w:rsidP="006C28D2">
            <w:pPr>
              <w:rPr>
                <w:rFonts w:ascii="Cambria" w:hAnsi="Cambria"/>
              </w:rPr>
            </w:pPr>
            <w:r w:rsidRPr="00FC0330">
              <w:rPr>
                <w:rFonts w:ascii="Cambria" w:hAnsi="Cambria"/>
              </w:rPr>
              <w:t>7</w:t>
            </w:r>
            <w:r w:rsidR="00263AA7" w:rsidRPr="00FC0330">
              <w:rPr>
                <w:rFonts w:ascii="Cambria" w:hAnsi="Cambria"/>
              </w:rPr>
              <w:t xml:space="preserve"> (45 min)</w:t>
            </w:r>
          </w:p>
        </w:tc>
        <w:tc>
          <w:tcPr>
            <w:tcW w:w="1352" w:type="pct"/>
          </w:tcPr>
          <w:p w14:paraId="52A3BF21" w14:textId="6AF34AA9" w:rsidR="00350FF9" w:rsidRPr="00FC0330" w:rsidRDefault="00350FF9" w:rsidP="006C28D2">
            <w:pPr>
              <w:rPr>
                <w:rFonts w:ascii="Cambria" w:hAnsi="Cambria"/>
              </w:rPr>
            </w:pPr>
            <w:r w:rsidRPr="00FC0330">
              <w:rPr>
                <w:rFonts w:ascii="Cambria" w:hAnsi="Cambria"/>
              </w:rPr>
              <w:t>Lateral gene transfer and review</w:t>
            </w:r>
          </w:p>
        </w:tc>
        <w:tc>
          <w:tcPr>
            <w:tcW w:w="1550" w:type="pct"/>
          </w:tcPr>
          <w:p w14:paraId="6EE839B0" w14:textId="2D605648" w:rsidR="00350FF9" w:rsidRPr="00FC0330" w:rsidRDefault="000B25D6" w:rsidP="006C28D2">
            <w:pPr>
              <w:rPr>
                <w:rFonts w:ascii="Cambria" w:hAnsi="Cambria"/>
              </w:rPr>
            </w:pPr>
            <w:r w:rsidRPr="00FC0330">
              <w:rPr>
                <w:rFonts w:ascii="Cambria" w:hAnsi="Cambria"/>
              </w:rPr>
              <w:t>Lecture, Discussion</w:t>
            </w:r>
          </w:p>
        </w:tc>
        <w:tc>
          <w:tcPr>
            <w:tcW w:w="1430" w:type="pct"/>
          </w:tcPr>
          <w:p w14:paraId="03034948" w14:textId="77777777" w:rsidR="00350FF9" w:rsidRPr="00FC0330" w:rsidRDefault="002E2835" w:rsidP="006C28D2">
            <w:pPr>
              <w:rPr>
                <w:rFonts w:ascii="Cambria" w:hAnsi="Cambria"/>
              </w:rPr>
            </w:pPr>
            <w:r w:rsidRPr="00FC0330">
              <w:rPr>
                <w:rFonts w:ascii="Cambria" w:hAnsi="Cambria"/>
              </w:rPr>
              <w:t>Lesson Plan 7</w:t>
            </w:r>
          </w:p>
          <w:p w14:paraId="32867D93" w14:textId="77777777" w:rsidR="00D368DB" w:rsidRPr="00FC0330" w:rsidRDefault="00D368DB" w:rsidP="006C28D2">
            <w:pPr>
              <w:rPr>
                <w:rFonts w:ascii="Cambria" w:hAnsi="Cambria"/>
              </w:rPr>
            </w:pPr>
          </w:p>
          <w:p w14:paraId="5DFA19EF" w14:textId="0B1518E0" w:rsidR="00D368DB" w:rsidRPr="00FC0330" w:rsidRDefault="00D368DB" w:rsidP="006C28D2">
            <w:pPr>
              <w:rPr>
                <w:rFonts w:ascii="Cambria" w:hAnsi="Cambria"/>
              </w:rPr>
            </w:pPr>
            <w:r w:rsidRPr="00FC0330">
              <w:rPr>
                <w:rFonts w:ascii="Cambria" w:hAnsi="Cambria"/>
              </w:rPr>
              <w:t xml:space="preserve">Teacher- </w:t>
            </w:r>
            <w:r w:rsidR="007269DD">
              <w:rPr>
                <w:rFonts w:ascii="Cambria" w:hAnsi="Cambria"/>
              </w:rPr>
              <w:t>Antibiotics</w:t>
            </w:r>
            <w:r w:rsidRPr="007269DD">
              <w:rPr>
                <w:rFonts w:ascii="Cambria" w:hAnsi="Cambria"/>
              </w:rPr>
              <w:t xml:space="preserve"> Power Point</w:t>
            </w:r>
          </w:p>
        </w:tc>
      </w:tr>
      <w:tr w:rsidR="00350FF9" w:rsidRPr="00FC0330" w14:paraId="04592F79" w14:textId="77777777" w:rsidTr="00DB7218">
        <w:tc>
          <w:tcPr>
            <w:tcW w:w="667" w:type="pct"/>
          </w:tcPr>
          <w:p w14:paraId="43B6A58E" w14:textId="6DE468B2" w:rsidR="00350FF9" w:rsidRPr="00FC0330" w:rsidRDefault="00350FF9" w:rsidP="006C28D2">
            <w:pPr>
              <w:rPr>
                <w:rFonts w:ascii="Cambria" w:hAnsi="Cambria"/>
              </w:rPr>
            </w:pPr>
            <w:r w:rsidRPr="00FC0330">
              <w:rPr>
                <w:rFonts w:ascii="Cambria" w:hAnsi="Cambria"/>
              </w:rPr>
              <w:t>8</w:t>
            </w:r>
            <w:r w:rsidR="00263AA7" w:rsidRPr="00FC0330">
              <w:rPr>
                <w:rFonts w:ascii="Cambria" w:hAnsi="Cambria"/>
              </w:rPr>
              <w:t xml:space="preserve"> (90 min)</w:t>
            </w:r>
          </w:p>
        </w:tc>
        <w:tc>
          <w:tcPr>
            <w:tcW w:w="1352" w:type="pct"/>
          </w:tcPr>
          <w:p w14:paraId="50FA0097" w14:textId="6C7C2C44" w:rsidR="00350FF9" w:rsidRPr="00FC0330" w:rsidRDefault="00350FF9" w:rsidP="006C28D2">
            <w:pPr>
              <w:rPr>
                <w:rFonts w:ascii="Cambria" w:hAnsi="Cambria"/>
              </w:rPr>
            </w:pPr>
            <w:r w:rsidRPr="00FC0330">
              <w:rPr>
                <w:rFonts w:ascii="Cambria" w:hAnsi="Cambria"/>
              </w:rPr>
              <w:t>Policy Proposal introduction and work time</w:t>
            </w:r>
          </w:p>
        </w:tc>
        <w:tc>
          <w:tcPr>
            <w:tcW w:w="1550" w:type="pct"/>
          </w:tcPr>
          <w:p w14:paraId="21F5900D" w14:textId="46CD6D0E" w:rsidR="00350FF9" w:rsidRPr="00FC0330" w:rsidRDefault="00200C9D" w:rsidP="006C28D2">
            <w:pPr>
              <w:rPr>
                <w:rFonts w:ascii="Cambria" w:hAnsi="Cambria"/>
              </w:rPr>
            </w:pPr>
            <w:r>
              <w:rPr>
                <w:rFonts w:ascii="Cambria" w:hAnsi="Cambria"/>
              </w:rPr>
              <w:t>Discussion</w:t>
            </w:r>
            <w:r w:rsidR="000B25D6" w:rsidRPr="00FC0330">
              <w:rPr>
                <w:rFonts w:ascii="Cambria" w:hAnsi="Cambria"/>
              </w:rPr>
              <w:t>, Work time</w:t>
            </w:r>
          </w:p>
        </w:tc>
        <w:tc>
          <w:tcPr>
            <w:tcW w:w="1430" w:type="pct"/>
          </w:tcPr>
          <w:p w14:paraId="2CF9BC80" w14:textId="77777777" w:rsidR="00350FF9" w:rsidRPr="00FC0330" w:rsidRDefault="002E2835" w:rsidP="006C28D2">
            <w:pPr>
              <w:rPr>
                <w:rFonts w:ascii="Cambria" w:hAnsi="Cambria"/>
              </w:rPr>
            </w:pPr>
            <w:r w:rsidRPr="00FC0330">
              <w:rPr>
                <w:rFonts w:ascii="Cambria" w:hAnsi="Cambria"/>
              </w:rPr>
              <w:t xml:space="preserve">Lesson Plan 8 </w:t>
            </w:r>
          </w:p>
          <w:p w14:paraId="2888B967" w14:textId="77777777" w:rsidR="002E2835" w:rsidRPr="00FC0330" w:rsidRDefault="002E2835" w:rsidP="006C28D2">
            <w:pPr>
              <w:rPr>
                <w:rFonts w:ascii="Cambria" w:hAnsi="Cambria"/>
              </w:rPr>
            </w:pPr>
          </w:p>
          <w:p w14:paraId="64A40B7A" w14:textId="561ABCA7" w:rsidR="002E2835" w:rsidRPr="00FC0330" w:rsidRDefault="002E2835" w:rsidP="006C28D2">
            <w:pPr>
              <w:rPr>
                <w:rFonts w:ascii="Cambria" w:hAnsi="Cambria"/>
              </w:rPr>
            </w:pPr>
            <w:r w:rsidRPr="00FC0330">
              <w:rPr>
                <w:rFonts w:ascii="Cambria" w:hAnsi="Cambria"/>
              </w:rPr>
              <w:t xml:space="preserve">Students- </w:t>
            </w:r>
            <w:r w:rsidR="00200C9D">
              <w:rPr>
                <w:rFonts w:ascii="Cambria" w:hAnsi="Cambria"/>
              </w:rPr>
              <w:t>Perspectives Jigsaw Activity Handout,</w:t>
            </w:r>
            <w:r w:rsidR="00C726FE" w:rsidRPr="00FC0330">
              <w:rPr>
                <w:rFonts w:ascii="Cambria" w:hAnsi="Cambria"/>
              </w:rPr>
              <w:t xml:space="preserve"> </w:t>
            </w:r>
            <w:r w:rsidR="0078186D" w:rsidRPr="00B37B27">
              <w:rPr>
                <w:rFonts w:ascii="Cambria" w:hAnsi="Cambria"/>
              </w:rPr>
              <w:t xml:space="preserve">Policy </w:t>
            </w:r>
            <w:r w:rsidR="00B37B27">
              <w:rPr>
                <w:rFonts w:ascii="Cambria" w:hAnsi="Cambria"/>
              </w:rPr>
              <w:lastRenderedPageBreak/>
              <w:t>I</w:t>
            </w:r>
            <w:r w:rsidR="0078186D" w:rsidRPr="00B37B27">
              <w:rPr>
                <w:rFonts w:ascii="Cambria" w:hAnsi="Cambria"/>
              </w:rPr>
              <w:t>nstructions</w:t>
            </w:r>
            <w:r w:rsidR="00D25E6D" w:rsidRPr="00FC0330">
              <w:rPr>
                <w:rFonts w:ascii="Cambria" w:hAnsi="Cambria"/>
              </w:rPr>
              <w:t xml:space="preserve">; </w:t>
            </w:r>
            <w:r w:rsidR="00D25E6D" w:rsidRPr="00B37B27">
              <w:rPr>
                <w:rFonts w:ascii="Cambria" w:hAnsi="Cambria"/>
              </w:rPr>
              <w:t>Resour</w:t>
            </w:r>
            <w:r w:rsidR="00D25E6D" w:rsidRPr="00B37B27">
              <w:rPr>
                <w:rFonts w:ascii="Cambria" w:hAnsi="Cambria"/>
              </w:rPr>
              <w:t>c</w:t>
            </w:r>
            <w:r w:rsidR="00D25E6D" w:rsidRPr="00B37B27">
              <w:rPr>
                <w:rFonts w:ascii="Cambria" w:hAnsi="Cambria"/>
              </w:rPr>
              <w:t>es Handout</w:t>
            </w:r>
          </w:p>
        </w:tc>
      </w:tr>
      <w:tr w:rsidR="00350FF9" w:rsidRPr="00FC0330" w14:paraId="66D46C7F" w14:textId="77777777" w:rsidTr="00DB7218">
        <w:tc>
          <w:tcPr>
            <w:tcW w:w="667" w:type="pct"/>
          </w:tcPr>
          <w:p w14:paraId="4F63AF17" w14:textId="056BCD3E" w:rsidR="00350FF9" w:rsidRPr="00FC0330" w:rsidRDefault="00350FF9" w:rsidP="006C28D2">
            <w:pPr>
              <w:rPr>
                <w:rFonts w:ascii="Cambria" w:hAnsi="Cambria"/>
              </w:rPr>
            </w:pPr>
            <w:r w:rsidRPr="00FC0330">
              <w:rPr>
                <w:rFonts w:ascii="Cambria" w:hAnsi="Cambria"/>
              </w:rPr>
              <w:lastRenderedPageBreak/>
              <w:t>9</w:t>
            </w:r>
            <w:r w:rsidR="00A66F6D" w:rsidRPr="00FC0330">
              <w:rPr>
                <w:rFonts w:ascii="Cambria" w:hAnsi="Cambria"/>
              </w:rPr>
              <w:t xml:space="preserve"> (</w:t>
            </w:r>
            <w:r w:rsidR="00263AA7" w:rsidRPr="00FC0330">
              <w:rPr>
                <w:rFonts w:ascii="Cambria" w:hAnsi="Cambria"/>
              </w:rPr>
              <w:t>90+min)</w:t>
            </w:r>
          </w:p>
        </w:tc>
        <w:tc>
          <w:tcPr>
            <w:tcW w:w="1352" w:type="pct"/>
          </w:tcPr>
          <w:p w14:paraId="3E40F2C0" w14:textId="63CE6704" w:rsidR="00350FF9" w:rsidRPr="00FC0330" w:rsidRDefault="00350FF9" w:rsidP="006C28D2">
            <w:pPr>
              <w:rPr>
                <w:rFonts w:ascii="Cambria" w:hAnsi="Cambria"/>
              </w:rPr>
            </w:pPr>
            <w:r w:rsidRPr="00FC0330">
              <w:rPr>
                <w:rFonts w:ascii="Cambria" w:hAnsi="Cambria"/>
              </w:rPr>
              <w:t>Policy proposal presentations; Summative test</w:t>
            </w:r>
            <w:r w:rsidR="00557CF0" w:rsidRPr="00FC0330">
              <w:rPr>
                <w:rFonts w:ascii="Cambria" w:hAnsi="Cambria"/>
              </w:rPr>
              <w:t xml:space="preserve"> including a final natural selection algorithm</w:t>
            </w:r>
          </w:p>
        </w:tc>
        <w:tc>
          <w:tcPr>
            <w:tcW w:w="1550" w:type="pct"/>
          </w:tcPr>
          <w:p w14:paraId="5CAD9115" w14:textId="366460F9" w:rsidR="00350FF9" w:rsidRPr="00FC0330" w:rsidRDefault="000B25D6" w:rsidP="006C28D2">
            <w:pPr>
              <w:rPr>
                <w:rFonts w:ascii="Cambria" w:hAnsi="Cambria"/>
              </w:rPr>
            </w:pPr>
            <w:r w:rsidRPr="00FC0330">
              <w:rPr>
                <w:rFonts w:ascii="Cambria" w:hAnsi="Cambria"/>
              </w:rPr>
              <w:t>Presentations, Test</w:t>
            </w:r>
          </w:p>
        </w:tc>
        <w:tc>
          <w:tcPr>
            <w:tcW w:w="1430" w:type="pct"/>
          </w:tcPr>
          <w:p w14:paraId="252DDF9C" w14:textId="728B1438" w:rsidR="00350FF9" w:rsidRPr="00FC0330" w:rsidRDefault="002E2835" w:rsidP="006C28D2">
            <w:pPr>
              <w:rPr>
                <w:rFonts w:ascii="Cambria" w:hAnsi="Cambria"/>
              </w:rPr>
            </w:pPr>
            <w:r w:rsidRPr="00FC0330">
              <w:rPr>
                <w:rFonts w:ascii="Cambria" w:hAnsi="Cambria"/>
              </w:rPr>
              <w:t xml:space="preserve">Lesson Plan </w:t>
            </w:r>
            <w:r w:rsidR="00BA3544">
              <w:rPr>
                <w:rFonts w:ascii="Cambria" w:hAnsi="Cambria"/>
              </w:rPr>
              <w:t>9</w:t>
            </w:r>
          </w:p>
          <w:p w14:paraId="45C95091" w14:textId="77777777" w:rsidR="002E2835" w:rsidRPr="00FC0330" w:rsidRDefault="002E2835" w:rsidP="006C28D2">
            <w:pPr>
              <w:rPr>
                <w:rFonts w:ascii="Cambria" w:hAnsi="Cambria"/>
              </w:rPr>
            </w:pPr>
          </w:p>
          <w:p w14:paraId="09A3AA99" w14:textId="248A14F3" w:rsidR="002E2835" w:rsidRPr="00FC0330" w:rsidRDefault="002E2835" w:rsidP="006C28D2">
            <w:pPr>
              <w:rPr>
                <w:rFonts w:ascii="Cambria" w:hAnsi="Cambria"/>
              </w:rPr>
            </w:pPr>
            <w:r w:rsidRPr="00FC0330">
              <w:rPr>
                <w:rFonts w:ascii="Cambria" w:hAnsi="Cambria"/>
              </w:rPr>
              <w:t xml:space="preserve">Students- </w:t>
            </w:r>
            <w:r w:rsidR="00D25E6D" w:rsidRPr="00B37B27">
              <w:rPr>
                <w:rFonts w:ascii="Cambria" w:hAnsi="Cambria"/>
              </w:rPr>
              <w:t>N</w:t>
            </w:r>
            <w:r w:rsidR="00B37B27">
              <w:rPr>
                <w:rFonts w:ascii="Cambria" w:hAnsi="Cambria"/>
              </w:rPr>
              <w:t>atural Selection</w:t>
            </w:r>
            <w:r w:rsidR="00D25E6D" w:rsidRPr="00B37B27">
              <w:rPr>
                <w:rFonts w:ascii="Cambria" w:hAnsi="Cambria"/>
              </w:rPr>
              <w:t xml:space="preserve"> </w:t>
            </w:r>
            <w:r w:rsidR="00B37B27">
              <w:rPr>
                <w:rFonts w:ascii="Cambria" w:hAnsi="Cambria"/>
              </w:rPr>
              <w:t>A</w:t>
            </w:r>
            <w:r w:rsidR="00D25E6D" w:rsidRPr="00B37B27">
              <w:rPr>
                <w:rFonts w:ascii="Cambria" w:hAnsi="Cambria"/>
              </w:rPr>
              <w:t>lgorithm</w:t>
            </w:r>
            <w:r w:rsidR="00D25E6D" w:rsidRPr="00FC0330">
              <w:rPr>
                <w:rFonts w:ascii="Cambria" w:hAnsi="Cambria"/>
              </w:rPr>
              <w:t xml:space="preserve"> </w:t>
            </w:r>
            <w:r w:rsidR="00B37B27">
              <w:rPr>
                <w:rFonts w:ascii="Cambria" w:hAnsi="Cambria"/>
              </w:rPr>
              <w:t>Handout</w:t>
            </w:r>
          </w:p>
        </w:tc>
      </w:tr>
    </w:tbl>
    <w:p w14:paraId="72DE79CC" w14:textId="018A7C98" w:rsidR="00DB7218" w:rsidRPr="00FC0330" w:rsidRDefault="00DB7218" w:rsidP="006C28D2">
      <w:pPr>
        <w:rPr>
          <w:rFonts w:ascii="Cambria" w:hAnsi="Cambria"/>
          <w:i/>
        </w:rPr>
      </w:pPr>
    </w:p>
    <w:sectPr w:rsidR="00DB7218" w:rsidRPr="00FC0330" w:rsidSect="009E4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2A8"/>
    <w:multiLevelType w:val="hybridMultilevel"/>
    <w:tmpl w:val="B6A4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A102E"/>
    <w:multiLevelType w:val="hybridMultilevel"/>
    <w:tmpl w:val="CA6C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E209A"/>
    <w:multiLevelType w:val="hybridMultilevel"/>
    <w:tmpl w:val="EF2602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60847FE5"/>
    <w:multiLevelType w:val="hybridMultilevel"/>
    <w:tmpl w:val="7782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219BF"/>
    <w:multiLevelType w:val="hybridMultilevel"/>
    <w:tmpl w:val="EC68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2764B"/>
    <w:multiLevelType w:val="multilevel"/>
    <w:tmpl w:val="FE1892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D2"/>
    <w:rsid w:val="0002470C"/>
    <w:rsid w:val="00064F4C"/>
    <w:rsid w:val="000B25D6"/>
    <w:rsid w:val="000E2A5F"/>
    <w:rsid w:val="000E412E"/>
    <w:rsid w:val="00160793"/>
    <w:rsid w:val="00176072"/>
    <w:rsid w:val="001A7CE8"/>
    <w:rsid w:val="001C0925"/>
    <w:rsid w:val="00200C9D"/>
    <w:rsid w:val="002158B7"/>
    <w:rsid w:val="002332A0"/>
    <w:rsid w:val="00257261"/>
    <w:rsid w:val="00263AA7"/>
    <w:rsid w:val="00272DB2"/>
    <w:rsid w:val="00281464"/>
    <w:rsid w:val="002A241F"/>
    <w:rsid w:val="002E2835"/>
    <w:rsid w:val="002F7253"/>
    <w:rsid w:val="002F7D3A"/>
    <w:rsid w:val="00350FF9"/>
    <w:rsid w:val="00352E7B"/>
    <w:rsid w:val="003666CA"/>
    <w:rsid w:val="00382CF6"/>
    <w:rsid w:val="00391A70"/>
    <w:rsid w:val="003E7312"/>
    <w:rsid w:val="003F2E87"/>
    <w:rsid w:val="004338CD"/>
    <w:rsid w:val="0045570D"/>
    <w:rsid w:val="004D2B95"/>
    <w:rsid w:val="00546AE2"/>
    <w:rsid w:val="00551407"/>
    <w:rsid w:val="00557CF0"/>
    <w:rsid w:val="00585E8F"/>
    <w:rsid w:val="00592076"/>
    <w:rsid w:val="005E6F03"/>
    <w:rsid w:val="006C28D2"/>
    <w:rsid w:val="006C63B1"/>
    <w:rsid w:val="006F7BB2"/>
    <w:rsid w:val="007269DD"/>
    <w:rsid w:val="00747483"/>
    <w:rsid w:val="00770A32"/>
    <w:rsid w:val="0078186D"/>
    <w:rsid w:val="007941EF"/>
    <w:rsid w:val="00817F5D"/>
    <w:rsid w:val="0084591E"/>
    <w:rsid w:val="0089185C"/>
    <w:rsid w:val="008A769E"/>
    <w:rsid w:val="00926410"/>
    <w:rsid w:val="00955002"/>
    <w:rsid w:val="009A3EC9"/>
    <w:rsid w:val="009A63EE"/>
    <w:rsid w:val="009D50D8"/>
    <w:rsid w:val="009E47DA"/>
    <w:rsid w:val="009E6A31"/>
    <w:rsid w:val="00A24E2B"/>
    <w:rsid w:val="00A41051"/>
    <w:rsid w:val="00A66F6D"/>
    <w:rsid w:val="00A6798D"/>
    <w:rsid w:val="00B14336"/>
    <w:rsid w:val="00B37B27"/>
    <w:rsid w:val="00BA3544"/>
    <w:rsid w:val="00BA4DAB"/>
    <w:rsid w:val="00BB45E1"/>
    <w:rsid w:val="00BE3A34"/>
    <w:rsid w:val="00C14475"/>
    <w:rsid w:val="00C323D0"/>
    <w:rsid w:val="00C57172"/>
    <w:rsid w:val="00C726FE"/>
    <w:rsid w:val="00C918CD"/>
    <w:rsid w:val="00D00EAE"/>
    <w:rsid w:val="00D25E6D"/>
    <w:rsid w:val="00D368DB"/>
    <w:rsid w:val="00D465DC"/>
    <w:rsid w:val="00D56306"/>
    <w:rsid w:val="00DB7218"/>
    <w:rsid w:val="00E11CD9"/>
    <w:rsid w:val="00F431A9"/>
    <w:rsid w:val="00F61B32"/>
    <w:rsid w:val="00F65548"/>
    <w:rsid w:val="00F71592"/>
    <w:rsid w:val="00F95F82"/>
    <w:rsid w:val="00FA5B36"/>
    <w:rsid w:val="00FC0330"/>
    <w:rsid w:val="00FD2B65"/>
    <w:rsid w:val="00FD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DB913"/>
  <w15:docId w15:val="{EE612F9B-0F6A-9B4F-8681-578AC1E5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D2"/>
    <w:pPr>
      <w:ind w:left="720"/>
      <w:contextualSpacing/>
    </w:pPr>
  </w:style>
  <w:style w:type="table" w:styleId="TableGrid">
    <w:name w:val="Table Grid"/>
    <w:basedOn w:val="TableNormal"/>
    <w:uiPriority w:val="39"/>
    <w:rsid w:val="00551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241F"/>
    <w:rPr>
      <w:sz w:val="18"/>
      <w:szCs w:val="18"/>
    </w:rPr>
  </w:style>
  <w:style w:type="paragraph" w:styleId="CommentText">
    <w:name w:val="annotation text"/>
    <w:basedOn w:val="Normal"/>
    <w:link w:val="CommentTextChar"/>
    <w:uiPriority w:val="99"/>
    <w:semiHidden/>
    <w:unhideWhenUsed/>
    <w:rsid w:val="002A241F"/>
  </w:style>
  <w:style w:type="character" w:customStyle="1" w:styleId="CommentTextChar">
    <w:name w:val="Comment Text Char"/>
    <w:basedOn w:val="DefaultParagraphFont"/>
    <w:link w:val="CommentText"/>
    <w:uiPriority w:val="99"/>
    <w:semiHidden/>
    <w:rsid w:val="002A241F"/>
  </w:style>
  <w:style w:type="paragraph" w:styleId="CommentSubject">
    <w:name w:val="annotation subject"/>
    <w:basedOn w:val="CommentText"/>
    <w:next w:val="CommentText"/>
    <w:link w:val="CommentSubjectChar"/>
    <w:uiPriority w:val="99"/>
    <w:semiHidden/>
    <w:unhideWhenUsed/>
    <w:rsid w:val="002A241F"/>
    <w:rPr>
      <w:b/>
      <w:bCs/>
      <w:sz w:val="20"/>
      <w:szCs w:val="20"/>
    </w:rPr>
  </w:style>
  <w:style w:type="character" w:customStyle="1" w:styleId="CommentSubjectChar">
    <w:name w:val="Comment Subject Char"/>
    <w:basedOn w:val="CommentTextChar"/>
    <w:link w:val="CommentSubject"/>
    <w:uiPriority w:val="99"/>
    <w:semiHidden/>
    <w:rsid w:val="002A241F"/>
    <w:rPr>
      <w:b/>
      <w:bCs/>
      <w:sz w:val="20"/>
      <w:szCs w:val="20"/>
    </w:rPr>
  </w:style>
  <w:style w:type="paragraph" w:styleId="BalloonText">
    <w:name w:val="Balloon Text"/>
    <w:basedOn w:val="Normal"/>
    <w:link w:val="BalloonTextChar"/>
    <w:uiPriority w:val="99"/>
    <w:semiHidden/>
    <w:unhideWhenUsed/>
    <w:rsid w:val="002A2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41F"/>
    <w:rPr>
      <w:rFonts w:ascii="Lucida Grande" w:hAnsi="Lucida Grande" w:cs="Lucida Grande"/>
      <w:sz w:val="18"/>
      <w:szCs w:val="18"/>
    </w:rPr>
  </w:style>
  <w:style w:type="paragraph" w:customStyle="1" w:styleId="Normal1">
    <w:name w:val="Normal1"/>
    <w:rsid w:val="003F2E87"/>
    <w:rPr>
      <w:rFonts w:ascii="Calibri" w:eastAsia="Calibri" w:hAnsi="Calibri" w:cs="Calibri"/>
      <w:color w:val="000000"/>
    </w:rPr>
  </w:style>
  <w:style w:type="character" w:styleId="Hyperlink">
    <w:name w:val="Hyperlink"/>
    <w:basedOn w:val="DefaultParagraphFont"/>
    <w:uiPriority w:val="99"/>
    <w:unhideWhenUsed/>
    <w:rsid w:val="00C57172"/>
    <w:rPr>
      <w:color w:val="0563C1" w:themeColor="hyperlink"/>
      <w:u w:val="single"/>
    </w:rPr>
  </w:style>
  <w:style w:type="character" w:styleId="UnresolvedMention">
    <w:name w:val="Unresolved Mention"/>
    <w:basedOn w:val="DefaultParagraphFont"/>
    <w:uiPriority w:val="99"/>
    <w:semiHidden/>
    <w:unhideWhenUsed/>
    <w:rsid w:val="00C57172"/>
    <w:rPr>
      <w:color w:val="605E5C"/>
      <w:shd w:val="clear" w:color="auto" w:fill="E1DFDD"/>
    </w:rPr>
  </w:style>
  <w:style w:type="character" w:styleId="FollowedHyperlink">
    <w:name w:val="FollowedHyperlink"/>
    <w:basedOn w:val="DefaultParagraphFont"/>
    <w:uiPriority w:val="99"/>
    <w:semiHidden/>
    <w:unhideWhenUsed/>
    <w:rsid w:val="00024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29476">
      <w:bodyDiv w:val="1"/>
      <w:marLeft w:val="0"/>
      <w:marRight w:val="0"/>
      <w:marTop w:val="0"/>
      <w:marBottom w:val="0"/>
      <w:divBdr>
        <w:top w:val="none" w:sz="0" w:space="0" w:color="auto"/>
        <w:left w:val="none" w:sz="0" w:space="0" w:color="auto"/>
        <w:bottom w:val="none" w:sz="0" w:space="0" w:color="auto"/>
        <w:right w:val="none" w:sz="0" w:space="0" w:color="auto"/>
      </w:divBdr>
    </w:div>
    <w:div w:id="967055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14omwM-3Y1Y" TargetMode="External"/><Relationship Id="rId5" Type="http://schemas.openxmlformats.org/officeDocument/2006/relationships/hyperlink" Target="https://youtu.be/S9wvZkCSAU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Nicole Peel</cp:lastModifiedBy>
  <cp:revision>14</cp:revision>
  <dcterms:created xsi:type="dcterms:W3CDTF">2019-12-19T18:55:00Z</dcterms:created>
  <dcterms:modified xsi:type="dcterms:W3CDTF">2019-12-19T19:26:00Z</dcterms:modified>
</cp:coreProperties>
</file>