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552"/>
        <w:gridCol w:w="1841"/>
      </w:tblGrid>
      <w:tr w:rsidR="0076287F" w:rsidRPr="007846BA" w:rsidTr="0076287F">
        <w:tc>
          <w:tcPr>
            <w:tcW w:w="4957" w:type="dxa"/>
          </w:tcPr>
          <w:p w:rsidR="0076287F" w:rsidRPr="007846BA" w:rsidRDefault="0076287F">
            <w:pPr>
              <w:rPr>
                <w:b/>
                <w:bCs/>
              </w:rPr>
            </w:pPr>
            <w:r w:rsidRPr="007846BA">
              <w:rPr>
                <w:b/>
                <w:bCs/>
              </w:rPr>
              <w:t>Item</w:t>
            </w:r>
          </w:p>
        </w:tc>
        <w:tc>
          <w:tcPr>
            <w:tcW w:w="2552" w:type="dxa"/>
          </w:tcPr>
          <w:p w:rsidR="0076287F" w:rsidRPr="007846BA" w:rsidRDefault="0076287F">
            <w:pPr>
              <w:rPr>
                <w:b/>
                <w:bCs/>
              </w:rPr>
            </w:pPr>
            <w:r w:rsidRPr="007846BA">
              <w:rPr>
                <w:b/>
                <w:bCs/>
              </w:rPr>
              <w:t>Points</w:t>
            </w:r>
          </w:p>
        </w:tc>
        <w:tc>
          <w:tcPr>
            <w:tcW w:w="1841" w:type="dxa"/>
          </w:tcPr>
          <w:p w:rsidR="0076287F" w:rsidRPr="007846BA" w:rsidRDefault="0076287F">
            <w:pPr>
              <w:rPr>
                <w:b/>
                <w:bCs/>
              </w:rPr>
            </w:pPr>
            <w:r>
              <w:rPr>
                <w:b/>
                <w:bCs/>
              </w:rPr>
              <w:t>Scaling</w:t>
            </w:r>
          </w:p>
        </w:tc>
      </w:tr>
      <w:tr w:rsidR="0076287F" w:rsidTr="0076287F">
        <w:tc>
          <w:tcPr>
            <w:tcW w:w="4957" w:type="dxa"/>
          </w:tcPr>
          <w:p w:rsidR="0076287F" w:rsidRDefault="0076287F">
            <w:r>
              <w:t>Introduction</w:t>
            </w:r>
          </w:p>
        </w:tc>
        <w:tc>
          <w:tcPr>
            <w:tcW w:w="2552" w:type="dxa"/>
          </w:tcPr>
          <w:p w:rsidR="0076287F" w:rsidRDefault="0076287F">
            <w:r>
              <w:t>5       4       3       2       1</w:t>
            </w:r>
          </w:p>
        </w:tc>
        <w:tc>
          <w:tcPr>
            <w:tcW w:w="1841" w:type="dxa"/>
          </w:tcPr>
          <w:p w:rsidR="0076287F" w:rsidRDefault="0076287F">
            <w:r>
              <w:t>x3:</w:t>
            </w:r>
          </w:p>
        </w:tc>
      </w:tr>
      <w:tr w:rsidR="0076287F" w:rsidTr="0076287F">
        <w:tc>
          <w:tcPr>
            <w:tcW w:w="4957" w:type="dxa"/>
          </w:tcPr>
          <w:p w:rsidR="0076287F" w:rsidRDefault="0076287F">
            <w:r>
              <w:t>Materials and Methods</w:t>
            </w:r>
          </w:p>
        </w:tc>
        <w:tc>
          <w:tcPr>
            <w:tcW w:w="2552" w:type="dxa"/>
          </w:tcPr>
          <w:p w:rsidR="0076287F" w:rsidRDefault="0076287F">
            <w:r>
              <w:t>5       4       3       2       1</w:t>
            </w:r>
          </w:p>
        </w:tc>
        <w:tc>
          <w:tcPr>
            <w:tcW w:w="1841" w:type="dxa"/>
          </w:tcPr>
          <w:p w:rsidR="0076287F" w:rsidRDefault="0076287F">
            <w:r>
              <w:t>x4:</w:t>
            </w:r>
          </w:p>
        </w:tc>
      </w:tr>
      <w:tr w:rsidR="0076287F" w:rsidTr="0076287F">
        <w:tc>
          <w:tcPr>
            <w:tcW w:w="4957" w:type="dxa"/>
          </w:tcPr>
          <w:p w:rsidR="0076287F" w:rsidRDefault="0076287F">
            <w:r>
              <w:t>Results and Discussion</w:t>
            </w:r>
          </w:p>
        </w:tc>
        <w:tc>
          <w:tcPr>
            <w:tcW w:w="2552" w:type="dxa"/>
          </w:tcPr>
          <w:p w:rsidR="0076287F" w:rsidRDefault="0076287F">
            <w:r>
              <w:t>5       4       3       2       1</w:t>
            </w:r>
          </w:p>
        </w:tc>
        <w:tc>
          <w:tcPr>
            <w:tcW w:w="1841" w:type="dxa"/>
          </w:tcPr>
          <w:p w:rsidR="0076287F" w:rsidRDefault="0076287F">
            <w:r>
              <w:t>x4:</w:t>
            </w:r>
          </w:p>
        </w:tc>
      </w:tr>
      <w:tr w:rsidR="0076287F" w:rsidTr="0076287F">
        <w:tc>
          <w:tcPr>
            <w:tcW w:w="4957" w:type="dxa"/>
          </w:tcPr>
          <w:p w:rsidR="0076287F" w:rsidRDefault="0076287F">
            <w:r>
              <w:t>Conclusion</w:t>
            </w:r>
          </w:p>
        </w:tc>
        <w:tc>
          <w:tcPr>
            <w:tcW w:w="2552" w:type="dxa"/>
          </w:tcPr>
          <w:p w:rsidR="0076287F" w:rsidRDefault="0076287F">
            <w:r>
              <w:t>5       4       3       2       1</w:t>
            </w:r>
          </w:p>
        </w:tc>
        <w:tc>
          <w:tcPr>
            <w:tcW w:w="1841" w:type="dxa"/>
          </w:tcPr>
          <w:p w:rsidR="0076287F" w:rsidRDefault="0076287F">
            <w:r>
              <w:t>x2:</w:t>
            </w:r>
          </w:p>
        </w:tc>
      </w:tr>
      <w:tr w:rsidR="0076287F" w:rsidTr="0076287F">
        <w:tc>
          <w:tcPr>
            <w:tcW w:w="4957" w:type="dxa"/>
          </w:tcPr>
          <w:p w:rsidR="0076287F" w:rsidRDefault="0076287F">
            <w:r>
              <w:t>Quality of graphs and figures</w:t>
            </w:r>
          </w:p>
        </w:tc>
        <w:tc>
          <w:tcPr>
            <w:tcW w:w="2552" w:type="dxa"/>
          </w:tcPr>
          <w:p w:rsidR="0076287F" w:rsidRDefault="0076287F">
            <w:r>
              <w:t>5       4       3       2       1</w:t>
            </w:r>
          </w:p>
        </w:tc>
        <w:tc>
          <w:tcPr>
            <w:tcW w:w="1841" w:type="dxa"/>
          </w:tcPr>
          <w:p w:rsidR="0076287F" w:rsidRDefault="0076287F">
            <w:r>
              <w:t>x3:</w:t>
            </w:r>
          </w:p>
        </w:tc>
      </w:tr>
      <w:tr w:rsidR="0076287F" w:rsidTr="0076287F">
        <w:tc>
          <w:tcPr>
            <w:tcW w:w="4957" w:type="dxa"/>
          </w:tcPr>
          <w:p w:rsidR="0076287F" w:rsidRDefault="0076287F">
            <w:r>
              <w:t>Quality of data analysis and interpretation</w:t>
            </w:r>
          </w:p>
        </w:tc>
        <w:tc>
          <w:tcPr>
            <w:tcW w:w="2552" w:type="dxa"/>
          </w:tcPr>
          <w:p w:rsidR="0076287F" w:rsidRDefault="0076287F">
            <w:r>
              <w:t>5       4       3       2       1</w:t>
            </w:r>
          </w:p>
        </w:tc>
        <w:tc>
          <w:tcPr>
            <w:tcW w:w="1841" w:type="dxa"/>
          </w:tcPr>
          <w:p w:rsidR="0076287F" w:rsidRDefault="0076287F">
            <w:r>
              <w:t>x3:</w:t>
            </w:r>
          </w:p>
        </w:tc>
      </w:tr>
      <w:tr w:rsidR="0076287F" w:rsidTr="0076287F">
        <w:tc>
          <w:tcPr>
            <w:tcW w:w="4957" w:type="dxa"/>
          </w:tcPr>
          <w:p w:rsidR="0076287F" w:rsidRDefault="0076287F">
            <w:r>
              <w:t>References</w:t>
            </w:r>
          </w:p>
        </w:tc>
        <w:tc>
          <w:tcPr>
            <w:tcW w:w="2552" w:type="dxa"/>
          </w:tcPr>
          <w:p w:rsidR="0076287F" w:rsidRDefault="0076287F">
            <w:r>
              <w:t>5       4       3       2       1</w:t>
            </w:r>
          </w:p>
        </w:tc>
        <w:tc>
          <w:tcPr>
            <w:tcW w:w="1841" w:type="dxa"/>
          </w:tcPr>
          <w:p w:rsidR="0076287F" w:rsidRDefault="0076287F">
            <w:r>
              <w:t>x1:</w:t>
            </w:r>
          </w:p>
        </w:tc>
      </w:tr>
      <w:tr w:rsidR="0076287F" w:rsidTr="00BB2B18">
        <w:tc>
          <w:tcPr>
            <w:tcW w:w="7509" w:type="dxa"/>
            <w:gridSpan w:val="2"/>
          </w:tcPr>
          <w:p w:rsidR="0076287F" w:rsidRDefault="0076287F">
            <w:bookmarkStart w:id="0" w:name="_GoBack" w:colFirst="0" w:colLast="0"/>
            <w:r>
              <w:t>Total</w:t>
            </w:r>
          </w:p>
        </w:tc>
        <w:tc>
          <w:tcPr>
            <w:tcW w:w="1841" w:type="dxa"/>
          </w:tcPr>
          <w:p w:rsidR="0076287F" w:rsidRDefault="0076287F" w:rsidP="0076287F">
            <w:pPr>
              <w:jc w:val="right"/>
            </w:pPr>
            <w:r>
              <w:t>/100</w:t>
            </w:r>
          </w:p>
        </w:tc>
      </w:tr>
      <w:bookmarkEnd w:id="0"/>
    </w:tbl>
    <w:p w:rsidR="00985970" w:rsidRDefault="00985970"/>
    <w:sectPr w:rsidR="00985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8"/>
    <w:rsid w:val="000576C1"/>
    <w:rsid w:val="005068F8"/>
    <w:rsid w:val="0055308A"/>
    <w:rsid w:val="0076287F"/>
    <w:rsid w:val="007846BA"/>
    <w:rsid w:val="009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D24F"/>
  <w15:chartTrackingRefBased/>
  <w15:docId w15:val="{C83DAEB3-D04B-4DAE-A4FB-2C435435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Shin</dc:creator>
  <cp:keywords/>
  <dc:description/>
  <cp:lastModifiedBy>Jessica Shin</cp:lastModifiedBy>
  <cp:revision>1</cp:revision>
  <dcterms:created xsi:type="dcterms:W3CDTF">2019-07-16T21:10:00Z</dcterms:created>
  <dcterms:modified xsi:type="dcterms:W3CDTF">2019-07-16T21:39:00Z</dcterms:modified>
</cp:coreProperties>
</file>