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AA8" w:rsidRPr="00F72AA8" w:rsidRDefault="00F72AA8" w:rsidP="00F72AA8">
      <w:pPr>
        <w:spacing w:before="120" w:after="240"/>
        <w:rPr>
          <w:rFonts w:ascii="Times New Roman" w:hAnsi="Times New Roman"/>
          <w:b/>
          <w:color w:val="000000"/>
          <w:sz w:val="22"/>
          <w:szCs w:val="24"/>
        </w:rPr>
      </w:pPr>
      <w:r w:rsidRPr="00F72AA8">
        <w:rPr>
          <w:rFonts w:ascii="Times New Roman" w:hAnsi="Times New Roman"/>
          <w:b/>
          <w:color w:val="000000"/>
          <w:szCs w:val="24"/>
        </w:rPr>
        <w:t>S</w:t>
      </w:r>
      <w:r>
        <w:rPr>
          <w:rFonts w:ascii="Times New Roman" w:hAnsi="Times New Roman"/>
          <w:b/>
          <w:color w:val="000000"/>
          <w:szCs w:val="24"/>
        </w:rPr>
        <w:t xml:space="preserve">upplemental Material File </w:t>
      </w:r>
      <w:r w:rsidRPr="00F72AA8">
        <w:rPr>
          <w:rFonts w:ascii="Times New Roman" w:hAnsi="Times New Roman"/>
          <w:b/>
          <w:color w:val="000000"/>
          <w:szCs w:val="24"/>
        </w:rPr>
        <w:t>4</w:t>
      </w:r>
      <w:r>
        <w:rPr>
          <w:rFonts w:ascii="Times New Roman" w:hAnsi="Times New Roman"/>
          <w:b/>
          <w:color w:val="000000"/>
          <w:szCs w:val="24"/>
        </w:rPr>
        <w:t>:</w:t>
      </w:r>
      <w:bookmarkStart w:id="0" w:name="_GoBack"/>
      <w:bookmarkEnd w:id="0"/>
      <w:r w:rsidRPr="00F72AA8">
        <w:rPr>
          <w:rFonts w:ascii="Times New Roman" w:hAnsi="Times New Roman"/>
          <w:b/>
          <w:color w:val="000000"/>
          <w:szCs w:val="24"/>
        </w:rPr>
        <w:t xml:space="preserve"> Article annotation worksheet</w:t>
      </w:r>
    </w:p>
    <w:p w:rsidR="0095142C" w:rsidRPr="003A214F" w:rsidRDefault="006C0CCD" w:rsidP="00D57ACD">
      <w:pPr>
        <w:spacing w:before="120" w:after="240"/>
        <w:jc w:val="center"/>
        <w:rPr>
          <w:rFonts w:ascii="Times New Roman" w:hAnsi="Times New Roman"/>
          <w:b/>
          <w:color w:val="000000"/>
          <w:sz w:val="28"/>
          <w:szCs w:val="24"/>
        </w:rPr>
      </w:pPr>
      <w:r w:rsidRPr="003A214F">
        <w:rPr>
          <w:rFonts w:ascii="Times New Roman" w:hAnsi="Times New Roman"/>
          <w:b/>
          <w:color w:val="000000"/>
          <w:sz w:val="28"/>
          <w:szCs w:val="24"/>
        </w:rPr>
        <w:t>Annotations</w:t>
      </w:r>
    </w:p>
    <w:p w:rsidR="0095142C" w:rsidRDefault="0095142C" w:rsidP="00D57ACD">
      <w:pPr>
        <w:spacing w:before="120" w:after="240"/>
        <w:rPr>
          <w:rFonts w:ascii="Times New Roman" w:hAnsi="Times New Roman"/>
          <w:color w:val="000000"/>
          <w:szCs w:val="24"/>
        </w:rPr>
      </w:pPr>
      <w:r w:rsidRPr="006C0CCD">
        <w:rPr>
          <w:rFonts w:ascii="Times New Roman" w:hAnsi="Times New Roman"/>
          <w:color w:val="000000"/>
          <w:szCs w:val="24"/>
        </w:rPr>
        <w:t xml:space="preserve">After </w:t>
      </w:r>
      <w:r w:rsidR="002B3C13">
        <w:rPr>
          <w:rFonts w:ascii="Times New Roman" w:hAnsi="Times New Roman"/>
          <w:color w:val="000000"/>
          <w:szCs w:val="24"/>
        </w:rPr>
        <w:t>getting</w:t>
      </w:r>
      <w:r w:rsidRPr="006C0CCD">
        <w:rPr>
          <w:rFonts w:ascii="Times New Roman" w:hAnsi="Times New Roman"/>
          <w:color w:val="000000"/>
          <w:szCs w:val="24"/>
        </w:rPr>
        <w:t xml:space="preserve"> your topic, you will </w:t>
      </w:r>
      <w:r w:rsidR="002B3C13">
        <w:rPr>
          <w:rFonts w:ascii="Times New Roman" w:hAnsi="Times New Roman"/>
          <w:color w:val="000000"/>
          <w:szCs w:val="24"/>
        </w:rPr>
        <w:t xml:space="preserve">want to </w:t>
      </w:r>
      <w:r w:rsidRPr="006C0CCD">
        <w:rPr>
          <w:rFonts w:ascii="Times New Roman" w:hAnsi="Times New Roman"/>
          <w:color w:val="000000"/>
          <w:szCs w:val="24"/>
        </w:rPr>
        <w:t xml:space="preserve">read extensively </w:t>
      </w:r>
      <w:r w:rsidR="002B3C13">
        <w:rPr>
          <w:rFonts w:ascii="Times New Roman" w:hAnsi="Times New Roman"/>
          <w:color w:val="000000"/>
          <w:szCs w:val="24"/>
        </w:rPr>
        <w:t>on it</w:t>
      </w:r>
      <w:r w:rsidRPr="006C0CCD">
        <w:rPr>
          <w:rFonts w:ascii="Times New Roman" w:hAnsi="Times New Roman"/>
          <w:color w:val="000000"/>
          <w:szCs w:val="24"/>
        </w:rPr>
        <w:t xml:space="preserve">.  This will provide you with the necessary background to </w:t>
      </w:r>
      <w:r w:rsidR="006C0CCD">
        <w:rPr>
          <w:rFonts w:ascii="Times New Roman" w:hAnsi="Times New Roman"/>
          <w:color w:val="000000"/>
          <w:szCs w:val="24"/>
        </w:rPr>
        <w:t xml:space="preserve">consider whether </w:t>
      </w:r>
      <w:r w:rsidR="002B3C13">
        <w:rPr>
          <w:rFonts w:ascii="Times New Roman" w:hAnsi="Times New Roman"/>
          <w:color w:val="000000"/>
          <w:szCs w:val="24"/>
        </w:rPr>
        <w:t>the</w:t>
      </w:r>
      <w:r w:rsidR="006C0CCD">
        <w:rPr>
          <w:rFonts w:ascii="Times New Roman" w:hAnsi="Times New Roman"/>
          <w:color w:val="000000"/>
          <w:szCs w:val="24"/>
        </w:rPr>
        <w:t xml:space="preserve"> particular </w:t>
      </w:r>
      <w:r w:rsidR="002B3C13">
        <w:rPr>
          <w:rFonts w:ascii="Times New Roman" w:hAnsi="Times New Roman"/>
          <w:color w:val="000000"/>
          <w:szCs w:val="24"/>
        </w:rPr>
        <w:t>trait</w:t>
      </w:r>
      <w:r w:rsidR="006C0CCD">
        <w:rPr>
          <w:rFonts w:ascii="Times New Roman" w:hAnsi="Times New Roman"/>
          <w:color w:val="000000"/>
          <w:szCs w:val="24"/>
        </w:rPr>
        <w:t xml:space="preserve"> is an evolutionary adaptation</w:t>
      </w:r>
      <w:r w:rsidRPr="006C0CCD">
        <w:rPr>
          <w:rFonts w:ascii="Times New Roman" w:hAnsi="Times New Roman"/>
          <w:color w:val="000000"/>
          <w:szCs w:val="24"/>
        </w:rPr>
        <w:t>.  As part of that background reading, you will annotat</w:t>
      </w:r>
      <w:r w:rsidR="00D164FE">
        <w:rPr>
          <w:rFonts w:ascii="Times New Roman" w:hAnsi="Times New Roman"/>
          <w:color w:val="000000"/>
          <w:szCs w:val="24"/>
        </w:rPr>
        <w:t>e</w:t>
      </w:r>
      <w:r w:rsidRPr="006C0CCD">
        <w:rPr>
          <w:rFonts w:ascii="Times New Roman" w:hAnsi="Times New Roman"/>
          <w:color w:val="000000"/>
          <w:szCs w:val="24"/>
        </w:rPr>
        <w:t xml:space="preserve"> </w:t>
      </w:r>
      <w:r w:rsidR="005730FD">
        <w:rPr>
          <w:rFonts w:ascii="Times New Roman" w:hAnsi="Times New Roman"/>
          <w:color w:val="000000"/>
          <w:szCs w:val="24"/>
        </w:rPr>
        <w:t>reading</w:t>
      </w:r>
      <w:r w:rsidR="00475021">
        <w:rPr>
          <w:rFonts w:ascii="Times New Roman" w:hAnsi="Times New Roman"/>
          <w:color w:val="000000"/>
          <w:szCs w:val="24"/>
        </w:rPr>
        <w:t>s</w:t>
      </w:r>
      <w:r w:rsidR="005730FD">
        <w:rPr>
          <w:rFonts w:ascii="Times New Roman" w:hAnsi="Times New Roman"/>
          <w:color w:val="000000"/>
          <w:szCs w:val="24"/>
        </w:rPr>
        <w:t xml:space="preserve"> so that you can share resources within the group.  T</w:t>
      </w:r>
      <w:r w:rsidR="00444544">
        <w:rPr>
          <w:rFonts w:ascii="Times New Roman" w:hAnsi="Times New Roman"/>
          <w:color w:val="000000"/>
          <w:szCs w:val="24"/>
        </w:rPr>
        <w:t>he annotations should facilitat</w:t>
      </w:r>
      <w:r w:rsidR="005730FD">
        <w:rPr>
          <w:rFonts w:ascii="Times New Roman" w:hAnsi="Times New Roman"/>
          <w:color w:val="000000"/>
          <w:szCs w:val="24"/>
        </w:rPr>
        <w:t xml:space="preserve">e organizing your presentations and paper.  </w:t>
      </w:r>
      <w:r w:rsidRPr="006C0CCD">
        <w:rPr>
          <w:rFonts w:ascii="Times New Roman" w:hAnsi="Times New Roman"/>
          <w:color w:val="000000"/>
          <w:szCs w:val="24"/>
        </w:rPr>
        <w:t>Each member of the team must submit a</w:t>
      </w:r>
      <w:r w:rsidR="005730FD">
        <w:rPr>
          <w:rFonts w:ascii="Times New Roman" w:hAnsi="Times New Roman"/>
          <w:color w:val="000000"/>
          <w:szCs w:val="24"/>
        </w:rPr>
        <w:t xml:space="preserve">t least </w:t>
      </w:r>
      <w:proofErr w:type="gramStart"/>
      <w:r w:rsidR="002B3C13">
        <w:rPr>
          <w:rFonts w:ascii="Times New Roman" w:hAnsi="Times New Roman"/>
          <w:color w:val="000000"/>
          <w:szCs w:val="24"/>
        </w:rPr>
        <w:t>3</w:t>
      </w:r>
      <w:proofErr w:type="gramEnd"/>
      <w:r w:rsidR="005730FD">
        <w:rPr>
          <w:rFonts w:ascii="Times New Roman" w:hAnsi="Times New Roman"/>
          <w:color w:val="000000"/>
          <w:szCs w:val="24"/>
        </w:rPr>
        <w:t xml:space="preserve"> unique annotations but you will </w:t>
      </w:r>
      <w:r w:rsidR="002B3C13">
        <w:rPr>
          <w:rFonts w:ascii="Times New Roman" w:hAnsi="Times New Roman"/>
          <w:color w:val="000000"/>
          <w:szCs w:val="24"/>
        </w:rPr>
        <w:t>probably</w:t>
      </w:r>
      <w:r w:rsidR="005730FD">
        <w:rPr>
          <w:rFonts w:ascii="Times New Roman" w:hAnsi="Times New Roman"/>
          <w:color w:val="000000"/>
          <w:szCs w:val="24"/>
        </w:rPr>
        <w:t xml:space="preserve"> complete </w:t>
      </w:r>
      <w:r w:rsidR="002B3C13">
        <w:rPr>
          <w:rFonts w:ascii="Times New Roman" w:hAnsi="Times New Roman"/>
          <w:color w:val="000000"/>
          <w:szCs w:val="24"/>
        </w:rPr>
        <w:t xml:space="preserve">closer to </w:t>
      </w:r>
      <w:r w:rsidR="005730FD">
        <w:rPr>
          <w:rFonts w:ascii="Times New Roman" w:hAnsi="Times New Roman"/>
          <w:color w:val="000000"/>
          <w:szCs w:val="24"/>
        </w:rPr>
        <w:t xml:space="preserve">approximately </w:t>
      </w:r>
      <w:r w:rsidR="002B3C13">
        <w:rPr>
          <w:rFonts w:ascii="Times New Roman" w:hAnsi="Times New Roman"/>
          <w:color w:val="000000"/>
          <w:szCs w:val="24"/>
        </w:rPr>
        <w:t>7-8</w:t>
      </w:r>
      <w:r w:rsidRPr="006C0CCD">
        <w:rPr>
          <w:rFonts w:ascii="Times New Roman" w:hAnsi="Times New Roman"/>
          <w:color w:val="000000"/>
          <w:szCs w:val="24"/>
        </w:rPr>
        <w:t xml:space="preserve">.  This </w:t>
      </w:r>
      <w:r w:rsidR="00D164FE">
        <w:rPr>
          <w:rFonts w:ascii="Times New Roman" w:hAnsi="Times New Roman"/>
          <w:color w:val="000000"/>
          <w:szCs w:val="24"/>
        </w:rPr>
        <w:t xml:space="preserve">should mean that your group </w:t>
      </w:r>
      <w:proofErr w:type="gramStart"/>
      <w:r w:rsidR="00D164FE">
        <w:rPr>
          <w:rFonts w:ascii="Times New Roman" w:hAnsi="Times New Roman"/>
          <w:color w:val="000000"/>
          <w:szCs w:val="24"/>
        </w:rPr>
        <w:t>will</w:t>
      </w:r>
      <w:proofErr w:type="gramEnd"/>
      <w:r w:rsidRPr="006C0CCD">
        <w:rPr>
          <w:rFonts w:ascii="Times New Roman" w:hAnsi="Times New Roman"/>
          <w:color w:val="000000"/>
          <w:szCs w:val="24"/>
        </w:rPr>
        <w:t xml:space="preserve"> accumulate a broad array of background sources. </w:t>
      </w:r>
      <w:r w:rsidR="005730FD">
        <w:rPr>
          <w:rFonts w:ascii="Times New Roman" w:hAnsi="Times New Roman"/>
          <w:color w:val="000000"/>
          <w:szCs w:val="24"/>
        </w:rPr>
        <w:t xml:space="preserve"> </w:t>
      </w:r>
    </w:p>
    <w:p w:rsidR="005730FD" w:rsidRDefault="005730FD" w:rsidP="00D57ACD">
      <w:pPr>
        <w:spacing w:before="120" w:after="240"/>
        <w:rPr>
          <w:rFonts w:ascii="Times New Roman" w:hAnsi="Times New Roman"/>
          <w:color w:val="000000"/>
          <w:szCs w:val="24"/>
        </w:rPr>
      </w:pPr>
      <w:r>
        <w:rPr>
          <w:rFonts w:ascii="Times New Roman" w:hAnsi="Times New Roman"/>
          <w:color w:val="000000"/>
          <w:szCs w:val="24"/>
        </w:rPr>
        <w:t xml:space="preserve">The annotations you submit must be on published </w:t>
      </w:r>
      <w:r w:rsidR="00D164FE">
        <w:rPr>
          <w:rFonts w:ascii="Times New Roman" w:hAnsi="Times New Roman"/>
          <w:color w:val="000000"/>
          <w:szCs w:val="24"/>
        </w:rPr>
        <w:t xml:space="preserve">scholarly </w:t>
      </w:r>
      <w:r>
        <w:rPr>
          <w:rFonts w:ascii="Times New Roman" w:hAnsi="Times New Roman"/>
          <w:color w:val="000000"/>
          <w:szCs w:val="24"/>
        </w:rPr>
        <w:t xml:space="preserve">material that is </w:t>
      </w:r>
      <w:r w:rsidRPr="003A214F">
        <w:rPr>
          <w:rFonts w:ascii="Times New Roman" w:hAnsi="Times New Roman"/>
          <w:b/>
          <w:color w:val="000000"/>
          <w:szCs w:val="24"/>
        </w:rPr>
        <w:t>directly relevant</w:t>
      </w:r>
      <w:r>
        <w:rPr>
          <w:rFonts w:ascii="Times New Roman" w:hAnsi="Times New Roman"/>
          <w:color w:val="000000"/>
          <w:szCs w:val="24"/>
        </w:rPr>
        <w:t xml:space="preserve"> to your topic.  The process of finding relevant research often includes false positives; articles that have promise when you </w:t>
      </w:r>
      <w:r w:rsidR="00D164FE">
        <w:rPr>
          <w:rFonts w:ascii="Times New Roman" w:hAnsi="Times New Roman"/>
          <w:color w:val="000000"/>
          <w:szCs w:val="24"/>
        </w:rPr>
        <w:t>read the abstract</w:t>
      </w:r>
      <w:r>
        <w:rPr>
          <w:rFonts w:ascii="Times New Roman" w:hAnsi="Times New Roman"/>
          <w:color w:val="000000"/>
          <w:szCs w:val="24"/>
        </w:rPr>
        <w:t xml:space="preserve"> but </w:t>
      </w:r>
      <w:r w:rsidR="00D164FE">
        <w:rPr>
          <w:rFonts w:ascii="Times New Roman" w:hAnsi="Times New Roman"/>
          <w:color w:val="000000"/>
          <w:szCs w:val="24"/>
        </w:rPr>
        <w:t>are</w:t>
      </w:r>
      <w:r>
        <w:rPr>
          <w:rFonts w:ascii="Times New Roman" w:hAnsi="Times New Roman"/>
          <w:color w:val="000000"/>
          <w:szCs w:val="24"/>
        </w:rPr>
        <w:t xml:space="preserve"> of little real use except </w:t>
      </w:r>
      <w:r w:rsidR="00C24E56">
        <w:rPr>
          <w:rFonts w:ascii="Times New Roman" w:hAnsi="Times New Roman"/>
          <w:color w:val="000000"/>
          <w:szCs w:val="24"/>
        </w:rPr>
        <w:t>to</w:t>
      </w:r>
      <w:r>
        <w:rPr>
          <w:rFonts w:ascii="Times New Roman" w:hAnsi="Times New Roman"/>
          <w:color w:val="000000"/>
          <w:szCs w:val="24"/>
        </w:rPr>
        <w:t xml:space="preserve"> broaden your understanding of the general topic.  These false positives </w:t>
      </w:r>
      <w:proofErr w:type="gramStart"/>
      <w:r w:rsidR="00B538EC">
        <w:rPr>
          <w:rFonts w:ascii="Times New Roman" w:hAnsi="Times New Roman"/>
          <w:color w:val="000000"/>
          <w:szCs w:val="24"/>
        </w:rPr>
        <w:t>should not be annotated</w:t>
      </w:r>
      <w:proofErr w:type="gramEnd"/>
      <w:r w:rsidR="00D164FE">
        <w:rPr>
          <w:rFonts w:ascii="Times New Roman" w:hAnsi="Times New Roman"/>
          <w:color w:val="000000"/>
          <w:szCs w:val="24"/>
        </w:rPr>
        <w:t xml:space="preserve"> but may be of use in your paper</w:t>
      </w:r>
      <w:r w:rsidR="00B538EC">
        <w:rPr>
          <w:rFonts w:ascii="Times New Roman" w:hAnsi="Times New Roman"/>
          <w:color w:val="000000"/>
          <w:szCs w:val="24"/>
        </w:rPr>
        <w:t>.</w:t>
      </w:r>
    </w:p>
    <w:p w:rsidR="00B538EC" w:rsidRDefault="0095142C" w:rsidP="00D57ACD">
      <w:pPr>
        <w:spacing w:after="240"/>
        <w:ind w:right="-3"/>
        <w:rPr>
          <w:rFonts w:ascii="Times New Roman" w:hAnsi="Times New Roman"/>
          <w:color w:val="000000"/>
          <w:szCs w:val="24"/>
        </w:rPr>
      </w:pPr>
      <w:r w:rsidRPr="006C0CCD">
        <w:rPr>
          <w:rFonts w:ascii="Times New Roman" w:hAnsi="Times New Roman"/>
          <w:color w:val="000000"/>
          <w:szCs w:val="24"/>
        </w:rPr>
        <w:t>Annotations begin with bibliogra</w:t>
      </w:r>
      <w:r w:rsidR="00B538EC">
        <w:rPr>
          <w:rFonts w:ascii="Times New Roman" w:hAnsi="Times New Roman"/>
          <w:color w:val="000000"/>
          <w:szCs w:val="24"/>
        </w:rPr>
        <w:t xml:space="preserve">phic information in </w:t>
      </w:r>
      <w:r w:rsidR="00546EB6">
        <w:rPr>
          <w:rFonts w:ascii="Times New Roman" w:hAnsi="Times New Roman"/>
          <w:color w:val="000000"/>
          <w:szCs w:val="24"/>
        </w:rPr>
        <w:t>HARVARD</w:t>
      </w:r>
      <w:r w:rsidR="00B538EC">
        <w:rPr>
          <w:rFonts w:ascii="Times New Roman" w:hAnsi="Times New Roman"/>
          <w:color w:val="000000"/>
          <w:szCs w:val="24"/>
        </w:rPr>
        <w:t xml:space="preserve"> format.  </w:t>
      </w:r>
      <w:r w:rsidR="002B3C13">
        <w:rPr>
          <w:rFonts w:ascii="Times New Roman" w:hAnsi="Times New Roman"/>
          <w:color w:val="000000"/>
          <w:szCs w:val="24"/>
        </w:rPr>
        <w:t>This is available online through</w:t>
      </w:r>
      <w:r w:rsidR="003A214F">
        <w:rPr>
          <w:rFonts w:ascii="Times New Roman" w:hAnsi="Times New Roman"/>
          <w:color w:val="000000"/>
          <w:szCs w:val="24"/>
        </w:rPr>
        <w:t xml:space="preserve"> </w:t>
      </w:r>
      <w:r w:rsidR="00C80005" w:rsidRPr="00C80005">
        <w:t>http://www.citethisforme.com/harvard-referencing</w:t>
      </w:r>
      <w:r w:rsidR="003A214F">
        <w:rPr>
          <w:rFonts w:ascii="Times New Roman" w:hAnsi="Times New Roman"/>
          <w:color w:val="000000"/>
          <w:szCs w:val="24"/>
        </w:rPr>
        <w:t xml:space="preserve"> or </w:t>
      </w:r>
      <w:r w:rsidR="00C80005" w:rsidRPr="00C80005">
        <w:t>http://guides.lib.monash.edu/citing-referencing/</w:t>
      </w:r>
      <w:proofErr w:type="gramStart"/>
      <w:r w:rsidR="00C80005" w:rsidRPr="00C80005">
        <w:t>harvard</w:t>
      </w:r>
      <w:r w:rsidR="003A214F">
        <w:rPr>
          <w:rFonts w:ascii="Times New Roman" w:hAnsi="Times New Roman"/>
          <w:color w:val="000000"/>
          <w:szCs w:val="24"/>
        </w:rPr>
        <w:t xml:space="preserve"> </w:t>
      </w:r>
      <w:r w:rsidR="00B538EC">
        <w:rPr>
          <w:rFonts w:ascii="Times New Roman" w:hAnsi="Times New Roman"/>
          <w:color w:val="000000"/>
          <w:szCs w:val="24"/>
        </w:rPr>
        <w:t>.</w:t>
      </w:r>
      <w:proofErr w:type="gramEnd"/>
      <w:r w:rsidR="00D164FE">
        <w:rPr>
          <w:rFonts w:ascii="Times New Roman" w:hAnsi="Times New Roman"/>
          <w:color w:val="000000"/>
          <w:szCs w:val="24"/>
        </w:rPr>
        <w:t xml:space="preserve">  </w:t>
      </w:r>
      <w:r w:rsidRPr="006C0CCD">
        <w:rPr>
          <w:rFonts w:ascii="Times New Roman" w:hAnsi="Times New Roman"/>
          <w:color w:val="000000"/>
          <w:szCs w:val="24"/>
        </w:rPr>
        <w:t xml:space="preserve">This is followed by a brief abstract </w:t>
      </w:r>
      <w:r w:rsidRPr="006C0CCD">
        <w:rPr>
          <w:rFonts w:ascii="Times New Roman" w:hAnsi="Times New Roman"/>
          <w:szCs w:val="24"/>
        </w:rPr>
        <w:t>(200- 300 words)</w:t>
      </w:r>
      <w:r w:rsidRPr="006C0CCD">
        <w:rPr>
          <w:rFonts w:ascii="Times New Roman" w:hAnsi="Times New Roman"/>
          <w:color w:val="000000"/>
          <w:szCs w:val="24"/>
        </w:rPr>
        <w:t xml:space="preserve"> of the content.  It may seem difficult to summarize so briefly, but </w:t>
      </w:r>
      <w:proofErr w:type="gramStart"/>
      <w:r w:rsidRPr="006C0CCD">
        <w:rPr>
          <w:rFonts w:ascii="Times New Roman" w:hAnsi="Times New Roman"/>
          <w:color w:val="000000"/>
          <w:szCs w:val="24"/>
        </w:rPr>
        <w:t>this is an important skill that helps you discern what is essential about the article</w:t>
      </w:r>
      <w:proofErr w:type="gramEnd"/>
      <w:r w:rsidRPr="006C0CCD">
        <w:rPr>
          <w:rFonts w:ascii="Times New Roman" w:hAnsi="Times New Roman"/>
          <w:color w:val="000000"/>
          <w:szCs w:val="24"/>
        </w:rPr>
        <w:t xml:space="preserve">.  This also helps you work on your ability to communicate to others what is important about the research.  Write the abstract so that other group members could read it and understand the </w:t>
      </w:r>
      <w:r w:rsidRPr="006C0CCD">
        <w:rPr>
          <w:rFonts w:ascii="Times New Roman" w:hAnsi="Times New Roman"/>
          <w:color w:val="000000"/>
          <w:szCs w:val="24"/>
          <w:u w:val="single"/>
        </w:rPr>
        <w:t>basic idea, method, and results</w:t>
      </w:r>
      <w:r w:rsidRPr="006C0CCD">
        <w:rPr>
          <w:rFonts w:ascii="Times New Roman" w:hAnsi="Times New Roman"/>
          <w:color w:val="000000"/>
          <w:szCs w:val="24"/>
        </w:rPr>
        <w:t xml:space="preserve"> of the study.  </w:t>
      </w:r>
      <w:r w:rsidR="00D57ACD">
        <w:rPr>
          <w:rFonts w:ascii="Times New Roman" w:hAnsi="Times New Roman"/>
          <w:color w:val="000000"/>
          <w:szCs w:val="24"/>
        </w:rPr>
        <w:t xml:space="preserve">For articles such as book chapters that summarize previous research rather than present new evidence, write a summary of the author’s major points.  </w:t>
      </w:r>
      <w:r w:rsidRPr="006C0CCD">
        <w:rPr>
          <w:rFonts w:ascii="Times New Roman" w:hAnsi="Times New Roman"/>
          <w:color w:val="000000"/>
          <w:szCs w:val="24"/>
        </w:rPr>
        <w:t xml:space="preserve">You may not simply copy or reword the author’s abstract (see </w:t>
      </w:r>
      <w:r w:rsidR="00D164FE">
        <w:rPr>
          <w:rFonts w:ascii="Times New Roman" w:hAnsi="Times New Roman"/>
          <w:color w:val="000000"/>
          <w:szCs w:val="24"/>
        </w:rPr>
        <w:t xml:space="preserve">the syllabus under Academic </w:t>
      </w:r>
      <w:smartTag w:uri="urn:schemas-microsoft-com:office:smarttags" w:element="PersonName">
        <w:r w:rsidR="00D164FE">
          <w:rPr>
            <w:rFonts w:ascii="Times New Roman" w:hAnsi="Times New Roman"/>
            <w:color w:val="000000"/>
            <w:szCs w:val="24"/>
          </w:rPr>
          <w:t>Integrity</w:t>
        </w:r>
      </w:smartTag>
      <w:r w:rsidRPr="006C0CCD">
        <w:rPr>
          <w:rFonts w:ascii="Times New Roman" w:hAnsi="Times New Roman"/>
          <w:color w:val="000000"/>
          <w:szCs w:val="24"/>
        </w:rPr>
        <w:t xml:space="preserve">).  </w:t>
      </w:r>
      <w:r w:rsidR="00B538EC">
        <w:rPr>
          <w:rFonts w:ascii="Times New Roman" w:hAnsi="Times New Roman"/>
          <w:color w:val="000000"/>
          <w:szCs w:val="24"/>
        </w:rPr>
        <w:t xml:space="preserve">The other information that should be included </w:t>
      </w:r>
      <w:r w:rsidR="00180C47">
        <w:rPr>
          <w:rFonts w:ascii="Times New Roman" w:hAnsi="Times New Roman"/>
          <w:color w:val="000000"/>
          <w:szCs w:val="24"/>
        </w:rPr>
        <w:t xml:space="preserve">with the annotation </w:t>
      </w:r>
      <w:proofErr w:type="gramStart"/>
      <w:r w:rsidR="00180C47">
        <w:rPr>
          <w:rFonts w:ascii="Times New Roman" w:hAnsi="Times New Roman"/>
          <w:color w:val="000000"/>
          <w:szCs w:val="24"/>
        </w:rPr>
        <w:t>is summarized</w:t>
      </w:r>
      <w:proofErr w:type="gramEnd"/>
      <w:r w:rsidR="00180C47">
        <w:rPr>
          <w:rFonts w:ascii="Times New Roman" w:hAnsi="Times New Roman"/>
          <w:color w:val="000000"/>
          <w:szCs w:val="24"/>
        </w:rPr>
        <w:t xml:space="preserve"> on the form </w:t>
      </w:r>
      <w:r w:rsidR="002B3C13">
        <w:rPr>
          <w:rFonts w:ascii="Times New Roman" w:hAnsi="Times New Roman"/>
          <w:color w:val="000000"/>
          <w:szCs w:val="24"/>
        </w:rPr>
        <w:t>I</w:t>
      </w:r>
      <w:r w:rsidR="00180C47">
        <w:rPr>
          <w:rFonts w:ascii="Times New Roman" w:hAnsi="Times New Roman"/>
          <w:color w:val="000000"/>
          <w:szCs w:val="24"/>
        </w:rPr>
        <w:t xml:space="preserve"> have provided.  The form is a table in Microsoft Word.</w:t>
      </w:r>
    </w:p>
    <w:p w:rsidR="00D57ACD" w:rsidRPr="00D57ACD" w:rsidRDefault="00D57ACD" w:rsidP="00D57ACD">
      <w:pPr>
        <w:spacing w:after="240"/>
        <w:ind w:right="-3"/>
        <w:rPr>
          <w:rFonts w:ascii="Times New Roman" w:hAnsi="Times New Roman"/>
          <w:b/>
          <w:color w:val="000000"/>
          <w:szCs w:val="24"/>
        </w:rPr>
      </w:pPr>
      <w:r w:rsidRPr="00D57ACD">
        <w:rPr>
          <w:rFonts w:ascii="Times New Roman" w:hAnsi="Times New Roman"/>
          <w:b/>
          <w:color w:val="000000"/>
          <w:szCs w:val="24"/>
        </w:rPr>
        <w:t xml:space="preserve">What you need to submit to </w:t>
      </w:r>
      <w:r w:rsidR="00032BAE">
        <w:rPr>
          <w:rFonts w:ascii="Times New Roman" w:hAnsi="Times New Roman"/>
          <w:b/>
          <w:color w:val="000000"/>
          <w:szCs w:val="24"/>
        </w:rPr>
        <w:t>the instructor</w:t>
      </w:r>
      <w:r w:rsidRPr="00D57ACD">
        <w:rPr>
          <w:rFonts w:ascii="Times New Roman" w:hAnsi="Times New Roman"/>
          <w:b/>
          <w:color w:val="000000"/>
          <w:szCs w:val="24"/>
        </w:rPr>
        <w:t>….</w:t>
      </w:r>
    </w:p>
    <w:p w:rsidR="00D57ACD" w:rsidRDefault="00D57ACD" w:rsidP="00D57ACD">
      <w:pPr>
        <w:rPr>
          <w:rFonts w:ascii="Times New Roman" w:hAnsi="Times New Roman"/>
          <w:color w:val="000000"/>
          <w:szCs w:val="24"/>
        </w:rPr>
      </w:pPr>
      <w:r>
        <w:rPr>
          <w:rFonts w:ascii="Times New Roman" w:hAnsi="Times New Roman"/>
          <w:color w:val="000000"/>
          <w:szCs w:val="24"/>
        </w:rPr>
        <w:t xml:space="preserve">1.  </w:t>
      </w:r>
      <w:r w:rsidR="002B3C13">
        <w:rPr>
          <w:rFonts w:ascii="Times New Roman" w:hAnsi="Times New Roman"/>
          <w:color w:val="000000"/>
          <w:szCs w:val="24"/>
        </w:rPr>
        <w:t xml:space="preserve">Your </w:t>
      </w:r>
      <w:r w:rsidR="002B3C13" w:rsidRPr="00032BAE">
        <w:rPr>
          <w:rFonts w:ascii="Times New Roman" w:hAnsi="Times New Roman"/>
          <w:color w:val="000000"/>
          <w:szCs w:val="24"/>
          <w:u w:val="single"/>
        </w:rPr>
        <w:t>f</w:t>
      </w:r>
      <w:r w:rsidR="00C24E56" w:rsidRPr="00032BAE">
        <w:rPr>
          <w:rFonts w:ascii="Times New Roman" w:hAnsi="Times New Roman"/>
          <w:color w:val="000000"/>
          <w:szCs w:val="24"/>
          <w:u w:val="single"/>
        </w:rPr>
        <w:t xml:space="preserve">irst </w:t>
      </w:r>
      <w:r w:rsidR="002B3C13" w:rsidRPr="00032BAE">
        <w:rPr>
          <w:rFonts w:ascii="Times New Roman" w:hAnsi="Times New Roman"/>
          <w:color w:val="000000"/>
          <w:szCs w:val="24"/>
          <w:u w:val="single"/>
        </w:rPr>
        <w:t xml:space="preserve">three </w:t>
      </w:r>
      <w:r w:rsidR="00C24E56" w:rsidRPr="00032BAE">
        <w:rPr>
          <w:rFonts w:ascii="Times New Roman" w:hAnsi="Times New Roman"/>
          <w:color w:val="000000"/>
          <w:szCs w:val="24"/>
          <w:u w:val="single"/>
        </w:rPr>
        <w:t>annotation</w:t>
      </w:r>
      <w:r w:rsidR="002B3C13" w:rsidRPr="00032BAE">
        <w:rPr>
          <w:rFonts w:ascii="Times New Roman" w:hAnsi="Times New Roman"/>
          <w:color w:val="000000"/>
          <w:szCs w:val="24"/>
          <w:u w:val="single"/>
        </w:rPr>
        <w:t>s on your topic</w:t>
      </w:r>
      <w:r w:rsidR="002B3C13">
        <w:rPr>
          <w:rFonts w:ascii="Times New Roman" w:hAnsi="Times New Roman"/>
          <w:color w:val="000000"/>
          <w:szCs w:val="24"/>
        </w:rPr>
        <w:t xml:space="preserve"> are due 2 class periods before your presentation</w:t>
      </w:r>
      <w:r w:rsidR="00C24E56">
        <w:rPr>
          <w:rFonts w:ascii="Times New Roman" w:hAnsi="Times New Roman"/>
          <w:color w:val="000000"/>
          <w:szCs w:val="24"/>
        </w:rPr>
        <w:t xml:space="preserve"> and </w:t>
      </w:r>
      <w:r w:rsidR="002B3C13" w:rsidRPr="00032BAE">
        <w:rPr>
          <w:rFonts w:ascii="Times New Roman" w:hAnsi="Times New Roman"/>
          <w:color w:val="000000"/>
          <w:szCs w:val="24"/>
          <w:u w:val="single"/>
        </w:rPr>
        <w:t>the last</w:t>
      </w:r>
      <w:r w:rsidRPr="00032BAE">
        <w:rPr>
          <w:rFonts w:ascii="Times New Roman" w:hAnsi="Times New Roman"/>
          <w:color w:val="000000"/>
          <w:szCs w:val="24"/>
          <w:u w:val="single"/>
        </w:rPr>
        <w:t xml:space="preserve"> annotation before the </w:t>
      </w:r>
      <w:r w:rsidR="002B3C13" w:rsidRPr="00032BAE">
        <w:rPr>
          <w:rFonts w:ascii="Times New Roman" w:hAnsi="Times New Roman"/>
          <w:color w:val="000000"/>
          <w:szCs w:val="24"/>
          <w:u w:val="single"/>
        </w:rPr>
        <w:t>last presentation</w:t>
      </w:r>
      <w:r>
        <w:rPr>
          <w:rFonts w:ascii="Times New Roman" w:hAnsi="Times New Roman"/>
          <w:color w:val="000000"/>
          <w:szCs w:val="24"/>
        </w:rPr>
        <w:t>.</w:t>
      </w:r>
    </w:p>
    <w:p w:rsidR="00D57ACD" w:rsidRDefault="00D57ACD" w:rsidP="00D57ACD">
      <w:pPr>
        <w:rPr>
          <w:rFonts w:ascii="Times New Roman" w:hAnsi="Times New Roman"/>
          <w:color w:val="000000"/>
          <w:szCs w:val="24"/>
        </w:rPr>
      </w:pPr>
      <w:r>
        <w:rPr>
          <w:rFonts w:ascii="Times New Roman" w:hAnsi="Times New Roman"/>
          <w:color w:val="000000"/>
          <w:szCs w:val="24"/>
        </w:rPr>
        <w:t>2.  Each annotation must be typed using the form provided (or something similar).</w:t>
      </w:r>
    </w:p>
    <w:p w:rsidR="00D57ACD" w:rsidRDefault="00D57ACD" w:rsidP="00D57ACD">
      <w:pPr>
        <w:rPr>
          <w:rFonts w:ascii="Times New Roman" w:hAnsi="Times New Roman"/>
          <w:color w:val="000000"/>
          <w:szCs w:val="24"/>
        </w:rPr>
      </w:pPr>
      <w:r>
        <w:rPr>
          <w:rFonts w:ascii="Times New Roman" w:hAnsi="Times New Roman"/>
          <w:color w:val="000000"/>
          <w:szCs w:val="24"/>
        </w:rPr>
        <w:t xml:space="preserve">3.  </w:t>
      </w:r>
      <w:r w:rsidR="0095142C" w:rsidRPr="006C0CCD">
        <w:rPr>
          <w:rFonts w:ascii="Times New Roman" w:hAnsi="Times New Roman"/>
          <w:color w:val="000000"/>
          <w:szCs w:val="24"/>
        </w:rPr>
        <w:t>A clean copy of the f</w:t>
      </w:r>
      <w:r w:rsidR="0049461F">
        <w:rPr>
          <w:rFonts w:ascii="Times New Roman" w:hAnsi="Times New Roman"/>
          <w:color w:val="000000"/>
          <w:szCs w:val="24"/>
        </w:rPr>
        <w:t>ir</w:t>
      </w:r>
      <w:r w:rsidR="00475021">
        <w:rPr>
          <w:rFonts w:ascii="Times New Roman" w:hAnsi="Times New Roman"/>
          <w:color w:val="000000"/>
          <w:szCs w:val="24"/>
        </w:rPr>
        <w:t>s</w:t>
      </w:r>
      <w:r w:rsidR="0095142C" w:rsidRPr="006C0CCD">
        <w:rPr>
          <w:rFonts w:ascii="Times New Roman" w:hAnsi="Times New Roman"/>
          <w:color w:val="000000"/>
          <w:szCs w:val="24"/>
        </w:rPr>
        <w:t xml:space="preserve">t page of the article must accompany </w:t>
      </w:r>
      <w:r>
        <w:rPr>
          <w:rFonts w:ascii="Times New Roman" w:hAnsi="Times New Roman"/>
          <w:color w:val="000000"/>
          <w:szCs w:val="24"/>
        </w:rPr>
        <w:t xml:space="preserve">each </w:t>
      </w:r>
      <w:r w:rsidR="00B538EC">
        <w:rPr>
          <w:rFonts w:ascii="Times New Roman" w:hAnsi="Times New Roman"/>
          <w:color w:val="000000"/>
          <w:szCs w:val="24"/>
        </w:rPr>
        <w:t xml:space="preserve">submitted </w:t>
      </w:r>
      <w:r w:rsidR="0095142C" w:rsidRPr="006C0CCD">
        <w:rPr>
          <w:rFonts w:ascii="Times New Roman" w:hAnsi="Times New Roman"/>
          <w:color w:val="000000"/>
          <w:szCs w:val="24"/>
        </w:rPr>
        <w:t>annotation.</w:t>
      </w:r>
    </w:p>
    <w:p w:rsidR="00180C47" w:rsidRDefault="00D164FE" w:rsidP="00D57ACD">
      <w:pPr>
        <w:rPr>
          <w:rFonts w:ascii="Times New Roman" w:hAnsi="Times New Roman"/>
          <w:color w:val="000000"/>
          <w:szCs w:val="24"/>
        </w:rPr>
      </w:pPr>
      <w:r>
        <w:rPr>
          <w:rFonts w:ascii="Times New Roman" w:hAnsi="Times New Roman"/>
          <w:color w:val="000000"/>
          <w:szCs w:val="24"/>
        </w:rPr>
        <w:t xml:space="preserve">4.  </w:t>
      </w:r>
      <w:r w:rsidR="0095142C" w:rsidRPr="006C0CCD">
        <w:rPr>
          <w:rFonts w:ascii="Times New Roman" w:hAnsi="Times New Roman"/>
          <w:color w:val="000000"/>
          <w:szCs w:val="24"/>
        </w:rPr>
        <w:t xml:space="preserve">Each </w:t>
      </w:r>
      <w:r w:rsidR="00180C47">
        <w:rPr>
          <w:rFonts w:ascii="Times New Roman" w:hAnsi="Times New Roman"/>
          <w:color w:val="000000"/>
          <w:szCs w:val="24"/>
        </w:rPr>
        <w:t xml:space="preserve">submitted </w:t>
      </w:r>
      <w:r w:rsidR="0095142C" w:rsidRPr="006C0CCD">
        <w:rPr>
          <w:rFonts w:ascii="Times New Roman" w:hAnsi="Times New Roman"/>
          <w:color w:val="000000"/>
          <w:szCs w:val="24"/>
        </w:rPr>
        <w:t xml:space="preserve">annotation is worth </w:t>
      </w:r>
      <w:r w:rsidR="00B538EC">
        <w:rPr>
          <w:rFonts w:ascii="Times New Roman" w:hAnsi="Times New Roman"/>
          <w:color w:val="000000"/>
          <w:szCs w:val="24"/>
        </w:rPr>
        <w:t>1</w:t>
      </w:r>
      <w:r w:rsidR="0095142C" w:rsidRPr="006C0CCD">
        <w:rPr>
          <w:rFonts w:ascii="Times New Roman" w:hAnsi="Times New Roman"/>
          <w:color w:val="000000"/>
          <w:szCs w:val="24"/>
        </w:rPr>
        <w:t>0 points (</w:t>
      </w:r>
      <w:r w:rsidR="002B3C13">
        <w:rPr>
          <w:rFonts w:ascii="Times New Roman" w:hAnsi="Times New Roman"/>
          <w:color w:val="000000"/>
          <w:szCs w:val="24"/>
        </w:rPr>
        <w:t>4</w:t>
      </w:r>
      <w:r w:rsidR="00180C47">
        <w:rPr>
          <w:rFonts w:ascii="Times New Roman" w:hAnsi="Times New Roman"/>
          <w:color w:val="000000"/>
          <w:szCs w:val="24"/>
        </w:rPr>
        <w:t>0</w:t>
      </w:r>
      <w:r w:rsidR="0095142C" w:rsidRPr="006C0CCD">
        <w:rPr>
          <w:rFonts w:ascii="Times New Roman" w:hAnsi="Times New Roman"/>
          <w:color w:val="000000"/>
          <w:szCs w:val="24"/>
        </w:rPr>
        <w:t xml:space="preserve"> points total).</w:t>
      </w:r>
    </w:p>
    <w:p w:rsidR="00D57ACD" w:rsidRDefault="00D57ACD" w:rsidP="00D57ACD">
      <w:pPr>
        <w:rPr>
          <w:rFonts w:ascii="Times New Roman" w:hAnsi="Times New Roman"/>
          <w:color w:val="000000"/>
          <w:szCs w:val="24"/>
        </w:rPr>
      </w:pPr>
    </w:p>
    <w:p w:rsidR="00D57ACD" w:rsidRPr="00D57ACD" w:rsidRDefault="00D57ACD" w:rsidP="00D57ACD">
      <w:pPr>
        <w:spacing w:after="240"/>
        <w:ind w:right="-3"/>
        <w:rPr>
          <w:rFonts w:ascii="Times New Roman" w:hAnsi="Times New Roman"/>
          <w:b/>
          <w:color w:val="000000"/>
          <w:szCs w:val="24"/>
        </w:rPr>
      </w:pPr>
      <w:r w:rsidRPr="00D57ACD">
        <w:rPr>
          <w:rFonts w:ascii="Times New Roman" w:hAnsi="Times New Roman"/>
          <w:b/>
          <w:color w:val="000000"/>
          <w:szCs w:val="24"/>
        </w:rPr>
        <w:t>What you should keep and share…..</w:t>
      </w:r>
    </w:p>
    <w:p w:rsidR="00D57ACD" w:rsidRDefault="00D57ACD" w:rsidP="00D57ACD">
      <w:pPr>
        <w:rPr>
          <w:rFonts w:ascii="Times New Roman" w:hAnsi="Times New Roman"/>
          <w:color w:val="000000"/>
          <w:szCs w:val="24"/>
        </w:rPr>
      </w:pPr>
      <w:r>
        <w:rPr>
          <w:rFonts w:ascii="Times New Roman" w:hAnsi="Times New Roman"/>
          <w:color w:val="000000"/>
          <w:szCs w:val="24"/>
        </w:rPr>
        <w:t>1.  Keep copies of each article together with the annotation in folders or a notebook.</w:t>
      </w:r>
    </w:p>
    <w:p w:rsidR="00D57ACD" w:rsidRDefault="00D57ACD" w:rsidP="00D57ACD">
      <w:pPr>
        <w:rPr>
          <w:rFonts w:ascii="Times New Roman" w:hAnsi="Times New Roman"/>
          <w:color w:val="000000"/>
          <w:szCs w:val="24"/>
        </w:rPr>
      </w:pPr>
      <w:r>
        <w:rPr>
          <w:rFonts w:ascii="Times New Roman" w:hAnsi="Times New Roman"/>
          <w:color w:val="000000"/>
          <w:szCs w:val="24"/>
        </w:rPr>
        <w:t>2.  Provide each group member with a copy of each annotation.</w:t>
      </w:r>
    </w:p>
    <w:p w:rsidR="00D57ACD" w:rsidRDefault="00D57ACD" w:rsidP="00D57ACD">
      <w:pPr>
        <w:rPr>
          <w:rFonts w:ascii="Times New Roman" w:hAnsi="Times New Roman"/>
          <w:color w:val="000000"/>
          <w:szCs w:val="24"/>
        </w:rPr>
      </w:pPr>
      <w:r>
        <w:rPr>
          <w:rFonts w:ascii="Times New Roman" w:hAnsi="Times New Roman"/>
          <w:color w:val="000000"/>
          <w:szCs w:val="24"/>
        </w:rPr>
        <w:t xml:space="preserve">3.  Read and keep the annotations provided by other group members.  </w:t>
      </w:r>
    </w:p>
    <w:p w:rsidR="00D57ACD" w:rsidRDefault="00D57ACD" w:rsidP="00D57ACD">
      <w:pPr>
        <w:rPr>
          <w:rFonts w:ascii="Times New Roman" w:hAnsi="Times New Roman"/>
          <w:color w:val="000000"/>
          <w:szCs w:val="24"/>
        </w:rPr>
      </w:pPr>
      <w:r>
        <w:rPr>
          <w:rFonts w:ascii="Times New Roman" w:hAnsi="Times New Roman"/>
          <w:color w:val="000000"/>
          <w:szCs w:val="24"/>
        </w:rPr>
        <w:t>4.  For annotations noting something important about the Evolution Question for which you are first author, request that the group member provide you with a copy of the article.</w:t>
      </w:r>
    </w:p>
    <w:p w:rsidR="00D57ACD" w:rsidRDefault="00D57ACD" w:rsidP="00D57ACD">
      <w:pPr>
        <w:rPr>
          <w:rFonts w:ascii="Times New Roman" w:hAnsi="Times New Roman"/>
          <w:color w:val="000000"/>
          <w:szCs w:val="24"/>
        </w:rPr>
      </w:pPr>
      <w:r>
        <w:rPr>
          <w:rFonts w:ascii="Times New Roman" w:hAnsi="Times New Roman"/>
          <w:color w:val="000000"/>
          <w:szCs w:val="24"/>
        </w:rPr>
        <w:lastRenderedPageBreak/>
        <w:t>5.  If the article appears to be critical for the group as a whole, share it so that everyone can read the original.</w:t>
      </w:r>
    </w:p>
    <w:p w:rsidR="005404AD" w:rsidRDefault="005404AD" w:rsidP="003A214F">
      <w:pPr>
        <w:ind w:right="-3"/>
        <w:jc w:val="center"/>
        <w:rPr>
          <w:rFonts w:ascii="Times New Roman" w:hAnsi="Times New Roman"/>
        </w:rPr>
      </w:pPr>
    </w:p>
    <w:p w:rsidR="005404AD" w:rsidRPr="00180C47" w:rsidRDefault="005404AD" w:rsidP="005404AD">
      <w:pPr>
        <w:ind w:right="-3"/>
        <w:jc w:val="center"/>
        <w:rPr>
          <w:rFonts w:ascii="Times New Roman" w:hAnsi="Times New Roman"/>
          <w:b/>
          <w:color w:val="000000"/>
          <w:sz w:val="32"/>
          <w:szCs w:val="32"/>
        </w:rPr>
      </w:pPr>
      <w:r w:rsidRPr="00180C47">
        <w:rPr>
          <w:rFonts w:ascii="Times New Roman" w:hAnsi="Times New Roman"/>
          <w:b/>
          <w:color w:val="000000"/>
          <w:sz w:val="32"/>
          <w:szCs w:val="32"/>
        </w:rPr>
        <w:t>Annotation</w:t>
      </w:r>
    </w:p>
    <w:p w:rsidR="005404AD" w:rsidRDefault="005404AD" w:rsidP="003A214F">
      <w:pPr>
        <w:ind w:right="-3"/>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64"/>
        <w:gridCol w:w="7456"/>
      </w:tblGrid>
      <w:tr w:rsidR="005404AD" w:rsidRPr="006F772E" w:rsidTr="000F7FD3">
        <w:tc>
          <w:tcPr>
            <w:tcW w:w="1533" w:type="dxa"/>
          </w:tcPr>
          <w:p w:rsidR="005404AD" w:rsidRPr="006F772E" w:rsidRDefault="005404AD" w:rsidP="000F7FD3">
            <w:pPr>
              <w:ind w:right="-3"/>
              <w:rPr>
                <w:rFonts w:ascii="Times New Roman" w:hAnsi="Times New Roman"/>
                <w:color w:val="000000"/>
                <w:sz w:val="22"/>
                <w:szCs w:val="22"/>
              </w:rPr>
            </w:pPr>
            <w:r>
              <w:rPr>
                <w:rFonts w:ascii="Times New Roman" w:hAnsi="Times New Roman"/>
                <w:color w:val="000000"/>
                <w:sz w:val="22"/>
                <w:szCs w:val="22"/>
              </w:rPr>
              <w:t xml:space="preserve">Your </w:t>
            </w:r>
            <w:r w:rsidRPr="006F772E">
              <w:rPr>
                <w:rFonts w:ascii="Times New Roman" w:hAnsi="Times New Roman"/>
                <w:color w:val="000000"/>
                <w:sz w:val="22"/>
                <w:szCs w:val="22"/>
              </w:rPr>
              <w:t>Name</w:t>
            </w:r>
          </w:p>
        </w:tc>
        <w:tc>
          <w:tcPr>
            <w:tcW w:w="8043" w:type="dxa"/>
            <w:gridSpan w:val="2"/>
          </w:tcPr>
          <w:p w:rsidR="005404AD" w:rsidRPr="00E15BCC" w:rsidRDefault="005404AD" w:rsidP="000F7FD3"/>
        </w:tc>
      </w:tr>
      <w:tr w:rsidR="005404AD" w:rsidRPr="006F772E" w:rsidTr="000F7FD3">
        <w:tc>
          <w:tcPr>
            <w:tcW w:w="1533" w:type="dxa"/>
          </w:tcPr>
          <w:p w:rsidR="005404AD" w:rsidRPr="006F772E" w:rsidRDefault="005404AD" w:rsidP="000F7FD3">
            <w:pPr>
              <w:ind w:right="-3"/>
              <w:rPr>
                <w:rFonts w:ascii="Times New Roman" w:hAnsi="Times New Roman"/>
                <w:color w:val="000000"/>
                <w:sz w:val="22"/>
                <w:szCs w:val="22"/>
              </w:rPr>
            </w:pPr>
            <w:r w:rsidRPr="006F772E">
              <w:rPr>
                <w:rFonts w:ascii="Times New Roman" w:hAnsi="Times New Roman"/>
                <w:color w:val="000000"/>
                <w:sz w:val="22"/>
                <w:szCs w:val="22"/>
              </w:rPr>
              <w:t>Bibliographic Citation</w:t>
            </w:r>
          </w:p>
        </w:tc>
        <w:tc>
          <w:tcPr>
            <w:tcW w:w="8043" w:type="dxa"/>
            <w:gridSpan w:val="2"/>
          </w:tcPr>
          <w:p w:rsidR="005404AD" w:rsidRPr="00E15BCC" w:rsidRDefault="005404AD" w:rsidP="000F7FD3">
            <w:pPr>
              <w:rPr>
                <w:sz w:val="22"/>
                <w:szCs w:val="22"/>
              </w:rPr>
            </w:pPr>
          </w:p>
        </w:tc>
      </w:tr>
      <w:tr w:rsidR="005404AD" w:rsidRPr="006F772E" w:rsidTr="000F7FD3">
        <w:tc>
          <w:tcPr>
            <w:tcW w:w="9576" w:type="dxa"/>
            <w:gridSpan w:val="3"/>
          </w:tcPr>
          <w:p w:rsidR="005404AD" w:rsidRDefault="005404AD" w:rsidP="005404AD">
            <w:pPr>
              <w:ind w:right="-3"/>
              <w:rPr>
                <w:rFonts w:ascii="Times New Roman" w:hAnsi="Times New Roman"/>
                <w:color w:val="000000"/>
              </w:rPr>
            </w:pPr>
            <w:r w:rsidRPr="006F772E">
              <w:rPr>
                <w:rFonts w:ascii="Times New Roman" w:hAnsi="Times New Roman"/>
                <w:b/>
                <w:color w:val="000000"/>
                <w:sz w:val="22"/>
                <w:szCs w:val="22"/>
              </w:rPr>
              <w:t>Summary (200-300 words)</w:t>
            </w:r>
            <w:r>
              <w:rPr>
                <w:rFonts w:ascii="Times New Roman" w:hAnsi="Times New Roman"/>
                <w:b/>
                <w:color w:val="000000"/>
                <w:sz w:val="22"/>
                <w:szCs w:val="22"/>
              </w:rPr>
              <w:t xml:space="preserve"> </w:t>
            </w:r>
          </w:p>
          <w:p w:rsidR="005404AD" w:rsidRPr="00E15BCC" w:rsidRDefault="005404AD" w:rsidP="005404AD">
            <w:pPr>
              <w:ind w:right="-3"/>
              <w:rPr>
                <w:rFonts w:ascii="Times New Roman" w:hAnsi="Times New Roman"/>
                <w:b/>
                <w:color w:val="000000"/>
                <w:sz w:val="22"/>
                <w:szCs w:val="22"/>
              </w:rPr>
            </w:pPr>
          </w:p>
        </w:tc>
      </w:tr>
      <w:tr w:rsidR="005404AD" w:rsidRPr="006F772E" w:rsidTr="000F7FD3">
        <w:tc>
          <w:tcPr>
            <w:tcW w:w="9576" w:type="dxa"/>
            <w:gridSpan w:val="3"/>
          </w:tcPr>
          <w:p w:rsidR="005404AD" w:rsidRPr="006F772E" w:rsidRDefault="005404AD" w:rsidP="000F7FD3">
            <w:pPr>
              <w:ind w:right="-3"/>
              <w:rPr>
                <w:rFonts w:ascii="Times New Roman" w:hAnsi="Times New Roman"/>
                <w:b/>
                <w:color w:val="000000"/>
                <w:sz w:val="22"/>
                <w:szCs w:val="22"/>
              </w:rPr>
            </w:pPr>
            <w:r w:rsidRPr="006F772E">
              <w:rPr>
                <w:rFonts w:ascii="Times New Roman" w:hAnsi="Times New Roman"/>
                <w:b/>
                <w:color w:val="000000"/>
                <w:sz w:val="22"/>
                <w:szCs w:val="22"/>
              </w:rPr>
              <w:t>Information presented relevant to Adaptation Questions</w:t>
            </w:r>
          </w:p>
        </w:tc>
      </w:tr>
      <w:tr w:rsidR="005404AD" w:rsidRPr="006F772E" w:rsidTr="000F7FD3">
        <w:tc>
          <w:tcPr>
            <w:tcW w:w="1908" w:type="dxa"/>
            <w:gridSpan w:val="2"/>
          </w:tcPr>
          <w:p w:rsidR="005404AD" w:rsidRPr="006F772E" w:rsidRDefault="005404AD" w:rsidP="000F7FD3">
            <w:pPr>
              <w:ind w:right="-3"/>
              <w:rPr>
                <w:rFonts w:ascii="Times New Roman" w:hAnsi="Times New Roman"/>
                <w:color w:val="000000"/>
                <w:sz w:val="22"/>
                <w:szCs w:val="22"/>
              </w:rPr>
            </w:pPr>
            <w:r w:rsidRPr="006F772E">
              <w:rPr>
                <w:rFonts w:ascii="Times New Roman" w:hAnsi="Times New Roman"/>
                <w:color w:val="000000"/>
                <w:sz w:val="22"/>
                <w:szCs w:val="22"/>
              </w:rPr>
              <w:t>Trait Function</w:t>
            </w:r>
          </w:p>
        </w:tc>
        <w:tc>
          <w:tcPr>
            <w:tcW w:w="7668" w:type="dxa"/>
          </w:tcPr>
          <w:p w:rsidR="005404AD" w:rsidRPr="006F772E" w:rsidRDefault="005404AD" w:rsidP="000F7FD3">
            <w:pPr>
              <w:ind w:right="-3"/>
              <w:rPr>
                <w:rFonts w:ascii="Times New Roman" w:hAnsi="Times New Roman"/>
                <w:color w:val="000000"/>
                <w:szCs w:val="24"/>
              </w:rPr>
            </w:pPr>
          </w:p>
        </w:tc>
      </w:tr>
      <w:tr w:rsidR="005404AD" w:rsidRPr="006F772E" w:rsidTr="000F7FD3">
        <w:tc>
          <w:tcPr>
            <w:tcW w:w="1908" w:type="dxa"/>
            <w:gridSpan w:val="2"/>
          </w:tcPr>
          <w:p w:rsidR="005404AD" w:rsidRPr="006F772E" w:rsidRDefault="005404AD" w:rsidP="000F7FD3">
            <w:pPr>
              <w:ind w:right="-3"/>
              <w:rPr>
                <w:rFonts w:ascii="Times New Roman" w:hAnsi="Times New Roman"/>
                <w:color w:val="000000"/>
                <w:sz w:val="22"/>
                <w:szCs w:val="22"/>
              </w:rPr>
            </w:pPr>
            <w:r w:rsidRPr="006F772E">
              <w:rPr>
                <w:rFonts w:ascii="Times New Roman" w:hAnsi="Times New Roman"/>
                <w:color w:val="000000"/>
                <w:sz w:val="22"/>
                <w:szCs w:val="22"/>
              </w:rPr>
              <w:t>Selection occurred</w:t>
            </w:r>
          </w:p>
        </w:tc>
        <w:tc>
          <w:tcPr>
            <w:tcW w:w="7668" w:type="dxa"/>
          </w:tcPr>
          <w:p w:rsidR="005404AD" w:rsidRPr="006F772E" w:rsidRDefault="005404AD" w:rsidP="000F7FD3">
            <w:pPr>
              <w:ind w:right="-3"/>
              <w:rPr>
                <w:rFonts w:ascii="Times New Roman" w:hAnsi="Times New Roman"/>
                <w:color w:val="000000"/>
                <w:szCs w:val="24"/>
              </w:rPr>
            </w:pPr>
          </w:p>
        </w:tc>
      </w:tr>
      <w:tr w:rsidR="005404AD" w:rsidRPr="006F772E" w:rsidTr="000F7FD3">
        <w:tc>
          <w:tcPr>
            <w:tcW w:w="1908" w:type="dxa"/>
            <w:gridSpan w:val="2"/>
          </w:tcPr>
          <w:p w:rsidR="005404AD" w:rsidRPr="006F772E" w:rsidRDefault="005404AD" w:rsidP="000F7FD3">
            <w:pPr>
              <w:ind w:right="-3"/>
              <w:rPr>
                <w:rFonts w:ascii="Times New Roman" w:hAnsi="Times New Roman"/>
                <w:color w:val="000000"/>
                <w:sz w:val="22"/>
                <w:szCs w:val="22"/>
              </w:rPr>
            </w:pPr>
            <w:r w:rsidRPr="006F772E">
              <w:rPr>
                <w:rFonts w:ascii="Times New Roman" w:hAnsi="Times New Roman"/>
                <w:color w:val="000000"/>
                <w:sz w:val="22"/>
                <w:szCs w:val="22"/>
              </w:rPr>
              <w:t>Heritability</w:t>
            </w:r>
          </w:p>
        </w:tc>
        <w:tc>
          <w:tcPr>
            <w:tcW w:w="7668" w:type="dxa"/>
          </w:tcPr>
          <w:p w:rsidR="005404AD" w:rsidRPr="006F772E" w:rsidRDefault="005404AD" w:rsidP="000F7FD3">
            <w:pPr>
              <w:ind w:right="-3"/>
              <w:rPr>
                <w:rFonts w:ascii="Times New Roman" w:hAnsi="Times New Roman"/>
                <w:color w:val="000000"/>
                <w:szCs w:val="24"/>
              </w:rPr>
            </w:pPr>
          </w:p>
        </w:tc>
      </w:tr>
      <w:tr w:rsidR="005404AD" w:rsidRPr="006F772E" w:rsidTr="000F7FD3">
        <w:tc>
          <w:tcPr>
            <w:tcW w:w="1908" w:type="dxa"/>
            <w:gridSpan w:val="2"/>
          </w:tcPr>
          <w:p w:rsidR="005404AD" w:rsidRPr="006F772E" w:rsidRDefault="005404AD" w:rsidP="000F7FD3">
            <w:pPr>
              <w:ind w:right="-3"/>
              <w:rPr>
                <w:rFonts w:ascii="Times New Roman" w:hAnsi="Times New Roman"/>
                <w:color w:val="000000"/>
                <w:sz w:val="22"/>
                <w:szCs w:val="22"/>
              </w:rPr>
            </w:pPr>
            <w:r w:rsidRPr="006F772E">
              <w:rPr>
                <w:rFonts w:ascii="Times New Roman" w:hAnsi="Times New Roman"/>
                <w:color w:val="000000"/>
                <w:sz w:val="22"/>
                <w:szCs w:val="22"/>
              </w:rPr>
              <w:t>Pop Genetic Development</w:t>
            </w:r>
          </w:p>
        </w:tc>
        <w:tc>
          <w:tcPr>
            <w:tcW w:w="7668" w:type="dxa"/>
          </w:tcPr>
          <w:p w:rsidR="005404AD" w:rsidRPr="006F772E" w:rsidRDefault="005404AD" w:rsidP="000F7FD3">
            <w:pPr>
              <w:ind w:right="-3"/>
              <w:rPr>
                <w:rFonts w:ascii="Times New Roman" w:hAnsi="Times New Roman"/>
                <w:color w:val="000000"/>
                <w:szCs w:val="24"/>
              </w:rPr>
            </w:pPr>
          </w:p>
        </w:tc>
      </w:tr>
      <w:tr w:rsidR="005404AD" w:rsidRPr="006F772E" w:rsidTr="000F7FD3">
        <w:tc>
          <w:tcPr>
            <w:tcW w:w="1908" w:type="dxa"/>
            <w:gridSpan w:val="2"/>
          </w:tcPr>
          <w:p w:rsidR="005404AD" w:rsidRPr="006F772E" w:rsidRDefault="005404AD" w:rsidP="000F7FD3">
            <w:pPr>
              <w:ind w:right="-3"/>
              <w:rPr>
                <w:rFonts w:ascii="Times New Roman" w:hAnsi="Times New Roman"/>
                <w:color w:val="000000"/>
                <w:sz w:val="22"/>
                <w:szCs w:val="22"/>
              </w:rPr>
            </w:pPr>
            <w:r>
              <w:rPr>
                <w:rFonts w:ascii="Times New Roman" w:hAnsi="Times New Roman"/>
                <w:color w:val="000000"/>
                <w:sz w:val="22"/>
                <w:szCs w:val="22"/>
              </w:rPr>
              <w:t xml:space="preserve">Phylogenetic </w:t>
            </w:r>
            <w:r w:rsidRPr="006F772E">
              <w:rPr>
                <w:rFonts w:ascii="Times New Roman" w:hAnsi="Times New Roman"/>
                <w:color w:val="000000"/>
                <w:sz w:val="22"/>
                <w:szCs w:val="22"/>
              </w:rPr>
              <w:t>History</w:t>
            </w:r>
          </w:p>
        </w:tc>
        <w:tc>
          <w:tcPr>
            <w:tcW w:w="7668" w:type="dxa"/>
          </w:tcPr>
          <w:p w:rsidR="005404AD" w:rsidRPr="006F772E" w:rsidRDefault="005404AD" w:rsidP="005404AD">
            <w:pPr>
              <w:ind w:right="-3"/>
              <w:rPr>
                <w:rFonts w:ascii="Times New Roman" w:hAnsi="Times New Roman"/>
                <w:color w:val="000000"/>
                <w:szCs w:val="24"/>
              </w:rPr>
            </w:pPr>
          </w:p>
        </w:tc>
      </w:tr>
      <w:tr w:rsidR="005404AD" w:rsidRPr="006F772E" w:rsidTr="000F7FD3">
        <w:tc>
          <w:tcPr>
            <w:tcW w:w="9576" w:type="dxa"/>
            <w:gridSpan w:val="3"/>
          </w:tcPr>
          <w:p w:rsidR="005404AD" w:rsidRPr="006F772E" w:rsidRDefault="005404AD" w:rsidP="000F7FD3">
            <w:pPr>
              <w:ind w:right="-3"/>
              <w:rPr>
                <w:rFonts w:ascii="Times New Roman" w:hAnsi="Times New Roman"/>
                <w:b/>
                <w:color w:val="000000"/>
                <w:sz w:val="22"/>
                <w:szCs w:val="22"/>
              </w:rPr>
            </w:pPr>
            <w:r w:rsidRPr="006F772E">
              <w:rPr>
                <w:rFonts w:ascii="Times New Roman" w:hAnsi="Times New Roman"/>
                <w:b/>
                <w:color w:val="000000"/>
                <w:sz w:val="22"/>
                <w:szCs w:val="22"/>
              </w:rPr>
              <w:t>Comments and Notes</w:t>
            </w:r>
          </w:p>
        </w:tc>
      </w:tr>
      <w:tr w:rsidR="005404AD" w:rsidRPr="006F772E" w:rsidTr="000F7FD3">
        <w:tc>
          <w:tcPr>
            <w:tcW w:w="1908" w:type="dxa"/>
            <w:gridSpan w:val="2"/>
          </w:tcPr>
          <w:p w:rsidR="005404AD" w:rsidRPr="006F772E" w:rsidRDefault="005404AD" w:rsidP="000F7FD3">
            <w:pPr>
              <w:ind w:right="-3"/>
              <w:rPr>
                <w:rFonts w:ascii="Times New Roman" w:hAnsi="Times New Roman"/>
                <w:color w:val="000000"/>
                <w:sz w:val="22"/>
                <w:szCs w:val="22"/>
              </w:rPr>
            </w:pPr>
            <w:r w:rsidRPr="006F772E">
              <w:rPr>
                <w:rFonts w:ascii="Times New Roman" w:hAnsi="Times New Roman"/>
                <w:color w:val="000000"/>
                <w:sz w:val="22"/>
                <w:szCs w:val="22"/>
              </w:rPr>
              <w:t>Comments:  What is most helpful about this article</w:t>
            </w:r>
          </w:p>
        </w:tc>
        <w:tc>
          <w:tcPr>
            <w:tcW w:w="7668" w:type="dxa"/>
          </w:tcPr>
          <w:p w:rsidR="005404AD" w:rsidRPr="006F772E" w:rsidRDefault="005404AD" w:rsidP="000F7FD3">
            <w:pPr>
              <w:ind w:right="-3"/>
              <w:rPr>
                <w:rFonts w:ascii="Times New Roman" w:hAnsi="Times New Roman"/>
                <w:color w:val="000000"/>
                <w:szCs w:val="24"/>
              </w:rPr>
            </w:pPr>
          </w:p>
        </w:tc>
      </w:tr>
      <w:tr w:rsidR="005404AD" w:rsidRPr="006F772E" w:rsidTr="000F7FD3">
        <w:tc>
          <w:tcPr>
            <w:tcW w:w="1908" w:type="dxa"/>
            <w:gridSpan w:val="2"/>
          </w:tcPr>
          <w:p w:rsidR="005404AD" w:rsidRPr="006F772E" w:rsidRDefault="005404AD" w:rsidP="000F7FD3">
            <w:pPr>
              <w:ind w:right="-3"/>
              <w:rPr>
                <w:rFonts w:ascii="Times New Roman" w:hAnsi="Times New Roman"/>
                <w:color w:val="000000"/>
                <w:sz w:val="22"/>
                <w:szCs w:val="22"/>
              </w:rPr>
            </w:pPr>
            <w:r w:rsidRPr="006F772E">
              <w:rPr>
                <w:rFonts w:ascii="Times New Roman" w:hAnsi="Times New Roman"/>
                <w:color w:val="000000"/>
                <w:sz w:val="22"/>
                <w:szCs w:val="22"/>
              </w:rPr>
              <w:t>Comments:  e.g., problems or limitations etc.</w:t>
            </w:r>
          </w:p>
        </w:tc>
        <w:tc>
          <w:tcPr>
            <w:tcW w:w="7668" w:type="dxa"/>
          </w:tcPr>
          <w:p w:rsidR="005404AD" w:rsidRPr="006F772E" w:rsidRDefault="005404AD" w:rsidP="000F7FD3">
            <w:pPr>
              <w:ind w:right="-3"/>
              <w:rPr>
                <w:rFonts w:ascii="Times New Roman" w:hAnsi="Times New Roman"/>
                <w:color w:val="000000"/>
                <w:szCs w:val="24"/>
              </w:rPr>
            </w:pPr>
          </w:p>
        </w:tc>
      </w:tr>
      <w:tr w:rsidR="005404AD" w:rsidRPr="006F772E" w:rsidTr="000F7FD3">
        <w:tc>
          <w:tcPr>
            <w:tcW w:w="1908" w:type="dxa"/>
            <w:gridSpan w:val="2"/>
          </w:tcPr>
          <w:p w:rsidR="005404AD" w:rsidRPr="006F772E" w:rsidRDefault="005404AD" w:rsidP="000F7FD3">
            <w:pPr>
              <w:ind w:right="-3"/>
              <w:rPr>
                <w:rFonts w:ascii="Times New Roman" w:hAnsi="Times New Roman"/>
                <w:color w:val="000000"/>
                <w:sz w:val="22"/>
                <w:szCs w:val="22"/>
              </w:rPr>
            </w:pPr>
            <w:r w:rsidRPr="006F772E">
              <w:rPr>
                <w:rFonts w:ascii="Times New Roman" w:hAnsi="Times New Roman"/>
                <w:color w:val="000000"/>
                <w:sz w:val="22"/>
                <w:szCs w:val="22"/>
              </w:rPr>
              <w:t>Sources cited that may be useful</w:t>
            </w:r>
          </w:p>
        </w:tc>
        <w:tc>
          <w:tcPr>
            <w:tcW w:w="7668" w:type="dxa"/>
          </w:tcPr>
          <w:p w:rsidR="005404AD" w:rsidRPr="006F772E" w:rsidRDefault="005404AD" w:rsidP="000F7FD3">
            <w:pPr>
              <w:ind w:right="-3"/>
              <w:rPr>
                <w:rFonts w:ascii="Times New Roman" w:hAnsi="Times New Roman"/>
                <w:color w:val="000000"/>
                <w:szCs w:val="24"/>
              </w:rPr>
            </w:pPr>
          </w:p>
        </w:tc>
      </w:tr>
    </w:tbl>
    <w:p w:rsidR="00B538EC" w:rsidRPr="006C0CCD" w:rsidRDefault="00D164FE" w:rsidP="003A214F">
      <w:pPr>
        <w:ind w:right="-3"/>
        <w:jc w:val="center"/>
        <w:rPr>
          <w:rFonts w:ascii="Times New Roman" w:hAnsi="Times New Roman"/>
        </w:rPr>
      </w:pPr>
      <w:r>
        <w:rPr>
          <w:rFonts w:ascii="Times New Roman" w:hAnsi="Times New Roman"/>
        </w:rPr>
        <w:t xml:space="preserve"> </w:t>
      </w:r>
    </w:p>
    <w:sectPr w:rsidR="00B538EC" w:rsidRPr="006C0CCD" w:rsidSect="002F6154">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A4"/>
    <w:rsid w:val="00032BAE"/>
    <w:rsid w:val="000A3260"/>
    <w:rsid w:val="00180C47"/>
    <w:rsid w:val="001D69D2"/>
    <w:rsid w:val="00293D29"/>
    <w:rsid w:val="002B3C13"/>
    <w:rsid w:val="002B5DA4"/>
    <w:rsid w:val="002F6154"/>
    <w:rsid w:val="003A214F"/>
    <w:rsid w:val="00444544"/>
    <w:rsid w:val="00475021"/>
    <w:rsid w:val="0049461F"/>
    <w:rsid w:val="005404AD"/>
    <w:rsid w:val="00546EB6"/>
    <w:rsid w:val="005730FD"/>
    <w:rsid w:val="006C0CCD"/>
    <w:rsid w:val="00872A7A"/>
    <w:rsid w:val="008F044E"/>
    <w:rsid w:val="0095142C"/>
    <w:rsid w:val="00B538EC"/>
    <w:rsid w:val="00C24E56"/>
    <w:rsid w:val="00C80005"/>
    <w:rsid w:val="00D164FE"/>
    <w:rsid w:val="00D57ACD"/>
    <w:rsid w:val="00F7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7EE001C"/>
  <w15:docId w15:val="{611760F0-46D5-4601-BEFE-9B710F30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42C"/>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3C13"/>
    <w:rPr>
      <w:rFonts w:ascii="Tahoma" w:hAnsi="Tahoma" w:cs="Tahoma"/>
      <w:sz w:val="16"/>
      <w:szCs w:val="16"/>
    </w:rPr>
  </w:style>
  <w:style w:type="character" w:styleId="Hyperlink">
    <w:name w:val="Hyperlink"/>
    <w:basedOn w:val="DefaultParagraphFont"/>
    <w:rsid w:val="003A214F"/>
    <w:rPr>
      <w:color w:val="0000FF"/>
      <w:u w:val="single"/>
    </w:rPr>
  </w:style>
  <w:style w:type="character" w:styleId="CommentReference">
    <w:name w:val="annotation reference"/>
    <w:basedOn w:val="DefaultParagraphFont"/>
    <w:rsid w:val="005404AD"/>
    <w:rPr>
      <w:sz w:val="16"/>
      <w:szCs w:val="16"/>
    </w:rPr>
  </w:style>
  <w:style w:type="paragraph" w:styleId="CommentText">
    <w:name w:val="annotation text"/>
    <w:basedOn w:val="Normal"/>
    <w:link w:val="CommentTextChar"/>
    <w:rsid w:val="005404AD"/>
    <w:rPr>
      <w:sz w:val="20"/>
    </w:rPr>
  </w:style>
  <w:style w:type="character" w:customStyle="1" w:styleId="CommentTextChar">
    <w:name w:val="Comment Text Char"/>
    <w:basedOn w:val="DefaultParagraphFont"/>
    <w:link w:val="CommentText"/>
    <w:rsid w:val="005404AD"/>
    <w:rPr>
      <w:rFonts w:ascii="Times" w:hAnsi="Times"/>
    </w:rPr>
  </w:style>
  <w:style w:type="paragraph" w:styleId="Revision">
    <w:name w:val="Revision"/>
    <w:hidden/>
    <w:uiPriority w:val="99"/>
    <w:semiHidden/>
    <w:rsid w:val="005404AD"/>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Annotations</vt:lpstr>
    </vt:vector>
  </TitlesOfParts>
  <Company>Elon University</Company>
  <LinksUpToDate>false</LinksUpToDate>
  <CharactersWithSpaces>3497</CharactersWithSpaces>
  <SharedDoc>false</SharedDoc>
  <HLinks>
    <vt:vector size="12" baseType="variant">
      <vt:variant>
        <vt:i4>3145760</vt:i4>
      </vt:variant>
      <vt:variant>
        <vt:i4>3</vt:i4>
      </vt:variant>
      <vt:variant>
        <vt:i4>0</vt:i4>
      </vt:variant>
      <vt:variant>
        <vt:i4>5</vt:i4>
      </vt:variant>
      <vt:variant>
        <vt:lpwstr>http://www.lib.monash.edu.au/tutorials/citing/harvard-journals.html</vt:lpwstr>
      </vt:variant>
      <vt:variant>
        <vt:lpwstr/>
      </vt:variant>
      <vt:variant>
        <vt:i4>8126572</vt:i4>
      </vt:variant>
      <vt:variant>
        <vt:i4>0</vt:i4>
      </vt:variant>
      <vt:variant>
        <vt:i4>0</vt:i4>
      </vt:variant>
      <vt:variant>
        <vt:i4>5</vt:i4>
      </vt:variant>
      <vt:variant>
        <vt:lpwstr>http://www.library.uwa.edu.au/help/guides/harvard_citation_style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dc:title>
  <dc:creator>Elon University</dc:creator>
  <cp:lastModifiedBy>Gregory Haenel</cp:lastModifiedBy>
  <cp:revision>3</cp:revision>
  <cp:lastPrinted>2007-02-14T15:56:00Z</cp:lastPrinted>
  <dcterms:created xsi:type="dcterms:W3CDTF">2021-06-18T21:47:00Z</dcterms:created>
  <dcterms:modified xsi:type="dcterms:W3CDTF">2021-06-21T18:37:00Z</dcterms:modified>
</cp:coreProperties>
</file>