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761"/>
        <w:gridCol w:w="1250"/>
        <w:gridCol w:w="1275"/>
        <w:gridCol w:w="1277"/>
        <w:gridCol w:w="1275"/>
        <w:gridCol w:w="1286"/>
        <w:gridCol w:w="1204"/>
        <w:gridCol w:w="1245"/>
        <w:gridCol w:w="1387"/>
      </w:tblGrid>
      <w:tr w:rsidR="00C47BEA" w:rsidRPr="00C42749" w14:paraId="0271394F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331A" w14:textId="4CE340FC" w:rsidR="00C47BEA" w:rsidRPr="00C42749" w:rsidRDefault="00C47BEA" w:rsidP="00EB386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Hlk57207224"/>
            <w:r w:rsidRPr="00C427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Table </w:t>
            </w:r>
            <w:r w:rsidR="00CC49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C427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2743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25BC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6275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EF16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C488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6F5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80E6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9E7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BEA" w:rsidRPr="00C42749" w14:paraId="20A830B2" w14:textId="77777777" w:rsidTr="00402C7C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04086" w14:textId="28B72DA2" w:rsidR="00C47BEA" w:rsidRPr="00C42749" w:rsidRDefault="00C47BEA" w:rsidP="00EB386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Regression results predicting certainty scores controlling for gender, relationship status, and likeab</w:t>
            </w:r>
            <w:r w:rsidR="00F7459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leness</w:t>
            </w:r>
            <w:r w:rsidRPr="00C427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scores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including models moderated by age and attachment</w:t>
            </w:r>
            <w:r w:rsidRPr="00C427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excluding suspicious participants</w:t>
            </w:r>
          </w:p>
        </w:tc>
      </w:tr>
      <w:tr w:rsidR="00C47BEA" w:rsidRPr="00C42749" w14:paraId="222D3714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E93D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BB6C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Base Model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1E97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402D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D677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Age Moderation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5E15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Attachment Moderation</w:t>
            </w:r>
          </w:p>
        </w:tc>
      </w:tr>
      <w:tr w:rsidR="00C47BEA" w:rsidRPr="00C42749" w14:paraId="45BEFCBD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6BFE0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BC467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A5698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8E161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df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B301E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19556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AE50C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1F146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1E446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</w:t>
            </w:r>
          </w:p>
        </w:tc>
      </w:tr>
      <w:tr w:rsidR="00C47BEA" w:rsidRPr="00C42749" w14:paraId="71F4FD81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B80D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98F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2.377***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6E07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F4E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483.763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6323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65.792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F1E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2.370***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3F79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CCAA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2.377***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6913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</w:tr>
      <w:tr w:rsidR="00C47BEA" w:rsidRPr="00C42749" w14:paraId="1F5F521E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2497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Target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8FE4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0.105***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1243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9EE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682.031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1866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10.468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1CB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0.105***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6031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EA4D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0.106***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7626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</w:tr>
      <w:tr w:rsidR="00C47BEA" w:rsidRPr="00C42749" w14:paraId="640A1295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1939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Condition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6EC2" w14:textId="77777777" w:rsidR="00C47BEA" w:rsidRPr="00C42749" w:rsidRDefault="00C47BEA" w:rsidP="00402C7C">
            <w:pPr>
              <w:ind w:left="-135" w:firstLine="90"/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-0.012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D428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C789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479.536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DE2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-0.391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B8DC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A917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90AC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-0.011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14F7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</w:tr>
      <w:tr w:rsidR="00C47BEA" w:rsidRPr="00C42749" w14:paraId="7A4AC97C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C993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Target × Condition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F860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4AFA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12F7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482.068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65C6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1.038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20D0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BB2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CC95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6A0A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</w:tr>
      <w:tr w:rsidR="00C47BEA" w:rsidRPr="00C42749" w14:paraId="53198496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A1AB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EE44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9C0B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16B5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E6E3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50BC" w14:textId="77777777" w:rsidR="00C47BEA" w:rsidRPr="00C42749" w:rsidRDefault="00C47BEA" w:rsidP="00402C7C">
            <w:pPr>
              <w:ind w:hanging="90"/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-0.020***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ED99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F45B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FE81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BEA" w:rsidRPr="00C42749" w14:paraId="7AD3740F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53A6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Age × Target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C306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8E1A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5BE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97CF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CE91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0.002*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7FF1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36B7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CF1E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BEA" w:rsidRPr="00C42749" w14:paraId="340232EB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4C34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Age × Condition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17F8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5DF5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6A2D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2907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9B80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72EA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46B0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92F1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BEA" w:rsidRPr="00C42749" w14:paraId="1FBC99EA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3584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Age × Target × Condition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E21E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7895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C43F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6FBE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911C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A4C8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5CAE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58C0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BEA" w:rsidRPr="00C42749" w14:paraId="0507FE01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6985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Anxiety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E00B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DFD6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E66B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49E5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CAC7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669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563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0.192***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404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C47BEA" w:rsidRPr="00C42749" w14:paraId="00835CD7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29F5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5B5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1EED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1E2C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610A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9B6B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2919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53AA" w14:textId="77777777" w:rsidR="00C47BEA" w:rsidRPr="00C42749" w:rsidRDefault="00C47BEA" w:rsidP="00402C7C">
            <w:pPr>
              <w:ind w:hanging="45"/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-0.084***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615A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</w:tr>
      <w:tr w:rsidR="00C47BEA" w:rsidRPr="00C42749" w14:paraId="0236CDD3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5ED9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Anxiety × Target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944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7CB8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8965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A667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BEE4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2C3D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D9ED" w14:textId="77777777" w:rsidR="00C47BEA" w:rsidRPr="00C42749" w:rsidRDefault="00C47BEA" w:rsidP="00402C7C">
            <w:pPr>
              <w:ind w:hanging="45"/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-0.027***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5B06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C47BEA" w:rsidRPr="00C42749" w14:paraId="30EF59F9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C690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Avoidance × Target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2A8D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427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FB3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A559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2EA8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CF61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88E3" w14:textId="77777777" w:rsidR="00C47BEA" w:rsidRPr="00C42749" w:rsidRDefault="00C47BEA" w:rsidP="00402C7C">
            <w:pPr>
              <w:ind w:hanging="45"/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-0.006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5B3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  <w:tr w:rsidR="00C47BEA" w:rsidRPr="00C42749" w14:paraId="1C4F5072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660B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Anxiety × Condition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A3DC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3664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83C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4C64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8AE5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429D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6F8E" w14:textId="77777777" w:rsidR="00C47BEA" w:rsidRPr="00C42749" w:rsidRDefault="00C47BEA" w:rsidP="00402C7C">
            <w:pPr>
              <w:ind w:firstLine="45"/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716D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C47BEA" w:rsidRPr="00C42749" w14:paraId="048F396B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E3D5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Avoidance × Condition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219E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8FED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55A8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F0B6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586C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0D11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F2E3" w14:textId="77777777" w:rsidR="00C47BEA" w:rsidRPr="00C42749" w:rsidRDefault="00C47BEA" w:rsidP="00402C7C">
            <w:pPr>
              <w:ind w:firstLine="45"/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9A4C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</w:tr>
      <w:tr w:rsidR="00C47BEA" w:rsidRPr="00C42749" w14:paraId="5A7DDF47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6F41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Anxiety × Target × Condition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B8A1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ABD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34A9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1907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FA7C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31D4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502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-0.008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F215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C47BEA" w:rsidRPr="00C42749" w14:paraId="12DDAC39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83DB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Avoidance × Target × Condition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32F6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EF5E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C77C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ADD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3FF5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7EB5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C463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0.020*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F39C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  <w:tr w:rsidR="00C47BEA" w:rsidRPr="00C42749" w14:paraId="517A8C1E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C69F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9947" w14:textId="1BC8899B" w:rsidR="00C47BEA" w:rsidRPr="00C42749" w:rsidRDefault="00965982" w:rsidP="009659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47BEA" w:rsidRPr="00C42749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18A0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982E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479.314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DF7A" w14:textId="77777777" w:rsidR="00C47BEA" w:rsidRPr="00C42749" w:rsidRDefault="00C47BEA" w:rsidP="00402C7C">
            <w:pPr>
              <w:ind w:firstLine="75"/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1.961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F8B9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D441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B5FB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0.057*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151B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</w:tr>
      <w:tr w:rsidR="00C47BEA" w:rsidRPr="00C42749" w14:paraId="5FE8785F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3689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Relationship Status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053A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0.213***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6BA5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7029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479.127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98DB" w14:textId="58965F08" w:rsidR="00C47BEA" w:rsidRPr="00C42749" w:rsidRDefault="00965982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47BEA" w:rsidRPr="00C42749">
              <w:rPr>
                <w:rFonts w:ascii="Times New Roman" w:eastAsia="Times New Roman" w:hAnsi="Times New Roman" w:cs="Times New Roman"/>
                <w:color w:val="000000"/>
              </w:rPr>
              <w:t>6.143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D9BC" w14:textId="50A337C7" w:rsidR="00C47BEA" w:rsidRPr="00C42749" w:rsidRDefault="00293982" w:rsidP="00402C7C">
            <w:pPr>
              <w:ind w:hanging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47BEA" w:rsidRPr="00C42749">
              <w:rPr>
                <w:rFonts w:ascii="Times New Roman" w:eastAsia="Times New Roman" w:hAnsi="Times New Roman" w:cs="Times New Roman"/>
                <w:color w:val="000000"/>
              </w:rPr>
              <w:t>0.221***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C269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0A10" w14:textId="78C5BD8B" w:rsidR="00C47BEA" w:rsidRPr="00C42749" w:rsidRDefault="00D26B1C" w:rsidP="00402C7C">
            <w:pPr>
              <w:ind w:hanging="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47BEA" w:rsidRPr="00C42749">
              <w:rPr>
                <w:rFonts w:ascii="Times New Roman" w:eastAsia="Times New Roman" w:hAnsi="Times New Roman" w:cs="Times New Roman"/>
                <w:color w:val="000000"/>
              </w:rPr>
              <w:t>0.186***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F270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</w:tr>
      <w:tr w:rsidR="00C47BEA" w:rsidRPr="00C42749" w14:paraId="203591F7" w14:textId="77777777" w:rsidTr="00EB3869">
        <w:trPr>
          <w:trHeight w:val="312"/>
        </w:trPr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EAB80" w14:textId="1A13EC7F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Likeab</w:t>
            </w:r>
            <w:r w:rsidR="00F74598">
              <w:rPr>
                <w:rFonts w:ascii="Times New Roman" w:eastAsia="Times New Roman" w:hAnsi="Times New Roman" w:cs="Times New Roman"/>
                <w:color w:val="000000"/>
              </w:rPr>
              <w:t>leness</w:t>
            </w:r>
            <w:r w:rsidRPr="00C42749">
              <w:rPr>
                <w:rFonts w:ascii="Times New Roman" w:eastAsia="Times New Roman" w:hAnsi="Times New Roman" w:cs="Times New Roman"/>
                <w:color w:val="000000"/>
              </w:rPr>
              <w:t xml:space="preserve"> Scores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64947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-0.044**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62BB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0BBB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1585.363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9C406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-3.151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1F1C6" w14:textId="77777777" w:rsidR="00C47BEA" w:rsidRPr="00C42749" w:rsidRDefault="00C47BEA" w:rsidP="00402C7C">
            <w:pPr>
              <w:ind w:hanging="90"/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-0.044**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51060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1E561" w14:textId="77777777" w:rsidR="00C47BEA" w:rsidRPr="00C42749" w:rsidRDefault="00C47BEA" w:rsidP="00402C7C">
            <w:pPr>
              <w:ind w:hanging="45"/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-0.045**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7E0C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C47BEA" w:rsidRPr="00C42749" w14:paraId="0126FC24" w14:textId="77777777" w:rsidTr="00EB3869">
        <w:trPr>
          <w:trHeight w:val="312"/>
        </w:trPr>
        <w:tc>
          <w:tcPr>
            <w:tcW w:w="25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7118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Note. Target is coded significant other=1, control targets=-1.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80AE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80AF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7B82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246E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99FB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869" w:rsidRPr="00C42749" w14:paraId="29764674" w14:textId="77777777" w:rsidTr="00EB3869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0413BF" w14:textId="2B62C0D3" w:rsidR="00EB3869" w:rsidRPr="00C42749" w:rsidRDefault="00EB3869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Condition is coded ex-partner=1, parent=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-1.</w:t>
            </w:r>
          </w:p>
        </w:tc>
      </w:tr>
      <w:tr w:rsidR="00C47BEA" w:rsidRPr="00C42749" w14:paraId="3EB0FD75" w14:textId="77777777" w:rsidTr="00EB3869">
        <w:trPr>
          <w:trHeight w:val="312"/>
        </w:trPr>
        <w:tc>
          <w:tcPr>
            <w:tcW w:w="1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8F3B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Gender is coded men=1, women=-1.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A207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A6FB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CD1D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AE3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58C7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9A9E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6E73" w14:textId="77777777" w:rsidR="00C47BEA" w:rsidRPr="00C42749" w:rsidRDefault="00C47BEA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869" w:rsidRPr="00C42749" w14:paraId="73271B25" w14:textId="77777777" w:rsidTr="00EB3869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060CD5" w14:textId="2742F096" w:rsidR="00EB3869" w:rsidRPr="00C42749" w:rsidRDefault="00EB3869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 xml:space="preserve">Relationship status is coded </w:t>
            </w:r>
            <w:r w:rsidRPr="00473A72">
              <w:rPr>
                <w:rFonts w:ascii="Times New Roman" w:eastAsia="Times New Roman" w:hAnsi="Times New Roman" w:cs="Times New Roman"/>
                <w:color w:val="000000"/>
              </w:rPr>
              <w:t>in a relationship=1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73A72">
              <w:rPr>
                <w:rFonts w:ascii="Times New Roman" w:eastAsia="Times New Roman" w:hAnsi="Times New Roman" w:cs="Times New Roman"/>
                <w:color w:val="000000"/>
              </w:rPr>
              <w:t>single=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73A7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</w:tr>
      <w:tr w:rsidR="00EB3869" w:rsidRPr="00C42749" w14:paraId="2E98AF0D" w14:textId="77777777" w:rsidTr="00EB3869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DEC782" w14:textId="2987FE93" w:rsidR="00EB3869" w:rsidRPr="00C42749" w:rsidRDefault="00EB3869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  <w:r w:rsidRPr="00C427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C42749">
              <w:rPr>
                <w:rFonts w:ascii="Times New Roman" w:eastAsia="Times New Roman" w:hAnsi="Times New Roman" w:cs="Times New Roman"/>
                <w:color w:val="000000"/>
              </w:rPr>
              <w:t xml:space="preserve"> &lt;.001,**</w:t>
            </w:r>
            <w:r w:rsidRPr="00C427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C42749">
              <w:rPr>
                <w:rFonts w:ascii="Times New Roman" w:eastAsia="Times New Roman" w:hAnsi="Times New Roman" w:cs="Times New Roman"/>
                <w:color w:val="000000"/>
              </w:rPr>
              <w:t xml:space="preserve"> &lt;.01,*</w:t>
            </w:r>
            <w:r w:rsidRPr="00C427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C42749">
              <w:rPr>
                <w:rFonts w:ascii="Times New Roman" w:eastAsia="Times New Roman" w:hAnsi="Times New Roman" w:cs="Times New Roman"/>
                <w:color w:val="000000"/>
              </w:rPr>
              <w:t>&lt;.05.</w:t>
            </w:r>
          </w:p>
        </w:tc>
      </w:tr>
      <w:bookmarkEnd w:id="0"/>
    </w:tbl>
    <w:p w14:paraId="1F631498" w14:textId="77777777" w:rsidR="00A91674" w:rsidRDefault="00A91674"/>
    <w:sectPr w:rsidR="00A91674" w:rsidSect="00C47B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EA"/>
    <w:rsid w:val="00293982"/>
    <w:rsid w:val="00965982"/>
    <w:rsid w:val="00A91674"/>
    <w:rsid w:val="00C47BEA"/>
    <w:rsid w:val="00CC497A"/>
    <w:rsid w:val="00D26B1C"/>
    <w:rsid w:val="00EB3869"/>
    <w:rsid w:val="00F7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38B2"/>
  <w15:chartTrackingRefBased/>
  <w15:docId w15:val="{7AD03525-918F-4987-B1A7-8454B281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2021-04-05T16:58:00Z</dcterms:created>
  <dcterms:modified xsi:type="dcterms:W3CDTF">2021-05-06T22:02:00Z</dcterms:modified>
</cp:coreProperties>
</file>