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66E0" w14:textId="00E654C8" w:rsidR="00BF5233" w:rsidRPr="001F6EEA" w:rsidRDefault="006F1A62">
      <w:pPr>
        <w:rPr>
          <w:b/>
          <w:bCs/>
        </w:rPr>
      </w:pPr>
      <w:r w:rsidRPr="001F6EEA">
        <w:rPr>
          <w:b/>
          <w:bCs/>
        </w:rPr>
        <w:t>Peer Review and Communication History</w:t>
      </w:r>
    </w:p>
    <w:p w14:paraId="1F4F3C7F" w14:textId="3DD0A4B0" w:rsidR="006F1A62" w:rsidRDefault="006F1A62"/>
    <w:p w14:paraId="0FD6C4E1" w14:textId="70582C58" w:rsidR="006F4113" w:rsidRPr="00BD2E98" w:rsidRDefault="006F1A62" w:rsidP="006F4113">
      <w:pPr>
        <w:suppressLineNumbers/>
        <w:spacing w:line="480" w:lineRule="auto"/>
        <w:rPr>
          <w:b/>
          <w:bCs/>
          <w:sz w:val="28"/>
          <w:szCs w:val="28"/>
        </w:rPr>
      </w:pPr>
      <w:r w:rsidRPr="001F6EEA">
        <w:rPr>
          <w:b/>
          <w:bCs/>
        </w:rPr>
        <w:t>MS Title</w:t>
      </w:r>
      <w:r w:rsidRPr="00BC1031">
        <w:t>:</w:t>
      </w:r>
      <w:r w:rsidR="004A01C4" w:rsidRPr="004A01C4">
        <w:t xml:space="preserve"> </w:t>
      </w:r>
      <w:r w:rsidR="006F4113" w:rsidRPr="006F4113">
        <w:t>Conducting</w:t>
      </w:r>
      <w:r w:rsidR="006F4113" w:rsidRPr="006F4113">
        <w:rPr>
          <w:rFonts w:hint="eastAsia"/>
        </w:rPr>
        <w:t xml:space="preserve"> </w:t>
      </w:r>
      <w:r w:rsidR="006F4113" w:rsidRPr="006F4113">
        <w:rPr>
          <w:rFonts w:eastAsia="SimSun"/>
          <w:lang w:eastAsia="zh-CN"/>
        </w:rPr>
        <w:t>L</w:t>
      </w:r>
      <w:r w:rsidR="006F4113" w:rsidRPr="006F4113">
        <w:rPr>
          <w:rFonts w:eastAsia="SimSun" w:hint="eastAsia"/>
          <w:lang w:eastAsia="zh-CN"/>
        </w:rPr>
        <w:t xml:space="preserve">anguage </w:t>
      </w:r>
      <w:r w:rsidR="006F4113" w:rsidRPr="006F4113">
        <w:t>P</w:t>
      </w:r>
      <w:r w:rsidR="006F4113" w:rsidRPr="006F4113">
        <w:rPr>
          <w:rFonts w:hint="eastAsia"/>
        </w:rPr>
        <w:t xml:space="preserve">roduction </w:t>
      </w:r>
      <w:r w:rsidR="006F4113" w:rsidRPr="006F4113">
        <w:t>R</w:t>
      </w:r>
      <w:r w:rsidR="006F4113" w:rsidRPr="006F4113">
        <w:rPr>
          <w:rFonts w:hint="eastAsia"/>
        </w:rPr>
        <w:t xml:space="preserve">esearch </w:t>
      </w:r>
      <w:r w:rsidR="006F4113" w:rsidRPr="006F4113">
        <w:t>O</w:t>
      </w:r>
      <w:r w:rsidR="006F4113" w:rsidRPr="006F4113">
        <w:rPr>
          <w:rFonts w:hint="eastAsia"/>
        </w:rPr>
        <w:t xml:space="preserve">nline: A </w:t>
      </w:r>
      <w:r w:rsidR="006F4113" w:rsidRPr="006F4113">
        <w:t>W</w:t>
      </w:r>
      <w:r w:rsidR="006F4113" w:rsidRPr="006F4113">
        <w:rPr>
          <w:rFonts w:hint="eastAsia"/>
        </w:rPr>
        <w:t xml:space="preserve">eb-based </w:t>
      </w:r>
      <w:r w:rsidR="006F4113" w:rsidRPr="006F4113">
        <w:t>S</w:t>
      </w:r>
      <w:r w:rsidR="006F4113" w:rsidRPr="006F4113">
        <w:rPr>
          <w:rFonts w:hint="eastAsia"/>
        </w:rPr>
        <w:t xml:space="preserve">tudy of </w:t>
      </w:r>
      <w:r w:rsidR="006F4113" w:rsidRPr="006F4113">
        <w:t>S</w:t>
      </w:r>
      <w:r w:rsidR="006F4113" w:rsidRPr="006F4113">
        <w:rPr>
          <w:rFonts w:hint="eastAsia"/>
        </w:rPr>
        <w:t>emantic</w:t>
      </w:r>
      <w:r w:rsidR="006F4113">
        <w:t xml:space="preserve"> </w:t>
      </w:r>
      <w:r w:rsidR="006F4113" w:rsidRPr="006F4113">
        <w:t>C</w:t>
      </w:r>
      <w:r w:rsidR="006F4113" w:rsidRPr="006F4113">
        <w:rPr>
          <w:rFonts w:hint="eastAsia"/>
        </w:rPr>
        <w:t xml:space="preserve">ontext and </w:t>
      </w:r>
      <w:r w:rsidR="006F4113" w:rsidRPr="006F4113">
        <w:t>N</w:t>
      </w:r>
      <w:r w:rsidR="006F4113" w:rsidRPr="006F4113">
        <w:rPr>
          <w:rFonts w:hint="eastAsia"/>
        </w:rPr>
        <w:t xml:space="preserve">ame </w:t>
      </w:r>
      <w:r w:rsidR="006F4113" w:rsidRPr="006F4113">
        <w:t>A</w:t>
      </w:r>
      <w:r w:rsidR="006F4113" w:rsidRPr="006F4113">
        <w:rPr>
          <w:rFonts w:hint="eastAsia"/>
        </w:rPr>
        <w:t xml:space="preserve">greement </w:t>
      </w:r>
      <w:r w:rsidR="006F4113" w:rsidRPr="006F4113">
        <w:t>E</w:t>
      </w:r>
      <w:r w:rsidR="006F4113" w:rsidRPr="006F4113">
        <w:rPr>
          <w:rFonts w:hint="eastAsia"/>
        </w:rPr>
        <w:t>ffect</w:t>
      </w:r>
      <w:r w:rsidR="006F4113" w:rsidRPr="006F4113">
        <w:t>s</w:t>
      </w:r>
      <w:r w:rsidR="006F4113" w:rsidRPr="006F4113">
        <w:rPr>
          <w:rFonts w:hint="eastAsia"/>
          <w:lang w:eastAsia="zh-CN"/>
        </w:rPr>
        <w:t xml:space="preserve"> </w:t>
      </w:r>
      <w:r w:rsidR="006F4113" w:rsidRPr="006F4113">
        <w:rPr>
          <w:rFonts w:hint="eastAsia"/>
        </w:rPr>
        <w:t xml:space="preserve">in </w:t>
      </w:r>
      <w:r w:rsidR="006F4113" w:rsidRPr="006F4113">
        <w:t>M</w:t>
      </w:r>
      <w:r w:rsidR="006F4113" w:rsidRPr="006F4113">
        <w:rPr>
          <w:rFonts w:hint="eastAsia"/>
        </w:rPr>
        <w:t>ulti-</w:t>
      </w:r>
      <w:r w:rsidR="006F4113" w:rsidRPr="006F4113">
        <w:t>W</w:t>
      </w:r>
      <w:r w:rsidR="006F4113" w:rsidRPr="006F4113">
        <w:rPr>
          <w:rFonts w:hint="eastAsia"/>
        </w:rPr>
        <w:t xml:space="preserve">ord </w:t>
      </w:r>
      <w:r w:rsidR="006F4113" w:rsidRPr="006F4113">
        <w:t>P</w:t>
      </w:r>
      <w:r w:rsidR="006F4113" w:rsidRPr="006F4113">
        <w:rPr>
          <w:rFonts w:hint="eastAsia"/>
        </w:rPr>
        <w:t>roduction</w:t>
      </w:r>
    </w:p>
    <w:p w14:paraId="104891C7" w14:textId="3B48A81A" w:rsidR="004A01C4" w:rsidRPr="004A01C4" w:rsidRDefault="004A01C4" w:rsidP="004A01C4"/>
    <w:p w14:paraId="31B972CC" w14:textId="2468D583" w:rsidR="00C60A54" w:rsidRPr="00C60A54" w:rsidRDefault="006F1A62" w:rsidP="00C60A54">
      <w:pPr>
        <w:rPr>
          <w:lang w:val="en-GB"/>
        </w:rPr>
      </w:pPr>
      <w:r w:rsidRPr="001F6EEA">
        <w:rPr>
          <w:b/>
          <w:bCs/>
        </w:rPr>
        <w:t>Author Names</w:t>
      </w:r>
      <w:r w:rsidRPr="00BC1031">
        <w:t>:</w:t>
      </w:r>
      <w:r w:rsidR="004A01C4" w:rsidRPr="00BC1031">
        <w:t xml:space="preserve"> </w:t>
      </w:r>
      <w:proofErr w:type="spellStart"/>
      <w:r w:rsidR="006F4113" w:rsidRPr="006F4113">
        <w:rPr>
          <w:lang w:val="en-GB"/>
        </w:rPr>
        <w:t>Jieying</w:t>
      </w:r>
      <w:proofErr w:type="spellEnd"/>
      <w:r w:rsidR="006F4113" w:rsidRPr="006F4113">
        <w:rPr>
          <w:lang w:val="en-GB"/>
        </w:rPr>
        <w:t xml:space="preserve"> He, Antje S. Meyer Ava </w:t>
      </w:r>
      <w:proofErr w:type="spellStart"/>
      <w:r w:rsidR="006F4113" w:rsidRPr="006F4113">
        <w:rPr>
          <w:lang w:val="en-GB"/>
        </w:rPr>
        <w:t>Creemers</w:t>
      </w:r>
      <w:proofErr w:type="spellEnd"/>
      <w:r w:rsidR="006F4113" w:rsidRPr="006F4113">
        <w:rPr>
          <w:lang w:val="en-GB"/>
        </w:rPr>
        <w:t>, Laurel Brehm</w:t>
      </w:r>
    </w:p>
    <w:p w14:paraId="201ADF40" w14:textId="22A69CA7" w:rsidR="004A01C4" w:rsidRPr="004A01C4" w:rsidRDefault="004A01C4" w:rsidP="004A01C4"/>
    <w:p w14:paraId="5630CF8C" w14:textId="04D71761" w:rsidR="006F1A62" w:rsidRPr="001F6EEA" w:rsidRDefault="006F1A62">
      <w:pPr>
        <w:rPr>
          <w:b/>
          <w:bCs/>
        </w:rPr>
      </w:pPr>
      <w:r w:rsidRPr="001F6EEA">
        <w:rPr>
          <w:b/>
          <w:bCs/>
        </w:rPr>
        <w:t>Submitted:</w:t>
      </w:r>
      <w:r w:rsidR="004A01C4" w:rsidRPr="001F6EEA">
        <w:rPr>
          <w:b/>
          <w:bCs/>
        </w:rPr>
        <w:t xml:space="preserve"> </w:t>
      </w:r>
      <w:r w:rsidR="006F4113">
        <w:t>May 5</w:t>
      </w:r>
      <w:r w:rsidR="00C60A54">
        <w:t>, 2021</w:t>
      </w:r>
    </w:p>
    <w:p w14:paraId="2FE0C37E" w14:textId="5CB87371" w:rsidR="006F1A62" w:rsidRDefault="006F1A62"/>
    <w:p w14:paraId="2B319882" w14:textId="0DEEFC76" w:rsidR="006F1A62" w:rsidRDefault="006F1A62">
      <w:pPr>
        <w:rPr>
          <w:b/>
          <w:bCs/>
        </w:rPr>
      </w:pPr>
      <w:r w:rsidRPr="004A01C4">
        <w:rPr>
          <w:b/>
          <w:bCs/>
        </w:rPr>
        <w:t>Editor First Decision</w:t>
      </w:r>
      <w:r w:rsidR="004A01C4" w:rsidRPr="00BC1031">
        <w:t>: Revise &amp; Resubmit</w:t>
      </w:r>
    </w:p>
    <w:p w14:paraId="2457F1CB" w14:textId="376576AD" w:rsidR="004A01C4" w:rsidRDefault="006F4113">
      <w:r>
        <w:t>July 21</w:t>
      </w:r>
      <w:r w:rsidR="00C60A54">
        <w:t>, 2021</w:t>
      </w:r>
    </w:p>
    <w:p w14:paraId="0E284ECA" w14:textId="3B635886" w:rsidR="00C60A54" w:rsidRDefault="00C60A54"/>
    <w:p w14:paraId="3D60C012" w14:textId="77777777" w:rsidR="006F4113" w:rsidRDefault="006F4113" w:rsidP="006F4113">
      <w:pPr>
        <w:pStyle w:val="NormalWeb"/>
        <w:shd w:val="clear" w:color="auto" w:fill="FFFFFF"/>
        <w:rPr>
          <w:rFonts w:ascii="inherit" w:hAnsi="inherit"/>
          <w:color w:val="333333"/>
          <w:sz w:val="26"/>
          <w:szCs w:val="26"/>
        </w:rPr>
      </w:pPr>
      <w:r>
        <w:rPr>
          <w:rFonts w:ascii="inherit" w:hAnsi="inherit"/>
          <w:color w:val="333333"/>
          <w:sz w:val="26"/>
          <w:szCs w:val="26"/>
        </w:rPr>
        <w:t xml:space="preserve">Dear </w:t>
      </w:r>
      <w:proofErr w:type="spellStart"/>
      <w:proofErr w:type="gramStart"/>
      <w:r>
        <w:rPr>
          <w:rFonts w:ascii="inherit" w:hAnsi="inherit"/>
          <w:color w:val="333333"/>
          <w:sz w:val="26"/>
          <w:szCs w:val="26"/>
        </w:rPr>
        <w:t>Jieying</w:t>
      </w:r>
      <w:proofErr w:type="spellEnd"/>
      <w:proofErr w:type="gramEnd"/>
      <w:r>
        <w:rPr>
          <w:rFonts w:ascii="inherit" w:hAnsi="inherit"/>
          <w:color w:val="333333"/>
          <w:sz w:val="26"/>
          <w:szCs w:val="26"/>
        </w:rPr>
        <w:t xml:space="preserve"> He,</w:t>
      </w:r>
    </w:p>
    <w:p w14:paraId="43B5397F" w14:textId="77777777" w:rsidR="006F4113" w:rsidRDefault="006F4113" w:rsidP="006F4113">
      <w:pPr>
        <w:pStyle w:val="NormalWeb"/>
        <w:shd w:val="clear" w:color="auto" w:fill="FFFFFF"/>
        <w:rPr>
          <w:rFonts w:ascii="inherit" w:hAnsi="inherit"/>
          <w:color w:val="333333"/>
          <w:sz w:val="26"/>
          <w:szCs w:val="26"/>
        </w:rPr>
      </w:pPr>
      <w:r>
        <w:rPr>
          <w:rFonts w:ascii="inherit" w:hAnsi="inherit"/>
          <w:color w:val="333333"/>
          <w:sz w:val="26"/>
          <w:szCs w:val="26"/>
        </w:rPr>
        <w:t>I have now received two reviews of your manuscript, “How to conduct language production research online: A web-based study of semantic context and name agreement effects in multi-word production” from qualified researchers. I also independently read the manuscript before consulting these reviews. The reviewers and I agree that your manuscript has some strengths, but also that there are some issues that need to be addressed. I therefore encourage you to submit a revised version for further consideration at Collabra: Psychology.</w:t>
      </w:r>
    </w:p>
    <w:p w14:paraId="1A6B9781" w14:textId="77777777" w:rsidR="006F4113" w:rsidRDefault="006F4113" w:rsidP="006F4113">
      <w:pPr>
        <w:pStyle w:val="NormalWeb"/>
        <w:shd w:val="clear" w:color="auto" w:fill="FFFFFF"/>
        <w:rPr>
          <w:rFonts w:ascii="inherit" w:hAnsi="inherit"/>
          <w:color w:val="333333"/>
          <w:sz w:val="26"/>
          <w:szCs w:val="26"/>
        </w:rPr>
      </w:pPr>
      <w:r>
        <w:rPr>
          <w:rFonts w:ascii="inherit" w:hAnsi="inherit"/>
          <w:color w:val="333333"/>
          <w:sz w:val="26"/>
          <w:szCs w:val="26"/>
        </w:rPr>
        <w:t xml:space="preserve">One point in </w:t>
      </w:r>
      <w:proofErr w:type="spellStart"/>
      <w:r>
        <w:rPr>
          <w:rFonts w:ascii="inherit" w:hAnsi="inherit"/>
          <w:color w:val="333333"/>
          <w:sz w:val="26"/>
          <w:szCs w:val="26"/>
        </w:rPr>
        <w:t>partiular</w:t>
      </w:r>
      <w:proofErr w:type="spellEnd"/>
      <w:r>
        <w:rPr>
          <w:rFonts w:ascii="inherit" w:hAnsi="inherit"/>
          <w:color w:val="333333"/>
          <w:sz w:val="26"/>
          <w:szCs w:val="26"/>
        </w:rPr>
        <w:t xml:space="preserve"> that stood out to me (also raised both </w:t>
      </w:r>
      <w:proofErr w:type="spellStart"/>
      <w:r>
        <w:rPr>
          <w:rFonts w:ascii="inherit" w:hAnsi="inherit"/>
          <w:color w:val="333333"/>
          <w:sz w:val="26"/>
          <w:szCs w:val="26"/>
        </w:rPr>
        <w:t>both</w:t>
      </w:r>
      <w:proofErr w:type="spellEnd"/>
      <w:r>
        <w:rPr>
          <w:rFonts w:ascii="inherit" w:hAnsi="inherit"/>
          <w:color w:val="333333"/>
          <w:sz w:val="26"/>
          <w:szCs w:val="26"/>
        </w:rPr>
        <w:t xml:space="preserve"> reviewers), is that the manuscript makes a strong claim that online onset latencies are problematic, despite presenting data showing that they are (at least in this context) pretty reasonable. It seems to me that it might be better to focus on the broader usefulness of including multiple different kinds of measures (which is, I think, an excellent point to make) rather than the potential limitations of onset latency.</w:t>
      </w:r>
    </w:p>
    <w:p w14:paraId="2C9FE597" w14:textId="77777777" w:rsidR="006F4113" w:rsidRDefault="006F4113" w:rsidP="006F4113">
      <w:pPr>
        <w:pStyle w:val="NormalWeb"/>
        <w:shd w:val="clear" w:color="auto" w:fill="FFFFFF"/>
        <w:rPr>
          <w:rFonts w:ascii="inherit" w:hAnsi="inherit"/>
          <w:color w:val="333333"/>
          <w:sz w:val="26"/>
          <w:szCs w:val="26"/>
        </w:rPr>
      </w:pPr>
      <w:r>
        <w:rPr>
          <w:rFonts w:ascii="inherit" w:hAnsi="inherit"/>
          <w:color w:val="333333"/>
          <w:sz w:val="26"/>
          <w:szCs w:val="26"/>
        </w:rPr>
        <w:t>Both reviewers offer several other useful comments and suggestions on framing and analysis that I won’t reiterate here, but these should certainly be addressed should you decide to submit a revision. In your resubmission, please include a document with a point-by-point response to these comments, outlining each change made in your manuscript or providing a suitable rebuttal.</w:t>
      </w:r>
    </w:p>
    <w:p w14:paraId="0D378E67" w14:textId="77777777" w:rsidR="006F4113" w:rsidRDefault="006F4113" w:rsidP="006F4113">
      <w:pPr>
        <w:pStyle w:val="NormalWeb"/>
        <w:shd w:val="clear" w:color="auto" w:fill="FFFFFF"/>
        <w:rPr>
          <w:rFonts w:ascii="inherit" w:hAnsi="inherit"/>
          <w:color w:val="333333"/>
          <w:sz w:val="26"/>
          <w:szCs w:val="26"/>
        </w:rPr>
      </w:pPr>
      <w:r>
        <w:rPr>
          <w:rFonts w:ascii="inherit" w:hAnsi="inherit"/>
          <w:color w:val="333333"/>
          <w:sz w:val="26"/>
          <w:szCs w:val="26"/>
        </w:rPr>
        <w:t>In summary, I think this is a promising manuscript and, I hope you will revise it for further consideration at Collabra: Psychology. I look forward to receiving your revision.</w:t>
      </w:r>
    </w:p>
    <w:p w14:paraId="275EAFE7" w14:textId="77777777" w:rsidR="006F4113" w:rsidRDefault="006F4113" w:rsidP="006F4113">
      <w:pPr>
        <w:pStyle w:val="NormalWeb"/>
        <w:shd w:val="clear" w:color="auto" w:fill="FFFFFF"/>
        <w:rPr>
          <w:rFonts w:ascii="inherit" w:hAnsi="inherit"/>
          <w:color w:val="333333"/>
          <w:sz w:val="26"/>
          <w:szCs w:val="26"/>
        </w:rPr>
      </w:pPr>
      <w:r>
        <w:rPr>
          <w:rFonts w:ascii="inherit" w:hAnsi="inherit"/>
          <w:color w:val="333333"/>
          <w:sz w:val="26"/>
          <w:szCs w:val="26"/>
        </w:rPr>
        <w:t xml:space="preserve">Please ensure that your revised files adhere to our author guidelines, and that the files are fully copyedited/proofed prior to upload. Please also ensure that all </w:t>
      </w:r>
      <w:r>
        <w:rPr>
          <w:rFonts w:ascii="inherit" w:hAnsi="inherit"/>
          <w:color w:val="333333"/>
          <w:sz w:val="26"/>
          <w:szCs w:val="26"/>
        </w:rPr>
        <w:lastRenderedPageBreak/>
        <w:t>copyright permissions have been obtained. This is the last opportunity for major editing, therefore please fully check your file prior to re-submission.</w:t>
      </w:r>
    </w:p>
    <w:p w14:paraId="768F0A61" w14:textId="77777777" w:rsidR="006F4113" w:rsidRDefault="006F4113" w:rsidP="006F4113">
      <w:pPr>
        <w:pStyle w:val="NormalWeb"/>
        <w:shd w:val="clear" w:color="auto" w:fill="FFFFFF"/>
        <w:rPr>
          <w:rFonts w:ascii="inherit" w:hAnsi="inherit"/>
          <w:color w:val="333333"/>
          <w:sz w:val="26"/>
          <w:szCs w:val="26"/>
        </w:rPr>
      </w:pPr>
      <w:r>
        <w:rPr>
          <w:rFonts w:ascii="inherit" w:hAnsi="inherit"/>
          <w:color w:val="333333"/>
          <w:sz w:val="26"/>
          <w:szCs w:val="26"/>
        </w:rPr>
        <w:t>If you have any questions or difficulties during this process, please contact the editorial office at </w:t>
      </w:r>
      <w:hyperlink r:id="rId7" w:history="1">
        <w:r>
          <w:rPr>
            <w:rStyle w:val="Hyperlink"/>
            <w:rFonts w:ascii="inherit" w:hAnsi="inherit"/>
            <w:color w:val="008CBA"/>
            <w:sz w:val="26"/>
            <w:szCs w:val="26"/>
          </w:rPr>
          <w:t>editorialoffice@collabra.org</w:t>
        </w:r>
      </w:hyperlink>
      <w:r>
        <w:rPr>
          <w:rFonts w:ascii="inherit" w:hAnsi="inherit"/>
          <w:color w:val="333333"/>
          <w:sz w:val="26"/>
          <w:szCs w:val="26"/>
        </w:rPr>
        <w:t>.</w:t>
      </w:r>
    </w:p>
    <w:p w14:paraId="688E26CB" w14:textId="77777777" w:rsidR="006F4113" w:rsidRDefault="006F4113" w:rsidP="006F4113">
      <w:pPr>
        <w:pStyle w:val="NormalWeb"/>
        <w:shd w:val="clear" w:color="auto" w:fill="FFFFFF"/>
        <w:rPr>
          <w:rFonts w:ascii="inherit" w:hAnsi="inherit"/>
          <w:color w:val="333333"/>
          <w:sz w:val="26"/>
          <w:szCs w:val="26"/>
        </w:rPr>
      </w:pPr>
      <w:r>
        <w:rPr>
          <w:rFonts w:ascii="inherit" w:hAnsi="inherit"/>
          <w:color w:val="333333"/>
          <w:sz w:val="26"/>
          <w:szCs w:val="26"/>
        </w:rPr>
        <w:t>We hope you can submit your revision within the next six weeks. If you cannot make this deadline, please let us know as early as possible.</w:t>
      </w:r>
    </w:p>
    <w:p w14:paraId="307327D1" w14:textId="77777777" w:rsidR="006F4113" w:rsidRDefault="006F4113" w:rsidP="006F4113">
      <w:pPr>
        <w:pStyle w:val="NormalWeb"/>
        <w:shd w:val="clear" w:color="auto" w:fill="FFFFFF"/>
        <w:rPr>
          <w:rFonts w:ascii="inherit" w:hAnsi="inherit"/>
          <w:color w:val="333333"/>
          <w:sz w:val="26"/>
          <w:szCs w:val="26"/>
        </w:rPr>
      </w:pPr>
      <w:r>
        <w:rPr>
          <w:rFonts w:ascii="inherit" w:hAnsi="inherit"/>
          <w:color w:val="333333"/>
          <w:sz w:val="26"/>
          <w:szCs w:val="26"/>
        </w:rPr>
        <w:t>Sincerely,</w:t>
      </w:r>
    </w:p>
    <w:p w14:paraId="4CCB503F" w14:textId="77777777" w:rsidR="006F4113" w:rsidRDefault="006F4113" w:rsidP="006F4113">
      <w:pPr>
        <w:pStyle w:val="NormalWeb"/>
        <w:shd w:val="clear" w:color="auto" w:fill="FFFFFF"/>
        <w:rPr>
          <w:rFonts w:ascii="inherit" w:hAnsi="inherit"/>
          <w:color w:val="333333"/>
          <w:sz w:val="26"/>
          <w:szCs w:val="26"/>
        </w:rPr>
      </w:pPr>
      <w:r>
        <w:rPr>
          <w:rFonts w:ascii="inherit" w:hAnsi="inherit"/>
          <w:color w:val="333333"/>
          <w:sz w:val="26"/>
          <w:szCs w:val="26"/>
        </w:rPr>
        <w:t xml:space="preserve">Bob </w:t>
      </w:r>
      <w:proofErr w:type="spellStart"/>
      <w:r>
        <w:rPr>
          <w:rFonts w:ascii="inherit" w:hAnsi="inherit"/>
          <w:color w:val="333333"/>
          <w:sz w:val="26"/>
          <w:szCs w:val="26"/>
        </w:rPr>
        <w:t>Slevc</w:t>
      </w:r>
      <w:proofErr w:type="spellEnd"/>
    </w:p>
    <w:p w14:paraId="2ED25A21" w14:textId="77777777" w:rsidR="006F4113" w:rsidRDefault="006F4113" w:rsidP="006F4113">
      <w:pPr>
        <w:pStyle w:val="Heading1"/>
        <w:shd w:val="clear" w:color="auto" w:fill="FFFFFF"/>
        <w:spacing w:before="0" w:beforeAutospacing="0"/>
        <w:rPr>
          <w:rFonts w:ascii="Helvetica Neue" w:hAnsi="Helvetica Neue"/>
          <w:color w:val="333333"/>
        </w:rPr>
      </w:pPr>
      <w:r>
        <w:rPr>
          <w:rFonts w:ascii="Helvetica Neue" w:hAnsi="Helvetica Neue"/>
          <w:color w:val="333333"/>
        </w:rPr>
        <w:t>Reviewer 1</w:t>
      </w:r>
    </w:p>
    <w:p w14:paraId="56D86447" w14:textId="77777777" w:rsidR="006F4113" w:rsidRDefault="006F4113" w:rsidP="006F4113">
      <w:pPr>
        <w:pStyle w:val="Heading5"/>
        <w:shd w:val="clear" w:color="auto" w:fill="FFFFFF"/>
        <w:rPr>
          <w:color w:val="2980B9"/>
          <w:sz w:val="36"/>
          <w:szCs w:val="36"/>
        </w:rPr>
      </w:pPr>
      <w:r>
        <w:rPr>
          <w:color w:val="2980B9"/>
          <w:sz w:val="36"/>
          <w:szCs w:val="36"/>
        </w:rPr>
        <w:t>Open response questions</w:t>
      </w:r>
    </w:p>
    <w:p w14:paraId="468BCBCA" w14:textId="77777777" w:rsidR="006F4113" w:rsidRDefault="006F4113" w:rsidP="006F4113">
      <w:pPr>
        <w:pStyle w:val="Heading3"/>
        <w:shd w:val="clear" w:color="auto" w:fill="2980B9"/>
        <w:rPr>
          <w:rFonts w:ascii="Helvetica Neue" w:hAnsi="Helvetica Neue"/>
          <w:b w:val="0"/>
          <w:bCs w:val="0"/>
          <w:color w:val="333333"/>
          <w:sz w:val="24"/>
          <w:szCs w:val="24"/>
        </w:rPr>
      </w:pPr>
      <w:r>
        <w:rPr>
          <w:rFonts w:ascii="Helvetica Neue" w:hAnsi="Helvetica Neue"/>
          <w:b w:val="0"/>
          <w:bCs w:val="0"/>
          <w:color w:val="333333"/>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7C15CF9C" w14:textId="77777777" w:rsidR="006F4113" w:rsidRDefault="006F4113" w:rsidP="006F4113">
      <w:pPr>
        <w:pStyle w:val="NormalWeb"/>
        <w:shd w:val="clear" w:color="auto" w:fill="FFFFFF"/>
        <w:rPr>
          <w:rFonts w:ascii="inherit" w:hAnsi="inherit"/>
          <w:color w:val="333333"/>
          <w:sz w:val="26"/>
          <w:szCs w:val="26"/>
        </w:rPr>
      </w:pPr>
      <w:r>
        <w:rPr>
          <w:rFonts w:ascii="inherit" w:hAnsi="inherit"/>
          <w:color w:val="333333"/>
          <w:sz w:val="26"/>
          <w:szCs w:val="26"/>
        </w:rPr>
        <w:t>The paper entitled “A web-based study of semantic context and name agreement effects in multi-word production” introduces and reports data from a modified blocked-cyclic naming paradigm that can be applied in web-based settings. This paradigm allows to circumvent potential problems regarding the audiovisual synchrony by investigating outcome variables measured within a single trial, i.e., within a single audio recording. The authors find evidence for an influence of name agreement, but only weak evidence for semantic context effects on the various outcome variables.</w:t>
      </w:r>
      <w:r>
        <w:rPr>
          <w:rFonts w:ascii="inherit" w:hAnsi="inherit"/>
          <w:color w:val="333333"/>
          <w:sz w:val="26"/>
          <w:szCs w:val="26"/>
        </w:rPr>
        <w:br/>
        <w:t>Without doubt, the approach applied by the authors is of high interest for speech production research and opens several new perspectives both in lab-based as well as in online settings and should therefore be appreciated by the research community. However, I have concerns regarding methodological and conceptual issues that should be addressed or clarified prior to publication:</w:t>
      </w:r>
    </w:p>
    <w:p w14:paraId="6BCA7B98" w14:textId="77777777" w:rsidR="006F4113" w:rsidRDefault="006F4113" w:rsidP="006F4113">
      <w:pPr>
        <w:numPr>
          <w:ilvl w:val="0"/>
          <w:numId w:val="5"/>
        </w:numPr>
        <w:shd w:val="clear" w:color="auto" w:fill="FFFFFF"/>
        <w:rPr>
          <w:rFonts w:ascii="inherit" w:hAnsi="inherit"/>
          <w:color w:val="333333"/>
          <w:sz w:val="26"/>
          <w:szCs w:val="26"/>
        </w:rPr>
      </w:pPr>
      <w:r>
        <w:rPr>
          <w:rStyle w:val="Strong"/>
          <w:rFonts w:ascii="inherit" w:hAnsi="inherit"/>
          <w:color w:val="333333"/>
          <w:sz w:val="26"/>
          <w:szCs w:val="26"/>
        </w:rPr>
        <w:t>Data analysis:</w:t>
      </w:r>
      <w:r>
        <w:rPr>
          <w:rFonts w:ascii="inherit" w:hAnsi="inherit"/>
          <w:color w:val="333333"/>
          <w:sz w:val="26"/>
          <w:szCs w:val="26"/>
        </w:rPr>
        <w:t> For all outcome variables, the authors apply Bayesian mixed-effects models and provide two parameters that allow to evaluate the evidence for or against specific effects, Credible Intervals (</w:t>
      </w:r>
      <w:proofErr w:type="spellStart"/>
      <w:r>
        <w:rPr>
          <w:rFonts w:ascii="inherit" w:hAnsi="inherit"/>
          <w:color w:val="333333"/>
          <w:sz w:val="26"/>
          <w:szCs w:val="26"/>
        </w:rPr>
        <w:t>Cr.I</w:t>
      </w:r>
      <w:proofErr w:type="spellEnd"/>
      <w:r>
        <w:rPr>
          <w:rFonts w:ascii="inherit" w:hAnsi="inherit"/>
          <w:color w:val="333333"/>
          <w:sz w:val="26"/>
          <w:szCs w:val="26"/>
        </w:rPr>
        <w:t>.) around slope parameters and Bayes Factors (BF). While I generally appreciate the statistical analyses, I have concerns about the author’s approach:</w:t>
      </w:r>
      <w:r>
        <w:rPr>
          <w:rFonts w:ascii="inherit" w:hAnsi="inherit"/>
          <w:color w:val="333333"/>
          <w:sz w:val="26"/>
          <w:szCs w:val="26"/>
        </w:rPr>
        <w:br/>
      </w:r>
      <w:r>
        <w:rPr>
          <w:rStyle w:val="Strong"/>
          <w:rFonts w:ascii="inherit" w:hAnsi="inherit"/>
          <w:color w:val="333333"/>
          <w:sz w:val="26"/>
          <w:szCs w:val="26"/>
        </w:rPr>
        <w:t>a. Prior selection:</w:t>
      </w:r>
      <w:r>
        <w:rPr>
          <w:rFonts w:ascii="inherit" w:hAnsi="inherit"/>
          <w:color w:val="333333"/>
          <w:sz w:val="26"/>
          <w:szCs w:val="26"/>
        </w:rPr>
        <w:t xml:space="preserve"> The authors applied “weak, widely spread” priors for all variables. How were these priors chosen? Where any prior or posterior </w:t>
      </w:r>
      <w:r>
        <w:rPr>
          <w:rFonts w:ascii="inherit" w:hAnsi="inherit"/>
          <w:color w:val="333333"/>
          <w:sz w:val="26"/>
          <w:szCs w:val="26"/>
        </w:rPr>
        <w:lastRenderedPageBreak/>
        <w:t>predictive checks performed?</w:t>
      </w:r>
      <w:r>
        <w:rPr>
          <w:rFonts w:ascii="inherit" w:hAnsi="inherit"/>
          <w:color w:val="333333"/>
          <w:sz w:val="26"/>
          <w:szCs w:val="26"/>
        </w:rPr>
        <w:br/>
      </w:r>
      <w:r>
        <w:rPr>
          <w:rStyle w:val="Strong"/>
          <w:rFonts w:ascii="inherit" w:hAnsi="inherit"/>
          <w:color w:val="333333"/>
          <w:sz w:val="26"/>
          <w:szCs w:val="26"/>
        </w:rPr>
        <w:t>b. Priors and iterations in BF analyses:</w:t>
      </w:r>
      <w:r>
        <w:rPr>
          <w:rFonts w:ascii="inherit" w:hAnsi="inherit"/>
          <w:color w:val="333333"/>
          <w:sz w:val="26"/>
          <w:szCs w:val="26"/>
        </w:rPr>
        <w:t xml:space="preserve"> While the effect of priors on Bayesian modeling is fortunately limited, they can have tremendous effects on BF, especially if weakly informative. Therefore, the authors should at least perform prior predictive checks or, even better, perform the BF analyses on different priors (sensitivity analyses) as inappropriate priors may bias the BF towards the null hypothesis. Potentially, inappropriate priors may even partly explain the contradicting results of BF and </w:t>
      </w:r>
      <w:proofErr w:type="spellStart"/>
      <w:r>
        <w:rPr>
          <w:rFonts w:ascii="inherit" w:hAnsi="inherit"/>
          <w:color w:val="333333"/>
          <w:sz w:val="26"/>
          <w:szCs w:val="26"/>
        </w:rPr>
        <w:t>Cr.I</w:t>
      </w:r>
      <w:proofErr w:type="spellEnd"/>
      <w:r>
        <w:rPr>
          <w:rFonts w:ascii="inherit" w:hAnsi="inherit"/>
          <w:color w:val="333333"/>
          <w:sz w:val="26"/>
          <w:szCs w:val="26"/>
        </w:rPr>
        <w:t>. analysis.</w:t>
      </w:r>
      <w:r>
        <w:rPr>
          <w:rFonts w:ascii="inherit" w:hAnsi="inherit"/>
          <w:color w:val="333333"/>
          <w:sz w:val="26"/>
          <w:szCs w:val="26"/>
        </w:rPr>
        <w:br/>
        <w:t xml:space="preserve">Furthermore, I was surprised that the authors seem to have conducted their BF analyses on the same number of iterations as the analyses for slope and </w:t>
      </w:r>
      <w:proofErr w:type="spellStart"/>
      <w:r>
        <w:rPr>
          <w:rFonts w:ascii="inherit" w:hAnsi="inherit"/>
          <w:color w:val="333333"/>
          <w:sz w:val="26"/>
          <w:szCs w:val="26"/>
        </w:rPr>
        <w:t>Cr.I</w:t>
      </w:r>
      <w:proofErr w:type="spellEnd"/>
      <w:r>
        <w:rPr>
          <w:rFonts w:ascii="inherit" w:hAnsi="inherit"/>
          <w:color w:val="333333"/>
          <w:sz w:val="26"/>
          <w:szCs w:val="26"/>
        </w:rPr>
        <w:t xml:space="preserve">. estimations (4.000-7.000). To my knowledge, stable BF estimations usually need far higher numbers of iterations (e.g., around 20.000-30.000). The authors should therefore elaborate on the appropriateness of their models and priors and the possible influences on BF and </w:t>
      </w:r>
      <w:proofErr w:type="spellStart"/>
      <w:r>
        <w:rPr>
          <w:rFonts w:ascii="inherit" w:hAnsi="inherit"/>
          <w:color w:val="333333"/>
          <w:sz w:val="26"/>
          <w:szCs w:val="26"/>
        </w:rPr>
        <w:t>Cr.I</w:t>
      </w:r>
      <w:proofErr w:type="spellEnd"/>
      <w:r>
        <w:rPr>
          <w:rFonts w:ascii="inherit" w:hAnsi="inherit"/>
          <w:color w:val="333333"/>
          <w:sz w:val="26"/>
          <w:szCs w:val="26"/>
        </w:rPr>
        <w:t xml:space="preserve">. analyses (see e.g., </w:t>
      </w:r>
      <w:proofErr w:type="spellStart"/>
      <w:r>
        <w:rPr>
          <w:rFonts w:ascii="inherit" w:hAnsi="inherit"/>
          <w:color w:val="333333"/>
          <w:sz w:val="26"/>
          <w:szCs w:val="26"/>
        </w:rPr>
        <w:t>Nicenboim</w:t>
      </w:r>
      <w:proofErr w:type="spellEnd"/>
      <w:r>
        <w:rPr>
          <w:rFonts w:ascii="inherit" w:hAnsi="inherit"/>
          <w:color w:val="333333"/>
          <w:sz w:val="26"/>
          <w:szCs w:val="26"/>
        </w:rPr>
        <w:t xml:space="preserve"> et al., 2021; book draft “An introduction to Bayesian data analysis for cognitive science).</w:t>
      </w:r>
      <w:r>
        <w:rPr>
          <w:rFonts w:ascii="inherit" w:hAnsi="inherit"/>
          <w:color w:val="333333"/>
          <w:sz w:val="26"/>
          <w:szCs w:val="26"/>
        </w:rPr>
        <w:br/>
      </w:r>
      <w:r>
        <w:rPr>
          <w:rStyle w:val="Strong"/>
          <w:rFonts w:ascii="inherit" w:hAnsi="inherit"/>
          <w:color w:val="333333"/>
          <w:sz w:val="26"/>
          <w:szCs w:val="26"/>
        </w:rPr>
        <w:t>c. Model selection:</w:t>
      </w:r>
      <w:r>
        <w:rPr>
          <w:rFonts w:ascii="inherit" w:hAnsi="inherit"/>
          <w:color w:val="333333"/>
          <w:sz w:val="26"/>
          <w:szCs w:val="26"/>
        </w:rPr>
        <w:t> A minor aspect is the selection of the random structure: How did the authors define their reduced random structure? Did they start with a maximal fully-crossed random-effects structure and reduced the structure due to convergence issues or was the decision taken a priori? The approach should be made clear in the manuscript and/or the analysis scripts.</w:t>
      </w:r>
      <w:r>
        <w:rPr>
          <w:rFonts w:ascii="inherit" w:hAnsi="inherit"/>
          <w:color w:val="333333"/>
          <w:sz w:val="26"/>
          <w:szCs w:val="26"/>
        </w:rPr>
        <w:br/>
      </w:r>
      <w:r>
        <w:rPr>
          <w:rStyle w:val="Strong"/>
          <w:rFonts w:ascii="inherit" w:hAnsi="inherit"/>
          <w:color w:val="333333"/>
          <w:sz w:val="26"/>
          <w:szCs w:val="26"/>
        </w:rPr>
        <w:t>d. “Warm-up phase”:</w:t>
      </w:r>
      <w:r>
        <w:rPr>
          <w:rFonts w:ascii="inherit" w:hAnsi="inherit"/>
          <w:color w:val="333333"/>
          <w:sz w:val="26"/>
          <w:szCs w:val="26"/>
        </w:rPr>
        <w:t> The authors state that “… each chain had 4000 to 7000 iterations depending on model convergence […], with the first half representing a burn-in period” (p.16). From the analyses scripts I understand that the warm-up phase was only 1000 iterations in each model.</w:t>
      </w:r>
    </w:p>
    <w:p w14:paraId="51F47406" w14:textId="77777777" w:rsidR="006F4113" w:rsidRDefault="006F4113" w:rsidP="006F4113">
      <w:pPr>
        <w:numPr>
          <w:ilvl w:val="0"/>
          <w:numId w:val="5"/>
        </w:numPr>
        <w:shd w:val="clear" w:color="auto" w:fill="FFFFFF"/>
        <w:rPr>
          <w:rFonts w:ascii="inherit" w:hAnsi="inherit"/>
          <w:color w:val="333333"/>
          <w:sz w:val="26"/>
          <w:szCs w:val="26"/>
        </w:rPr>
      </w:pPr>
      <w:r>
        <w:rPr>
          <w:rStyle w:val="Strong"/>
          <w:rFonts w:ascii="inherit" w:hAnsi="inherit"/>
          <w:color w:val="333333"/>
          <w:sz w:val="26"/>
          <w:szCs w:val="26"/>
        </w:rPr>
        <w:t>Lack of semantic context effects:</w:t>
      </w:r>
      <w:r>
        <w:rPr>
          <w:rFonts w:ascii="inherit" w:hAnsi="inherit"/>
          <w:color w:val="333333"/>
          <w:sz w:val="26"/>
          <w:szCs w:val="26"/>
        </w:rPr>
        <w:t> </w:t>
      </w:r>
      <w:proofErr w:type="spellStart"/>
      <w:r>
        <w:rPr>
          <w:rFonts w:ascii="inherit" w:hAnsi="inherit"/>
          <w:color w:val="333333"/>
          <w:sz w:val="26"/>
          <w:szCs w:val="26"/>
        </w:rPr>
        <w:t>Belke</w:t>
      </w:r>
      <w:proofErr w:type="spellEnd"/>
      <w:r>
        <w:rPr>
          <w:rFonts w:ascii="inherit" w:hAnsi="inherit"/>
          <w:color w:val="333333"/>
          <w:sz w:val="26"/>
          <w:szCs w:val="26"/>
        </w:rPr>
        <w:t xml:space="preserve"> and Meyer (2007) in their very similar paradigm found small, but significant semantic context effects on pause rate. The authors of the study do not find evidence for such hypothesized effects, but also only anecdotal to weak evidence against them. The reader may want to wish for a discussion whether these differences may be due to a lack of power and what effect size may have been reliably detected, especially because BF were relatively low. The reliability of the results may also affect the theoretical considerations regarding theories that do (not) assume competition at the lexical level (p. 8/9 and p. 30). Therefore, the authors should discuss the reliability and the inference they make about semantic context effects.</w:t>
      </w:r>
    </w:p>
    <w:p w14:paraId="2A13E31F" w14:textId="77777777" w:rsidR="006F4113" w:rsidRDefault="006F4113" w:rsidP="006F4113">
      <w:pPr>
        <w:numPr>
          <w:ilvl w:val="0"/>
          <w:numId w:val="5"/>
        </w:numPr>
        <w:shd w:val="clear" w:color="auto" w:fill="FFFFFF"/>
        <w:rPr>
          <w:rFonts w:ascii="inherit" w:hAnsi="inherit"/>
          <w:color w:val="333333"/>
          <w:sz w:val="26"/>
          <w:szCs w:val="26"/>
        </w:rPr>
      </w:pPr>
      <w:r>
        <w:rPr>
          <w:rStyle w:val="Strong"/>
          <w:rFonts w:ascii="inherit" w:hAnsi="inherit"/>
          <w:color w:val="333333"/>
          <w:sz w:val="26"/>
          <w:szCs w:val="26"/>
        </w:rPr>
        <w:t>Effect over time:</w:t>
      </w:r>
      <w:r>
        <w:rPr>
          <w:rFonts w:ascii="inherit" w:hAnsi="inherit"/>
          <w:color w:val="333333"/>
          <w:sz w:val="26"/>
          <w:szCs w:val="26"/>
        </w:rPr>
        <w:t xml:space="preserve"> The experiment consisted of only 32 different pictures that were named repeatedly within and across trials (~16 times each). As briefly touched by the authors, this may have affected the results, e.g., through repetition priming. I think this objection should receive further attention. One way could be to analyze whether the effects (for a given stimulus) changed over time, within and across trials. Were the effects in the first block different </w:t>
      </w:r>
      <w:r>
        <w:rPr>
          <w:rFonts w:ascii="inherit" w:hAnsi="inherit"/>
          <w:color w:val="333333"/>
          <w:sz w:val="26"/>
          <w:szCs w:val="26"/>
        </w:rPr>
        <w:lastRenderedPageBreak/>
        <w:t>from those in the third block?</w:t>
      </w:r>
      <w:r>
        <w:rPr>
          <w:rFonts w:ascii="inherit" w:hAnsi="inherit"/>
          <w:color w:val="333333"/>
          <w:sz w:val="26"/>
          <w:szCs w:val="26"/>
        </w:rPr>
        <w:br/>
        <w:t>This kind of analysis would also be interesting in light of the expected lack of semantic context effects in the first repetition: While the authors did not analyze voice onset effects from the second row for obvious reasons (even though there might also be some smart work arounds allowing to analyze onset latencies from the second row), analyzing them from the second repetition would be easily feasible, highly interesting, and in line with the research tradition.</w:t>
      </w:r>
    </w:p>
    <w:p w14:paraId="57FCE70A" w14:textId="77777777" w:rsidR="006F4113" w:rsidRDefault="006F4113" w:rsidP="006F4113">
      <w:pPr>
        <w:pStyle w:val="NormalWeb"/>
        <w:shd w:val="clear" w:color="auto" w:fill="FFFFFF"/>
        <w:rPr>
          <w:rFonts w:ascii="inherit" w:hAnsi="inherit"/>
          <w:color w:val="333333"/>
          <w:sz w:val="26"/>
          <w:szCs w:val="26"/>
        </w:rPr>
      </w:pPr>
      <w:r>
        <w:rPr>
          <w:rStyle w:val="Strong"/>
          <w:rFonts w:ascii="inherit" w:hAnsi="inherit"/>
          <w:i/>
          <w:iCs/>
          <w:color w:val="333333"/>
          <w:sz w:val="26"/>
          <w:szCs w:val="26"/>
        </w:rPr>
        <w:t>Minor issues</w:t>
      </w:r>
    </w:p>
    <w:p w14:paraId="1C384F1D" w14:textId="77777777" w:rsidR="006F4113" w:rsidRDefault="006F4113" w:rsidP="006F4113">
      <w:pPr>
        <w:numPr>
          <w:ilvl w:val="0"/>
          <w:numId w:val="6"/>
        </w:numPr>
        <w:shd w:val="clear" w:color="auto" w:fill="FFFFFF"/>
        <w:rPr>
          <w:rFonts w:ascii="inherit" w:hAnsi="inherit"/>
          <w:color w:val="333333"/>
          <w:sz w:val="26"/>
          <w:szCs w:val="26"/>
        </w:rPr>
      </w:pPr>
      <w:r>
        <w:rPr>
          <w:rFonts w:ascii="inherit" w:hAnsi="inherit"/>
          <w:color w:val="333333"/>
          <w:sz w:val="26"/>
          <w:szCs w:val="26"/>
        </w:rPr>
        <w:t>I would appreciate if the authors made it clearer which analyses were planned a priori and which post-hoc. E.g., were the analyses from the second row only planned before data collection? Were the participant exclusion criteria set before or after data collection?</w:t>
      </w:r>
    </w:p>
    <w:p w14:paraId="373FD544" w14:textId="77777777" w:rsidR="006F4113" w:rsidRDefault="006F4113" w:rsidP="006F4113">
      <w:pPr>
        <w:numPr>
          <w:ilvl w:val="0"/>
          <w:numId w:val="6"/>
        </w:numPr>
        <w:shd w:val="clear" w:color="auto" w:fill="FFFFFF"/>
        <w:rPr>
          <w:rFonts w:ascii="inherit" w:hAnsi="inherit"/>
          <w:color w:val="333333"/>
          <w:sz w:val="26"/>
          <w:szCs w:val="26"/>
        </w:rPr>
      </w:pPr>
      <w:r>
        <w:rPr>
          <w:rFonts w:ascii="inherit" w:hAnsi="inherit"/>
          <w:color w:val="333333"/>
          <w:sz w:val="26"/>
          <w:szCs w:val="26"/>
        </w:rPr>
        <w:t>Inferences regarding the audio-visual synchrony: In their introduction (p.3), the authors summarize results from Bridges et al., (2020) by concluding that “web-based experiments currently cannot offer the audiovisual synchrony (</w:t>
      </w:r>
      <w:proofErr w:type="gramStart"/>
      <w:r>
        <w:rPr>
          <w:rFonts w:ascii="inherit" w:hAnsi="inherit"/>
          <w:color w:val="333333"/>
          <w:sz w:val="26"/>
          <w:szCs w:val="26"/>
        </w:rPr>
        <w:t>i.e.</w:t>
      </w:r>
      <w:proofErr w:type="gramEnd"/>
      <w:r>
        <w:rPr>
          <w:rFonts w:ascii="inherit" w:hAnsi="inherit"/>
          <w:color w:val="333333"/>
          <w:sz w:val="26"/>
          <w:szCs w:val="26"/>
        </w:rPr>
        <w:t xml:space="preserve"> simultaneous presentation of visual stimuli and audio recording) needed to accurately record onset latencies in language production”. I think this claim is not fully warranted as Bridges et al. (2020) did not test the synchronization of visual stimulus presentation and onset of audio recordings, but rather the synchronization of visual and auditory stimuli.</w:t>
      </w:r>
      <w:r>
        <w:rPr>
          <w:rFonts w:ascii="inherit" w:hAnsi="inherit"/>
          <w:color w:val="333333"/>
          <w:sz w:val="26"/>
          <w:szCs w:val="26"/>
        </w:rPr>
        <w:br/>
        <w:t xml:space="preserve">In the same vein, in their interpretation of speech onset latency effects, the authors conclude “in spite of the encouraging results of this particular study, we advise against planning web-based experiments relying exclusively on speech onset latencies unless precise timing of stimulus presentation”. Based on the focus of the study and the study results, this conclusion is not fully warranted. The authors, like other recent studies, overall find evidence for a precise-enough audiovisual synchrony to replicate lab-based language production effects (e.g., Fairs &amp; </w:t>
      </w:r>
      <w:proofErr w:type="spellStart"/>
      <w:r>
        <w:rPr>
          <w:rFonts w:ascii="inherit" w:hAnsi="inherit"/>
          <w:color w:val="333333"/>
          <w:sz w:val="26"/>
          <w:szCs w:val="26"/>
        </w:rPr>
        <w:t>Strijkers</w:t>
      </w:r>
      <w:proofErr w:type="spellEnd"/>
      <w:r>
        <w:rPr>
          <w:rFonts w:ascii="inherit" w:hAnsi="inherit"/>
          <w:color w:val="333333"/>
          <w:sz w:val="26"/>
          <w:szCs w:val="26"/>
        </w:rPr>
        <w:t>, 2021; Stark et al., 2021; Vogt et al., 2021) and Bridges et al. (2020), who report limited accuracy, tested the synchronization of visual stimuli and sounds presented via speakers instead of accessing the microphone.</w:t>
      </w:r>
      <w:r>
        <w:rPr>
          <w:rFonts w:ascii="inherit" w:hAnsi="inherit"/>
          <w:color w:val="333333"/>
          <w:sz w:val="26"/>
          <w:szCs w:val="26"/>
        </w:rPr>
        <w:br/>
        <w:t>(However, to additionally test the reliability of the speech onset measurements, it would be interesting, to analyze whether the speech onset effects in the current study were consistent within a single participant.)</w:t>
      </w:r>
    </w:p>
    <w:p w14:paraId="26E5615B" w14:textId="77777777" w:rsidR="006F4113" w:rsidRDefault="006F4113" w:rsidP="006F4113">
      <w:pPr>
        <w:numPr>
          <w:ilvl w:val="0"/>
          <w:numId w:val="6"/>
        </w:numPr>
        <w:shd w:val="clear" w:color="auto" w:fill="FFFFFF"/>
        <w:rPr>
          <w:rFonts w:ascii="inherit" w:hAnsi="inherit"/>
          <w:color w:val="333333"/>
          <w:sz w:val="26"/>
          <w:szCs w:val="26"/>
        </w:rPr>
      </w:pPr>
      <w:r>
        <w:rPr>
          <w:rFonts w:ascii="inherit" w:hAnsi="inherit"/>
          <w:color w:val="333333"/>
          <w:sz w:val="26"/>
          <w:szCs w:val="26"/>
        </w:rPr>
        <w:t>Sample size estimation (p. 9): The selection of the sample size seems rather arbitrary. It would be great if the authors at least gave an example of the previous semantic context experiments they based their estimations on.</w:t>
      </w:r>
    </w:p>
    <w:p w14:paraId="48D496C2" w14:textId="77777777" w:rsidR="006F4113" w:rsidRDefault="006F4113" w:rsidP="006F4113">
      <w:pPr>
        <w:numPr>
          <w:ilvl w:val="0"/>
          <w:numId w:val="6"/>
        </w:numPr>
        <w:shd w:val="clear" w:color="auto" w:fill="FFFFFF"/>
        <w:rPr>
          <w:rFonts w:ascii="inherit" w:hAnsi="inherit"/>
          <w:color w:val="333333"/>
          <w:sz w:val="26"/>
          <w:szCs w:val="26"/>
        </w:rPr>
      </w:pPr>
      <w:r>
        <w:rPr>
          <w:rFonts w:ascii="inherit" w:hAnsi="inherit"/>
          <w:color w:val="333333"/>
          <w:sz w:val="26"/>
          <w:szCs w:val="26"/>
        </w:rPr>
        <w:t xml:space="preserve">The apparatus section (p.9/10) is very short. As next to presenting a modified paradigm, the authors add to the still very little and recent evidence on </w:t>
      </w:r>
      <w:r>
        <w:rPr>
          <w:rFonts w:ascii="inherit" w:hAnsi="inherit"/>
          <w:color w:val="333333"/>
          <w:sz w:val="26"/>
          <w:szCs w:val="26"/>
        </w:rPr>
        <w:lastRenderedPageBreak/>
        <w:t>browser-based speech production research, I think it would be valuable to give additional detail on the programming part of the experiment: E.g., where can the reader find additional information about the platform FRINEX? How did the voice recording work? This would give readers seeking to conduct browser-based speech production a head-start. Furthermore, only additional technical information, in combination with other, recently published speech production experiments, would allow to make informed decisions about the audio-visual synchrony and (computational) aspects that may influence it. This is a personal preference the authors are welcome to disagree with.</w:t>
      </w:r>
    </w:p>
    <w:p w14:paraId="1EA85AE2" w14:textId="77777777" w:rsidR="006F4113" w:rsidRDefault="006F4113" w:rsidP="006F4113">
      <w:pPr>
        <w:numPr>
          <w:ilvl w:val="0"/>
          <w:numId w:val="6"/>
        </w:numPr>
        <w:shd w:val="clear" w:color="auto" w:fill="FFFFFF"/>
        <w:rPr>
          <w:rFonts w:ascii="inherit" w:hAnsi="inherit"/>
          <w:color w:val="333333"/>
          <w:sz w:val="26"/>
          <w:szCs w:val="26"/>
        </w:rPr>
      </w:pPr>
      <w:r>
        <w:rPr>
          <w:rFonts w:ascii="inherit" w:hAnsi="inherit"/>
          <w:color w:val="333333"/>
          <w:sz w:val="26"/>
          <w:szCs w:val="26"/>
        </w:rPr>
        <w:t>Materials (p.10).</w:t>
      </w:r>
      <w:r>
        <w:rPr>
          <w:rFonts w:ascii="inherit" w:hAnsi="inherit"/>
          <w:color w:val="333333"/>
          <w:sz w:val="26"/>
          <w:szCs w:val="26"/>
        </w:rPr>
        <w:br/>
        <w:t>a. The stimulus set was composed of 32 pictures “with one- or two-syllable names”. The stimulus list in the Appendix suggests that this was not the case for all stimuli with low name agreement (e.g., “</w:t>
      </w:r>
      <w:proofErr w:type="spellStart"/>
      <w:r>
        <w:rPr>
          <w:rFonts w:ascii="inherit" w:hAnsi="inherit"/>
          <w:color w:val="333333"/>
          <w:sz w:val="26"/>
          <w:szCs w:val="26"/>
        </w:rPr>
        <w:t>inktvis</w:t>
      </w:r>
      <w:proofErr w:type="spellEnd"/>
      <w:r>
        <w:rPr>
          <w:rFonts w:ascii="inherit" w:hAnsi="inherit"/>
          <w:color w:val="333333"/>
          <w:sz w:val="26"/>
          <w:szCs w:val="26"/>
        </w:rPr>
        <w:t xml:space="preserve"> / octopus”). The authors may want to clarify.</w:t>
      </w:r>
      <w:r>
        <w:rPr>
          <w:rFonts w:ascii="inherit" w:hAnsi="inherit"/>
          <w:color w:val="333333"/>
          <w:sz w:val="26"/>
          <w:szCs w:val="26"/>
        </w:rPr>
        <w:br/>
        <w:t>b. Where do the name agreement ratings (p.10) come from (e.g., from the norms/the experiment/pretests)?</w:t>
      </w:r>
    </w:p>
    <w:p w14:paraId="3BB351BD" w14:textId="77777777" w:rsidR="006F4113" w:rsidRDefault="006F4113" w:rsidP="006F4113">
      <w:pPr>
        <w:numPr>
          <w:ilvl w:val="0"/>
          <w:numId w:val="6"/>
        </w:numPr>
        <w:shd w:val="clear" w:color="auto" w:fill="FFFFFF"/>
        <w:rPr>
          <w:rFonts w:ascii="inherit" w:hAnsi="inherit"/>
          <w:color w:val="333333"/>
          <w:sz w:val="26"/>
          <w:szCs w:val="26"/>
        </w:rPr>
      </w:pPr>
      <w:r>
        <w:rPr>
          <w:rFonts w:ascii="inherit" w:hAnsi="inherit"/>
          <w:color w:val="333333"/>
          <w:sz w:val="26"/>
          <w:szCs w:val="26"/>
        </w:rPr>
        <w:t xml:space="preserve">Materials and design (p. 10-12): I had difficulties understanding the trial structure. I very much appreciate that the authors provide a link to an exemplary experiment, but I think the description could be more straightforward by making a clear differentiation between the </w:t>
      </w:r>
      <w:proofErr w:type="gramStart"/>
      <w:r>
        <w:rPr>
          <w:rFonts w:ascii="inherit" w:hAnsi="inherit"/>
          <w:color w:val="333333"/>
          <w:sz w:val="26"/>
          <w:szCs w:val="26"/>
        </w:rPr>
        <w:t>terms</w:t>
      </w:r>
      <w:proofErr w:type="gramEnd"/>
      <w:r>
        <w:rPr>
          <w:rFonts w:ascii="inherit" w:hAnsi="inherit"/>
          <w:color w:val="333333"/>
          <w:sz w:val="26"/>
          <w:szCs w:val="26"/>
        </w:rPr>
        <w:t xml:space="preserve"> “picture”, “picture grid”, and “items”. Providing the exact number of trials, the number of times each participant saw each picture grid and the number of times each participant named each individual picture would also help. Furthermore, I think the manuscript would benefit if Figure 1 contained an example of a heterogenous picture grid, too.</w:t>
      </w:r>
    </w:p>
    <w:p w14:paraId="69539DFE" w14:textId="77777777" w:rsidR="006F4113" w:rsidRDefault="006F4113" w:rsidP="006F4113">
      <w:pPr>
        <w:numPr>
          <w:ilvl w:val="0"/>
          <w:numId w:val="6"/>
        </w:numPr>
        <w:shd w:val="clear" w:color="auto" w:fill="FFFFFF"/>
        <w:rPr>
          <w:rFonts w:ascii="inherit" w:hAnsi="inherit"/>
          <w:color w:val="333333"/>
          <w:sz w:val="26"/>
          <w:szCs w:val="26"/>
        </w:rPr>
      </w:pPr>
      <w:r>
        <w:rPr>
          <w:rFonts w:ascii="inherit" w:hAnsi="inherit"/>
          <w:color w:val="333333"/>
          <w:sz w:val="26"/>
          <w:szCs w:val="26"/>
        </w:rPr>
        <w:t>Analysis + Results: What’s the difference between silent intervals and pauses?</w:t>
      </w:r>
    </w:p>
    <w:p w14:paraId="47E10D6A" w14:textId="77777777" w:rsidR="006F4113" w:rsidRDefault="006F4113" w:rsidP="006F4113">
      <w:pPr>
        <w:numPr>
          <w:ilvl w:val="0"/>
          <w:numId w:val="6"/>
        </w:numPr>
        <w:shd w:val="clear" w:color="auto" w:fill="FFFFFF"/>
        <w:rPr>
          <w:rFonts w:ascii="inherit" w:hAnsi="inherit"/>
          <w:color w:val="333333"/>
          <w:sz w:val="26"/>
          <w:szCs w:val="26"/>
        </w:rPr>
      </w:pPr>
      <w:r>
        <w:rPr>
          <w:rFonts w:ascii="inherit" w:hAnsi="inherit"/>
          <w:color w:val="333333"/>
          <w:sz w:val="26"/>
          <w:szCs w:val="26"/>
        </w:rPr>
        <w:t>The authors switched the APA citation style on p. 32</w:t>
      </w:r>
    </w:p>
    <w:p w14:paraId="1FCC63D1" w14:textId="77777777" w:rsidR="006F4113" w:rsidRDefault="006F4113" w:rsidP="006F4113">
      <w:pPr>
        <w:numPr>
          <w:ilvl w:val="0"/>
          <w:numId w:val="6"/>
        </w:numPr>
        <w:shd w:val="clear" w:color="auto" w:fill="FFFFFF"/>
        <w:rPr>
          <w:rFonts w:ascii="inherit" w:hAnsi="inherit"/>
          <w:color w:val="333333"/>
          <w:sz w:val="26"/>
          <w:szCs w:val="26"/>
        </w:rPr>
      </w:pPr>
      <w:r>
        <w:rPr>
          <w:rFonts w:ascii="inherit" w:hAnsi="inherit"/>
          <w:color w:val="333333"/>
          <w:sz w:val="26"/>
          <w:szCs w:val="26"/>
        </w:rPr>
        <w:t>The authors could further streamline their introduction and discussion. Although the manuscript is well written and a nice-read, the authors could do a better job in carving out their study’s major contribution: The novel paradigm? The web-based setup? The novel response variables? Then they may want to provide somewhat more detail on the background of their major focus (e.g., regarding recent attempts of web-based speech production research and technical details that may prove necessary for conceptual replications, relating the paradigm to other paradigms, an evaluation of the usefulness of the different response variables). This is an advice the authors may or may not want to follow, but that could further improve the reading flow of the manuscript.</w:t>
      </w:r>
    </w:p>
    <w:p w14:paraId="7F1E0743" w14:textId="77777777" w:rsidR="006F4113" w:rsidRDefault="006F4113" w:rsidP="006F4113">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6F4113" w14:paraId="75574980" w14:textId="77777777" w:rsidTr="006F4113">
        <w:trPr>
          <w:tblHeader/>
        </w:trPr>
        <w:tc>
          <w:tcPr>
            <w:tcW w:w="0" w:type="auto"/>
            <w:shd w:val="clear" w:color="auto" w:fill="333333"/>
            <w:tcMar>
              <w:top w:w="150" w:type="dxa"/>
              <w:left w:w="150" w:type="dxa"/>
              <w:bottom w:w="150" w:type="dxa"/>
              <w:right w:w="150" w:type="dxa"/>
            </w:tcMar>
            <w:vAlign w:val="center"/>
            <w:hideMark/>
          </w:tcPr>
          <w:p w14:paraId="3E099A57" w14:textId="77777777" w:rsidR="006F4113" w:rsidRDefault="006F4113">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1172BEF8" w14:textId="77777777" w:rsidR="006F4113" w:rsidRDefault="006F4113">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7A14EEE1" w14:textId="77777777" w:rsidR="006F4113" w:rsidRDefault="006F4113">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101D3630" w14:textId="77777777" w:rsidR="006F4113" w:rsidRDefault="006F4113">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4BB47A12" w14:textId="77777777" w:rsidR="006F4113" w:rsidRDefault="006F4113">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65BBEBF0" w14:textId="77777777" w:rsidR="006F4113" w:rsidRDefault="006F4113">
            <w:pPr>
              <w:jc w:val="center"/>
              <w:rPr>
                <w:color w:val="FFFFFF"/>
                <w:sz w:val="18"/>
                <w:szCs w:val="18"/>
              </w:rPr>
            </w:pPr>
            <w:r>
              <w:rPr>
                <w:color w:val="FFFFFF"/>
                <w:sz w:val="18"/>
                <w:szCs w:val="18"/>
              </w:rPr>
              <w:t>Strongly Agree</w:t>
            </w:r>
          </w:p>
        </w:tc>
      </w:tr>
      <w:tr w:rsidR="006F4113" w14:paraId="460776A6" w14:textId="77777777" w:rsidTr="006F4113">
        <w:tc>
          <w:tcPr>
            <w:tcW w:w="0" w:type="auto"/>
            <w:tcBorders>
              <w:top w:val="nil"/>
              <w:left w:val="nil"/>
            </w:tcBorders>
            <w:shd w:val="clear" w:color="auto" w:fill="FFFFFF"/>
            <w:vAlign w:val="center"/>
            <w:hideMark/>
          </w:tcPr>
          <w:p w14:paraId="30ABA23F" w14:textId="77777777" w:rsidR="006F4113" w:rsidRDefault="006F4113">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437C1058" w14:textId="77777777" w:rsidR="006F4113" w:rsidRDefault="006F4113">
            <w:pPr>
              <w:rPr>
                <w:color w:val="333333"/>
                <w:sz w:val="18"/>
                <w:szCs w:val="18"/>
              </w:rPr>
            </w:pPr>
          </w:p>
        </w:tc>
        <w:tc>
          <w:tcPr>
            <w:tcW w:w="0" w:type="auto"/>
            <w:tcBorders>
              <w:top w:val="nil"/>
            </w:tcBorders>
            <w:shd w:val="clear" w:color="auto" w:fill="FFFFFF"/>
            <w:vAlign w:val="center"/>
            <w:hideMark/>
          </w:tcPr>
          <w:p w14:paraId="098BE86C" w14:textId="77777777" w:rsidR="006F4113" w:rsidRDefault="006F4113">
            <w:pPr>
              <w:jc w:val="center"/>
              <w:rPr>
                <w:sz w:val="20"/>
                <w:szCs w:val="20"/>
              </w:rPr>
            </w:pPr>
          </w:p>
        </w:tc>
        <w:tc>
          <w:tcPr>
            <w:tcW w:w="0" w:type="auto"/>
            <w:tcBorders>
              <w:top w:val="nil"/>
            </w:tcBorders>
            <w:shd w:val="clear" w:color="auto" w:fill="FFFFFF"/>
            <w:vAlign w:val="center"/>
            <w:hideMark/>
          </w:tcPr>
          <w:p w14:paraId="576032A7" w14:textId="77777777" w:rsidR="006F4113" w:rsidRDefault="006F4113">
            <w:pPr>
              <w:jc w:val="center"/>
              <w:rPr>
                <w:sz w:val="20"/>
                <w:szCs w:val="20"/>
              </w:rPr>
            </w:pPr>
          </w:p>
        </w:tc>
        <w:tc>
          <w:tcPr>
            <w:tcW w:w="0" w:type="auto"/>
            <w:tcBorders>
              <w:top w:val="nil"/>
            </w:tcBorders>
            <w:shd w:val="clear" w:color="auto" w:fill="FFFFFF"/>
            <w:vAlign w:val="center"/>
            <w:hideMark/>
          </w:tcPr>
          <w:p w14:paraId="20840C15" w14:textId="77777777" w:rsidR="006F4113" w:rsidRDefault="006F4113">
            <w:pPr>
              <w:jc w:val="center"/>
              <w:rPr>
                <w:sz w:val="20"/>
                <w:szCs w:val="20"/>
              </w:rPr>
            </w:pPr>
          </w:p>
        </w:tc>
        <w:tc>
          <w:tcPr>
            <w:tcW w:w="0" w:type="auto"/>
            <w:tcBorders>
              <w:top w:val="nil"/>
            </w:tcBorders>
            <w:shd w:val="clear" w:color="auto" w:fill="FFFFFF"/>
            <w:vAlign w:val="center"/>
            <w:hideMark/>
          </w:tcPr>
          <w:p w14:paraId="04D04C30" w14:textId="77777777" w:rsidR="006F4113" w:rsidRDefault="006F4113">
            <w:pPr>
              <w:jc w:val="center"/>
              <w:rPr>
                <w:color w:val="008000"/>
              </w:rPr>
            </w:pPr>
            <w:r>
              <w:rPr>
                <w:rFonts w:ascii="Apple Color Emoji" w:hAnsi="Apple Color Emoji" w:cs="Apple Color Emoji"/>
                <w:color w:val="008000"/>
              </w:rPr>
              <w:t>✔</w:t>
            </w:r>
          </w:p>
        </w:tc>
      </w:tr>
      <w:tr w:rsidR="006F4113" w14:paraId="2CF26C23" w14:textId="77777777" w:rsidTr="006F4113">
        <w:tc>
          <w:tcPr>
            <w:tcW w:w="0" w:type="auto"/>
            <w:tcBorders>
              <w:top w:val="nil"/>
              <w:left w:val="nil"/>
            </w:tcBorders>
            <w:shd w:val="clear" w:color="auto" w:fill="F9F9F9"/>
            <w:vAlign w:val="center"/>
            <w:hideMark/>
          </w:tcPr>
          <w:p w14:paraId="275F9466" w14:textId="77777777" w:rsidR="006F4113" w:rsidRDefault="006F4113">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18CCDB95" w14:textId="77777777" w:rsidR="006F4113" w:rsidRDefault="006F4113">
            <w:pPr>
              <w:rPr>
                <w:color w:val="333333"/>
                <w:sz w:val="18"/>
                <w:szCs w:val="18"/>
              </w:rPr>
            </w:pPr>
          </w:p>
        </w:tc>
        <w:tc>
          <w:tcPr>
            <w:tcW w:w="0" w:type="auto"/>
            <w:tcBorders>
              <w:top w:val="nil"/>
            </w:tcBorders>
            <w:shd w:val="clear" w:color="auto" w:fill="F9F9F9"/>
            <w:vAlign w:val="center"/>
            <w:hideMark/>
          </w:tcPr>
          <w:p w14:paraId="0610A465" w14:textId="77777777" w:rsidR="006F4113" w:rsidRDefault="006F4113">
            <w:pPr>
              <w:jc w:val="center"/>
              <w:rPr>
                <w:sz w:val="20"/>
                <w:szCs w:val="20"/>
              </w:rPr>
            </w:pPr>
          </w:p>
        </w:tc>
        <w:tc>
          <w:tcPr>
            <w:tcW w:w="0" w:type="auto"/>
            <w:tcBorders>
              <w:top w:val="nil"/>
            </w:tcBorders>
            <w:shd w:val="clear" w:color="auto" w:fill="F9F9F9"/>
            <w:vAlign w:val="center"/>
            <w:hideMark/>
          </w:tcPr>
          <w:p w14:paraId="477F722F" w14:textId="77777777" w:rsidR="006F4113" w:rsidRDefault="006F4113">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7F4C5774" w14:textId="77777777" w:rsidR="006F4113" w:rsidRDefault="006F4113">
            <w:pPr>
              <w:jc w:val="center"/>
              <w:rPr>
                <w:color w:val="008000"/>
              </w:rPr>
            </w:pPr>
          </w:p>
        </w:tc>
        <w:tc>
          <w:tcPr>
            <w:tcW w:w="0" w:type="auto"/>
            <w:tcBorders>
              <w:top w:val="nil"/>
            </w:tcBorders>
            <w:shd w:val="clear" w:color="auto" w:fill="F9F9F9"/>
            <w:vAlign w:val="center"/>
            <w:hideMark/>
          </w:tcPr>
          <w:p w14:paraId="2EC3E9F0" w14:textId="77777777" w:rsidR="006F4113" w:rsidRDefault="006F4113">
            <w:pPr>
              <w:jc w:val="center"/>
              <w:rPr>
                <w:sz w:val="20"/>
                <w:szCs w:val="20"/>
              </w:rPr>
            </w:pPr>
          </w:p>
        </w:tc>
      </w:tr>
      <w:tr w:rsidR="006F4113" w14:paraId="549802B4" w14:textId="77777777" w:rsidTr="006F4113">
        <w:tc>
          <w:tcPr>
            <w:tcW w:w="0" w:type="auto"/>
            <w:tcBorders>
              <w:top w:val="nil"/>
              <w:left w:val="nil"/>
            </w:tcBorders>
            <w:shd w:val="clear" w:color="auto" w:fill="FFFFFF"/>
            <w:vAlign w:val="center"/>
            <w:hideMark/>
          </w:tcPr>
          <w:p w14:paraId="6B2B4D49" w14:textId="77777777" w:rsidR="006F4113" w:rsidRDefault="006F4113">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7740C9CD" w14:textId="77777777" w:rsidR="006F4113" w:rsidRDefault="006F4113">
            <w:pPr>
              <w:rPr>
                <w:color w:val="333333"/>
                <w:sz w:val="18"/>
                <w:szCs w:val="18"/>
              </w:rPr>
            </w:pPr>
          </w:p>
        </w:tc>
        <w:tc>
          <w:tcPr>
            <w:tcW w:w="0" w:type="auto"/>
            <w:tcBorders>
              <w:top w:val="nil"/>
            </w:tcBorders>
            <w:shd w:val="clear" w:color="auto" w:fill="FFFFFF"/>
            <w:vAlign w:val="center"/>
            <w:hideMark/>
          </w:tcPr>
          <w:p w14:paraId="0B8AA70D" w14:textId="77777777" w:rsidR="006F4113" w:rsidRDefault="006F4113">
            <w:pPr>
              <w:jc w:val="center"/>
              <w:rPr>
                <w:sz w:val="20"/>
                <w:szCs w:val="20"/>
              </w:rPr>
            </w:pPr>
          </w:p>
        </w:tc>
        <w:tc>
          <w:tcPr>
            <w:tcW w:w="0" w:type="auto"/>
            <w:tcBorders>
              <w:top w:val="nil"/>
            </w:tcBorders>
            <w:shd w:val="clear" w:color="auto" w:fill="FFFFFF"/>
            <w:vAlign w:val="center"/>
            <w:hideMark/>
          </w:tcPr>
          <w:p w14:paraId="61374EA6" w14:textId="77777777" w:rsidR="006F4113" w:rsidRDefault="006F4113">
            <w:pPr>
              <w:jc w:val="center"/>
              <w:rPr>
                <w:sz w:val="20"/>
                <w:szCs w:val="20"/>
              </w:rPr>
            </w:pPr>
          </w:p>
        </w:tc>
        <w:tc>
          <w:tcPr>
            <w:tcW w:w="0" w:type="auto"/>
            <w:tcBorders>
              <w:top w:val="nil"/>
            </w:tcBorders>
            <w:shd w:val="clear" w:color="auto" w:fill="FFFFFF"/>
            <w:vAlign w:val="center"/>
            <w:hideMark/>
          </w:tcPr>
          <w:p w14:paraId="21D12799" w14:textId="77777777" w:rsidR="006F4113" w:rsidRDefault="006F4113">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6FE8E4A2" w14:textId="77777777" w:rsidR="006F4113" w:rsidRDefault="006F4113">
            <w:pPr>
              <w:jc w:val="center"/>
              <w:rPr>
                <w:color w:val="008000"/>
              </w:rPr>
            </w:pPr>
          </w:p>
        </w:tc>
      </w:tr>
      <w:tr w:rsidR="006F4113" w14:paraId="57BE1654" w14:textId="77777777" w:rsidTr="006F4113">
        <w:tc>
          <w:tcPr>
            <w:tcW w:w="0" w:type="auto"/>
            <w:tcBorders>
              <w:top w:val="nil"/>
              <w:left w:val="nil"/>
            </w:tcBorders>
            <w:shd w:val="clear" w:color="auto" w:fill="F9F9F9"/>
            <w:vAlign w:val="center"/>
            <w:hideMark/>
          </w:tcPr>
          <w:p w14:paraId="66AC83F0" w14:textId="77777777" w:rsidR="006F4113" w:rsidRDefault="006F4113">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034E7225" w14:textId="77777777" w:rsidR="006F4113" w:rsidRDefault="006F4113">
            <w:pPr>
              <w:rPr>
                <w:color w:val="333333"/>
                <w:sz w:val="18"/>
                <w:szCs w:val="18"/>
              </w:rPr>
            </w:pPr>
          </w:p>
        </w:tc>
        <w:tc>
          <w:tcPr>
            <w:tcW w:w="0" w:type="auto"/>
            <w:tcBorders>
              <w:top w:val="nil"/>
            </w:tcBorders>
            <w:shd w:val="clear" w:color="auto" w:fill="F9F9F9"/>
            <w:vAlign w:val="center"/>
            <w:hideMark/>
          </w:tcPr>
          <w:p w14:paraId="737DB4C1" w14:textId="77777777" w:rsidR="006F4113" w:rsidRDefault="006F4113">
            <w:pPr>
              <w:jc w:val="center"/>
              <w:rPr>
                <w:sz w:val="20"/>
                <w:szCs w:val="20"/>
              </w:rPr>
            </w:pPr>
          </w:p>
        </w:tc>
        <w:tc>
          <w:tcPr>
            <w:tcW w:w="0" w:type="auto"/>
            <w:tcBorders>
              <w:top w:val="nil"/>
            </w:tcBorders>
            <w:shd w:val="clear" w:color="auto" w:fill="F9F9F9"/>
            <w:vAlign w:val="center"/>
            <w:hideMark/>
          </w:tcPr>
          <w:p w14:paraId="388C3C9D" w14:textId="77777777" w:rsidR="006F4113" w:rsidRDefault="006F4113">
            <w:pPr>
              <w:jc w:val="center"/>
              <w:rPr>
                <w:sz w:val="20"/>
                <w:szCs w:val="20"/>
              </w:rPr>
            </w:pPr>
          </w:p>
        </w:tc>
        <w:tc>
          <w:tcPr>
            <w:tcW w:w="0" w:type="auto"/>
            <w:tcBorders>
              <w:top w:val="nil"/>
            </w:tcBorders>
            <w:shd w:val="clear" w:color="auto" w:fill="F9F9F9"/>
            <w:vAlign w:val="center"/>
            <w:hideMark/>
          </w:tcPr>
          <w:p w14:paraId="76FE1E2F" w14:textId="77777777" w:rsidR="006F4113" w:rsidRDefault="006F4113">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0DD8F866" w14:textId="77777777" w:rsidR="006F4113" w:rsidRDefault="006F4113">
            <w:pPr>
              <w:jc w:val="center"/>
              <w:rPr>
                <w:color w:val="008000"/>
              </w:rPr>
            </w:pPr>
          </w:p>
        </w:tc>
      </w:tr>
    </w:tbl>
    <w:p w14:paraId="326B73FA" w14:textId="77777777" w:rsidR="006F4113" w:rsidRDefault="006F4113" w:rsidP="006F4113">
      <w:pPr>
        <w:pStyle w:val="Heading1"/>
        <w:shd w:val="clear" w:color="auto" w:fill="FFFFFF"/>
        <w:spacing w:before="0" w:beforeAutospacing="0"/>
        <w:rPr>
          <w:rFonts w:ascii="Helvetica Neue" w:hAnsi="Helvetica Neue"/>
          <w:color w:val="333333"/>
        </w:rPr>
      </w:pPr>
      <w:r>
        <w:rPr>
          <w:rFonts w:ascii="Helvetica Neue" w:hAnsi="Helvetica Neue"/>
          <w:color w:val="333333"/>
        </w:rPr>
        <w:t>Reviewer 2</w:t>
      </w:r>
    </w:p>
    <w:p w14:paraId="5F4D0108" w14:textId="77777777" w:rsidR="006F4113" w:rsidRDefault="006F4113" w:rsidP="006F4113">
      <w:pPr>
        <w:pStyle w:val="Heading5"/>
        <w:shd w:val="clear" w:color="auto" w:fill="FFFFFF"/>
        <w:rPr>
          <w:color w:val="2980B9"/>
          <w:sz w:val="36"/>
          <w:szCs w:val="36"/>
        </w:rPr>
      </w:pPr>
      <w:r>
        <w:rPr>
          <w:color w:val="2980B9"/>
          <w:sz w:val="36"/>
          <w:szCs w:val="36"/>
        </w:rPr>
        <w:t>Open response questions</w:t>
      </w:r>
    </w:p>
    <w:p w14:paraId="282D6720" w14:textId="77777777" w:rsidR="006F4113" w:rsidRDefault="006F4113" w:rsidP="006F4113">
      <w:pPr>
        <w:pStyle w:val="Heading3"/>
        <w:shd w:val="clear" w:color="auto" w:fill="2980B9"/>
        <w:rPr>
          <w:rFonts w:ascii="Helvetica Neue" w:hAnsi="Helvetica Neue"/>
          <w:b w:val="0"/>
          <w:bCs w:val="0"/>
          <w:color w:val="333333"/>
          <w:sz w:val="24"/>
          <w:szCs w:val="24"/>
        </w:rPr>
      </w:pPr>
      <w:r>
        <w:rPr>
          <w:rFonts w:ascii="Helvetica Neue" w:hAnsi="Helvetica Neue"/>
          <w:b w:val="0"/>
          <w:bCs w:val="0"/>
          <w:color w:val="333333"/>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70D9FA95" w14:textId="77777777" w:rsidR="006F4113" w:rsidRDefault="006F4113" w:rsidP="006F4113">
      <w:pPr>
        <w:pStyle w:val="NormalWeb"/>
        <w:shd w:val="clear" w:color="auto" w:fill="FFFFFF"/>
        <w:rPr>
          <w:rFonts w:ascii="inherit" w:hAnsi="inherit"/>
          <w:color w:val="333333"/>
          <w:sz w:val="26"/>
          <w:szCs w:val="26"/>
        </w:rPr>
      </w:pPr>
      <w:r>
        <w:rPr>
          <w:rFonts w:ascii="inherit" w:hAnsi="inherit"/>
          <w:color w:val="333333"/>
          <w:sz w:val="26"/>
          <w:szCs w:val="26"/>
        </w:rPr>
        <w:t xml:space="preserve">The premise of the manuscript is overly pessimistic and does not seem to be based on sound empirical evidence. As a consequence, the authors’ main recommendation to avoid using onset latencies seem to be unwarranted. The authors claim that onset latencies “cannot offer the audiovisual synchrony needed to accurately record onset latencies in production experiments.” This is probably true, but the question is how much this matters. Literally all measurements have errors, so the real question is not whether there is a noise in measurement, but how big the noise is and if that noise is biased (not equal across conditions). As long as the noise generated by hardware is random, the challenge can be overcome (and has been overcome multiple times, indeed by the authors themselves for the naming agreement effect) relatively easily by collecting larger number of participants. In fact, recent studies by </w:t>
      </w:r>
      <w:proofErr w:type="spellStart"/>
      <w:r>
        <w:rPr>
          <w:rFonts w:ascii="inherit" w:hAnsi="inherit"/>
          <w:color w:val="333333"/>
          <w:sz w:val="26"/>
          <w:szCs w:val="26"/>
        </w:rPr>
        <w:t>Strijkers</w:t>
      </w:r>
      <w:proofErr w:type="spellEnd"/>
      <w:r>
        <w:rPr>
          <w:rFonts w:ascii="inherit" w:hAnsi="inherit"/>
          <w:color w:val="333333"/>
          <w:sz w:val="26"/>
          <w:szCs w:val="26"/>
        </w:rPr>
        <w:t>’ group (</w:t>
      </w:r>
      <w:hyperlink r:id="rId8" w:history="1">
        <w:r>
          <w:rPr>
            <w:rStyle w:val="Hyperlink"/>
            <w:rFonts w:ascii="inherit" w:hAnsi="inherit"/>
            <w:color w:val="008CBA"/>
            <w:sz w:val="26"/>
            <w:szCs w:val="26"/>
          </w:rPr>
          <w:t>https://psyarxiv.com/2bu4c</w:t>
        </w:r>
      </w:hyperlink>
      <w:r>
        <w:rPr>
          <w:rFonts w:ascii="inherit" w:hAnsi="inherit"/>
          <w:color w:val="333333"/>
          <w:sz w:val="26"/>
          <w:szCs w:val="26"/>
        </w:rPr>
        <w:t xml:space="preserve">) show that the classic effects in onset latencies in single word naming is comparable between lab-based and online studies. Our lab got 20-40ms semantic interference effect in picture-word-interference-like task about ten times in online studies. </w:t>
      </w:r>
      <w:proofErr w:type="gramStart"/>
      <w:r>
        <w:rPr>
          <w:rFonts w:ascii="inherit" w:hAnsi="inherit"/>
          <w:color w:val="333333"/>
          <w:sz w:val="26"/>
          <w:szCs w:val="26"/>
        </w:rPr>
        <w:t>So</w:t>
      </w:r>
      <w:proofErr w:type="gramEnd"/>
      <w:r>
        <w:rPr>
          <w:rFonts w:ascii="inherit" w:hAnsi="inherit"/>
          <w:color w:val="333333"/>
          <w:sz w:val="26"/>
          <w:szCs w:val="26"/>
        </w:rPr>
        <w:t xml:space="preserve"> I think the recommendation to avoid using onset latencies is simply empirically unfounded. In addition, onset latencies associated with multi-word utterances certainly have larger variability (= larger amount of noise) than those associated with single word </w:t>
      </w:r>
      <w:r>
        <w:rPr>
          <w:rFonts w:ascii="inherit" w:hAnsi="inherit"/>
          <w:color w:val="333333"/>
          <w:sz w:val="26"/>
          <w:szCs w:val="26"/>
        </w:rPr>
        <w:lastRenderedPageBreak/>
        <w:t>utterances, because there are more processes involved in generating complex utterances (and this problem is in addition to the problem associated with simultaneous picture presentations discussed by the authors). Thus, to make the recommendation to use multi-word utterances, the author must demonstrate that the amount of noise introduced by hardware variabilities in single word utterances is larger than the amount of noise introduced by making the target utterances multi-words. For those reasons, I do not believe the authors’ recommendation to use multi-word utterances is justified, and it has the potential to mislead researchers in the field.</w:t>
      </w:r>
    </w:p>
    <w:p w14:paraId="756F1CAA" w14:textId="77777777" w:rsidR="006F4113" w:rsidRDefault="006F4113" w:rsidP="006F4113">
      <w:pPr>
        <w:pStyle w:val="NormalWeb"/>
        <w:shd w:val="clear" w:color="auto" w:fill="FFFFFF"/>
        <w:rPr>
          <w:rFonts w:ascii="inherit" w:hAnsi="inherit"/>
          <w:color w:val="333333"/>
          <w:sz w:val="26"/>
          <w:szCs w:val="26"/>
        </w:rPr>
      </w:pPr>
      <w:r>
        <w:rPr>
          <w:rFonts w:ascii="inherit" w:hAnsi="inherit"/>
          <w:color w:val="333333"/>
          <w:sz w:val="26"/>
          <w:szCs w:val="26"/>
        </w:rPr>
        <w:t xml:space="preserve">When talking about how speech duration/pause rate can be used to study planning processes, I think the authors should cite many previous studies that used the duration measure to study planning processes, including: Ferreira &amp; </w:t>
      </w:r>
      <w:proofErr w:type="spellStart"/>
      <w:r>
        <w:rPr>
          <w:rFonts w:ascii="inherit" w:hAnsi="inherit"/>
          <w:color w:val="333333"/>
          <w:sz w:val="26"/>
          <w:szCs w:val="26"/>
        </w:rPr>
        <w:t>Swets</w:t>
      </w:r>
      <w:proofErr w:type="spellEnd"/>
      <w:r>
        <w:rPr>
          <w:rFonts w:ascii="inherit" w:hAnsi="inherit"/>
          <w:color w:val="333333"/>
          <w:sz w:val="26"/>
          <w:szCs w:val="26"/>
        </w:rPr>
        <w:t xml:space="preserve"> (2005, a book chapter on resumptive pronouns), Kandel et al (CUNY: </w:t>
      </w:r>
      <w:hyperlink r:id="rId9" w:history="1">
        <w:r>
          <w:rPr>
            <w:rStyle w:val="Hyperlink"/>
            <w:rFonts w:ascii="inherit" w:hAnsi="inherit"/>
            <w:color w:val="008CBA"/>
            <w:sz w:val="26"/>
            <w:szCs w:val="26"/>
          </w:rPr>
          <w:t>https://www.cuny2021.io/wp-content/uploads/2021/02/CUNY_2021_abstract_131.pdf</w:t>
        </w:r>
      </w:hyperlink>
      <w:r>
        <w:rPr>
          <w:rFonts w:ascii="inherit" w:hAnsi="inherit"/>
          <w:color w:val="333333"/>
          <w:sz w:val="26"/>
          <w:szCs w:val="26"/>
        </w:rPr>
        <w:t>) Momma &amp; Ferreira (2019, Cognitive Psychology) among others.</w:t>
      </w:r>
    </w:p>
    <w:p w14:paraId="42AB8D62" w14:textId="77777777" w:rsidR="006F4113" w:rsidRDefault="006F4113" w:rsidP="006F4113">
      <w:pPr>
        <w:pStyle w:val="NormalWeb"/>
        <w:shd w:val="clear" w:color="auto" w:fill="FFFFFF"/>
        <w:rPr>
          <w:rFonts w:ascii="inherit" w:hAnsi="inherit"/>
          <w:color w:val="333333"/>
          <w:sz w:val="26"/>
          <w:szCs w:val="26"/>
        </w:rPr>
      </w:pPr>
      <w:r>
        <w:rPr>
          <w:rFonts w:ascii="inherit" w:hAnsi="inherit"/>
          <w:color w:val="333333"/>
          <w:sz w:val="26"/>
          <w:szCs w:val="26"/>
        </w:rPr>
        <w:t xml:space="preserve">The authors cited Wheeldon &amp; </w:t>
      </w:r>
      <w:proofErr w:type="spellStart"/>
      <w:r>
        <w:rPr>
          <w:rFonts w:ascii="inherit" w:hAnsi="inherit"/>
          <w:color w:val="333333"/>
          <w:sz w:val="26"/>
          <w:szCs w:val="26"/>
        </w:rPr>
        <w:t>Lahiri</w:t>
      </w:r>
      <w:proofErr w:type="spellEnd"/>
      <w:r>
        <w:rPr>
          <w:rFonts w:ascii="inherit" w:hAnsi="inherit"/>
          <w:color w:val="333333"/>
          <w:sz w:val="26"/>
          <w:szCs w:val="26"/>
        </w:rPr>
        <w:t xml:space="preserve">, 1997 in the context of justifying that planning of multi-object naming utterances is incremental. I think this is an odd choice; Wheeldon &amp; </w:t>
      </w:r>
      <w:proofErr w:type="spellStart"/>
      <w:r>
        <w:rPr>
          <w:rFonts w:ascii="inherit" w:hAnsi="inherit"/>
          <w:color w:val="333333"/>
          <w:sz w:val="26"/>
          <w:szCs w:val="26"/>
        </w:rPr>
        <w:t>Lahiri</w:t>
      </w:r>
      <w:proofErr w:type="spellEnd"/>
      <w:r>
        <w:rPr>
          <w:rFonts w:ascii="inherit" w:hAnsi="inherit"/>
          <w:color w:val="333333"/>
          <w:sz w:val="26"/>
          <w:szCs w:val="26"/>
        </w:rPr>
        <w:t xml:space="preserve"> I believe showed that phonological planning is incremental. The authors were specifically concerned about the incrementality at the level of lemma selection (non-phonological planning), so I am not sure if W&amp;L is relevant in the context. (I believe it should be cited elsewhere in the paper, but not in p. 8). Perhaps the more relevant citation is Griffin (2001), which showed that naming agreement effect in multi-word utterance is absent in onset latency measures. More generally, I think the authors should be careful about what levels of processing they are talking about when making a claim about ‘incrementality.’ Relatedly, I think the authors at least should mentions previous studies showing that lemma/conceptual planning in multi-word object naming may not be as incremental (e.g., Meyer, 1996, JML).</w:t>
      </w:r>
    </w:p>
    <w:p w14:paraId="4A5BCA88" w14:textId="77777777" w:rsidR="006F4113" w:rsidRDefault="006F4113" w:rsidP="006F4113">
      <w:pPr>
        <w:pStyle w:val="NormalWeb"/>
        <w:shd w:val="clear" w:color="auto" w:fill="FFFFFF"/>
        <w:rPr>
          <w:rFonts w:ascii="inherit" w:hAnsi="inherit"/>
          <w:color w:val="333333"/>
          <w:sz w:val="26"/>
          <w:szCs w:val="26"/>
        </w:rPr>
      </w:pPr>
      <w:r>
        <w:rPr>
          <w:rFonts w:ascii="inherit" w:hAnsi="inherit"/>
          <w:color w:val="333333"/>
          <w:sz w:val="26"/>
          <w:szCs w:val="26"/>
        </w:rPr>
        <w:t>The authors wrote “A power simulation for determining sample size before the present study was not possible, as no comparable studies were available. However, the data reported here can now be used for a power simulation to estimate the sample size needed to observe effects of interest in future work.” If this is the claim, I think the authors might as well provide do the power calculations and include the results in the manuscript?</w:t>
      </w:r>
    </w:p>
    <w:p w14:paraId="3E75ACC1" w14:textId="77777777" w:rsidR="006F4113" w:rsidRDefault="006F4113" w:rsidP="006F4113">
      <w:pPr>
        <w:pStyle w:val="NormalWeb"/>
        <w:shd w:val="clear" w:color="auto" w:fill="FFFFFF"/>
        <w:rPr>
          <w:rFonts w:ascii="inherit" w:hAnsi="inherit"/>
          <w:color w:val="333333"/>
          <w:sz w:val="26"/>
          <w:szCs w:val="26"/>
        </w:rPr>
      </w:pPr>
      <w:r>
        <w:rPr>
          <w:rFonts w:ascii="inherit" w:hAnsi="inherit"/>
          <w:color w:val="333333"/>
          <w:sz w:val="26"/>
          <w:szCs w:val="26"/>
        </w:rPr>
        <w:t>The methods used in this study seems to be mostly fine. I think there is an issue of how simultaneous picture presentations affect interference effects, but I believe the issue is adequately discussed.</w:t>
      </w:r>
    </w:p>
    <w:p w14:paraId="437150CA" w14:textId="77777777" w:rsidR="006F4113" w:rsidRDefault="006F4113" w:rsidP="006F4113">
      <w:pPr>
        <w:pStyle w:val="Heading5"/>
        <w:shd w:val="clear" w:color="auto" w:fill="FFFFFF"/>
        <w:rPr>
          <w:color w:val="2980B9"/>
          <w:sz w:val="36"/>
          <w:szCs w:val="36"/>
        </w:rPr>
      </w:pPr>
      <w:r>
        <w:rPr>
          <w:color w:val="2980B9"/>
          <w:sz w:val="36"/>
          <w:szCs w:val="36"/>
        </w:rPr>
        <w:lastRenderedPageBreak/>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6F4113" w14:paraId="54E52C37" w14:textId="77777777" w:rsidTr="006F4113">
        <w:trPr>
          <w:tblHeader/>
        </w:trPr>
        <w:tc>
          <w:tcPr>
            <w:tcW w:w="0" w:type="auto"/>
            <w:shd w:val="clear" w:color="auto" w:fill="333333"/>
            <w:tcMar>
              <w:top w:w="150" w:type="dxa"/>
              <w:left w:w="150" w:type="dxa"/>
              <w:bottom w:w="150" w:type="dxa"/>
              <w:right w:w="150" w:type="dxa"/>
            </w:tcMar>
            <w:vAlign w:val="center"/>
            <w:hideMark/>
          </w:tcPr>
          <w:p w14:paraId="6D3525B4" w14:textId="77777777" w:rsidR="006F4113" w:rsidRDefault="006F4113">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2AF45FCE" w14:textId="77777777" w:rsidR="006F4113" w:rsidRDefault="006F4113">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7C0C2D96" w14:textId="77777777" w:rsidR="006F4113" w:rsidRDefault="006F4113">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7A3DC5D4" w14:textId="77777777" w:rsidR="006F4113" w:rsidRDefault="006F4113">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2EDB5D6A" w14:textId="77777777" w:rsidR="006F4113" w:rsidRDefault="006F4113">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309B67AD" w14:textId="77777777" w:rsidR="006F4113" w:rsidRDefault="006F4113">
            <w:pPr>
              <w:jc w:val="center"/>
              <w:rPr>
                <w:color w:val="FFFFFF"/>
                <w:sz w:val="18"/>
                <w:szCs w:val="18"/>
              </w:rPr>
            </w:pPr>
            <w:r>
              <w:rPr>
                <w:color w:val="FFFFFF"/>
                <w:sz w:val="18"/>
                <w:szCs w:val="18"/>
              </w:rPr>
              <w:t>Strongly Agree</w:t>
            </w:r>
          </w:p>
        </w:tc>
      </w:tr>
      <w:tr w:rsidR="006F4113" w14:paraId="2B9A4175" w14:textId="77777777" w:rsidTr="006F4113">
        <w:tc>
          <w:tcPr>
            <w:tcW w:w="0" w:type="auto"/>
            <w:tcBorders>
              <w:top w:val="nil"/>
              <w:left w:val="nil"/>
            </w:tcBorders>
            <w:shd w:val="clear" w:color="auto" w:fill="FFFFFF"/>
            <w:vAlign w:val="center"/>
            <w:hideMark/>
          </w:tcPr>
          <w:p w14:paraId="76DE280C" w14:textId="77777777" w:rsidR="006F4113" w:rsidRDefault="006F4113">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43B34E0B" w14:textId="77777777" w:rsidR="006F4113" w:rsidRDefault="006F4113">
            <w:pPr>
              <w:rPr>
                <w:color w:val="333333"/>
                <w:sz w:val="18"/>
                <w:szCs w:val="18"/>
              </w:rPr>
            </w:pPr>
          </w:p>
        </w:tc>
        <w:tc>
          <w:tcPr>
            <w:tcW w:w="0" w:type="auto"/>
            <w:tcBorders>
              <w:top w:val="nil"/>
            </w:tcBorders>
            <w:shd w:val="clear" w:color="auto" w:fill="FFFFFF"/>
            <w:vAlign w:val="center"/>
            <w:hideMark/>
          </w:tcPr>
          <w:p w14:paraId="50C5D53C" w14:textId="77777777" w:rsidR="006F4113" w:rsidRDefault="006F4113">
            <w:pPr>
              <w:jc w:val="center"/>
              <w:rPr>
                <w:sz w:val="20"/>
                <w:szCs w:val="20"/>
              </w:rPr>
            </w:pPr>
          </w:p>
        </w:tc>
        <w:tc>
          <w:tcPr>
            <w:tcW w:w="0" w:type="auto"/>
            <w:tcBorders>
              <w:top w:val="nil"/>
            </w:tcBorders>
            <w:shd w:val="clear" w:color="auto" w:fill="FFFFFF"/>
            <w:vAlign w:val="center"/>
            <w:hideMark/>
          </w:tcPr>
          <w:p w14:paraId="50924573" w14:textId="77777777" w:rsidR="006F4113" w:rsidRDefault="006F4113">
            <w:pPr>
              <w:jc w:val="center"/>
              <w:rPr>
                <w:sz w:val="20"/>
                <w:szCs w:val="20"/>
              </w:rPr>
            </w:pPr>
          </w:p>
        </w:tc>
        <w:tc>
          <w:tcPr>
            <w:tcW w:w="0" w:type="auto"/>
            <w:tcBorders>
              <w:top w:val="nil"/>
            </w:tcBorders>
            <w:shd w:val="clear" w:color="auto" w:fill="FFFFFF"/>
            <w:vAlign w:val="center"/>
            <w:hideMark/>
          </w:tcPr>
          <w:p w14:paraId="167F20C6" w14:textId="77777777" w:rsidR="006F4113" w:rsidRDefault="006F4113">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26191729" w14:textId="77777777" w:rsidR="006F4113" w:rsidRDefault="006F4113">
            <w:pPr>
              <w:jc w:val="center"/>
              <w:rPr>
                <w:color w:val="008000"/>
              </w:rPr>
            </w:pPr>
          </w:p>
        </w:tc>
      </w:tr>
      <w:tr w:rsidR="006F4113" w14:paraId="0973B2BF" w14:textId="77777777" w:rsidTr="006F4113">
        <w:tc>
          <w:tcPr>
            <w:tcW w:w="0" w:type="auto"/>
            <w:tcBorders>
              <w:top w:val="nil"/>
              <w:left w:val="nil"/>
            </w:tcBorders>
            <w:shd w:val="clear" w:color="auto" w:fill="F9F9F9"/>
            <w:vAlign w:val="center"/>
            <w:hideMark/>
          </w:tcPr>
          <w:p w14:paraId="57CDFCDF" w14:textId="77777777" w:rsidR="006F4113" w:rsidRDefault="006F4113">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146AC8E9" w14:textId="77777777" w:rsidR="006F4113" w:rsidRDefault="006F4113">
            <w:pPr>
              <w:rPr>
                <w:color w:val="333333"/>
                <w:sz w:val="18"/>
                <w:szCs w:val="18"/>
              </w:rPr>
            </w:pPr>
          </w:p>
        </w:tc>
        <w:tc>
          <w:tcPr>
            <w:tcW w:w="0" w:type="auto"/>
            <w:tcBorders>
              <w:top w:val="nil"/>
            </w:tcBorders>
            <w:shd w:val="clear" w:color="auto" w:fill="F9F9F9"/>
            <w:vAlign w:val="center"/>
            <w:hideMark/>
          </w:tcPr>
          <w:p w14:paraId="5FAA5A93" w14:textId="77777777" w:rsidR="006F4113" w:rsidRDefault="006F4113">
            <w:pPr>
              <w:jc w:val="center"/>
              <w:rPr>
                <w:sz w:val="20"/>
                <w:szCs w:val="20"/>
              </w:rPr>
            </w:pPr>
          </w:p>
        </w:tc>
        <w:tc>
          <w:tcPr>
            <w:tcW w:w="0" w:type="auto"/>
            <w:tcBorders>
              <w:top w:val="nil"/>
            </w:tcBorders>
            <w:shd w:val="clear" w:color="auto" w:fill="F9F9F9"/>
            <w:vAlign w:val="center"/>
            <w:hideMark/>
          </w:tcPr>
          <w:p w14:paraId="2561A1A1" w14:textId="77777777" w:rsidR="006F4113" w:rsidRDefault="006F4113">
            <w:pPr>
              <w:jc w:val="center"/>
              <w:rPr>
                <w:sz w:val="20"/>
                <w:szCs w:val="20"/>
              </w:rPr>
            </w:pPr>
          </w:p>
        </w:tc>
        <w:tc>
          <w:tcPr>
            <w:tcW w:w="0" w:type="auto"/>
            <w:tcBorders>
              <w:top w:val="nil"/>
            </w:tcBorders>
            <w:shd w:val="clear" w:color="auto" w:fill="F9F9F9"/>
            <w:vAlign w:val="center"/>
            <w:hideMark/>
          </w:tcPr>
          <w:p w14:paraId="2D826A5E" w14:textId="77777777" w:rsidR="006F4113" w:rsidRDefault="006F4113">
            <w:pPr>
              <w:jc w:val="center"/>
              <w:rPr>
                <w:sz w:val="20"/>
                <w:szCs w:val="20"/>
              </w:rPr>
            </w:pPr>
          </w:p>
        </w:tc>
        <w:tc>
          <w:tcPr>
            <w:tcW w:w="0" w:type="auto"/>
            <w:tcBorders>
              <w:top w:val="nil"/>
            </w:tcBorders>
            <w:shd w:val="clear" w:color="auto" w:fill="F9F9F9"/>
            <w:vAlign w:val="center"/>
            <w:hideMark/>
          </w:tcPr>
          <w:p w14:paraId="7F37598F" w14:textId="77777777" w:rsidR="006F4113" w:rsidRDefault="006F4113">
            <w:pPr>
              <w:jc w:val="center"/>
              <w:rPr>
                <w:color w:val="008000"/>
              </w:rPr>
            </w:pPr>
            <w:r>
              <w:rPr>
                <w:rFonts w:ascii="Apple Color Emoji" w:hAnsi="Apple Color Emoji" w:cs="Apple Color Emoji"/>
                <w:color w:val="008000"/>
              </w:rPr>
              <w:t>✔</w:t>
            </w:r>
          </w:p>
        </w:tc>
      </w:tr>
      <w:tr w:rsidR="006F4113" w14:paraId="75BF4A71" w14:textId="77777777" w:rsidTr="006F4113">
        <w:tc>
          <w:tcPr>
            <w:tcW w:w="0" w:type="auto"/>
            <w:tcBorders>
              <w:top w:val="nil"/>
              <w:left w:val="nil"/>
            </w:tcBorders>
            <w:shd w:val="clear" w:color="auto" w:fill="FFFFFF"/>
            <w:vAlign w:val="center"/>
            <w:hideMark/>
          </w:tcPr>
          <w:p w14:paraId="369CFD2A" w14:textId="77777777" w:rsidR="006F4113" w:rsidRDefault="006F4113">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3FA8FB71" w14:textId="77777777" w:rsidR="006F4113" w:rsidRDefault="006F4113">
            <w:pPr>
              <w:rPr>
                <w:color w:val="333333"/>
                <w:sz w:val="18"/>
                <w:szCs w:val="18"/>
              </w:rPr>
            </w:pPr>
          </w:p>
        </w:tc>
        <w:tc>
          <w:tcPr>
            <w:tcW w:w="0" w:type="auto"/>
            <w:tcBorders>
              <w:top w:val="nil"/>
            </w:tcBorders>
            <w:shd w:val="clear" w:color="auto" w:fill="FFFFFF"/>
            <w:vAlign w:val="center"/>
            <w:hideMark/>
          </w:tcPr>
          <w:p w14:paraId="50C2E6F5" w14:textId="77777777" w:rsidR="006F4113" w:rsidRDefault="006F4113">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602314BA" w14:textId="77777777" w:rsidR="006F4113" w:rsidRDefault="006F4113">
            <w:pPr>
              <w:jc w:val="center"/>
              <w:rPr>
                <w:color w:val="008000"/>
              </w:rPr>
            </w:pPr>
          </w:p>
        </w:tc>
        <w:tc>
          <w:tcPr>
            <w:tcW w:w="0" w:type="auto"/>
            <w:tcBorders>
              <w:top w:val="nil"/>
            </w:tcBorders>
            <w:shd w:val="clear" w:color="auto" w:fill="FFFFFF"/>
            <w:vAlign w:val="center"/>
            <w:hideMark/>
          </w:tcPr>
          <w:p w14:paraId="3CDF079A" w14:textId="77777777" w:rsidR="006F4113" w:rsidRDefault="006F4113">
            <w:pPr>
              <w:jc w:val="center"/>
              <w:rPr>
                <w:sz w:val="20"/>
                <w:szCs w:val="20"/>
              </w:rPr>
            </w:pPr>
          </w:p>
        </w:tc>
        <w:tc>
          <w:tcPr>
            <w:tcW w:w="0" w:type="auto"/>
            <w:tcBorders>
              <w:top w:val="nil"/>
            </w:tcBorders>
            <w:shd w:val="clear" w:color="auto" w:fill="FFFFFF"/>
            <w:vAlign w:val="center"/>
            <w:hideMark/>
          </w:tcPr>
          <w:p w14:paraId="5333653A" w14:textId="77777777" w:rsidR="006F4113" w:rsidRDefault="006F4113">
            <w:pPr>
              <w:jc w:val="center"/>
              <w:rPr>
                <w:sz w:val="20"/>
                <w:szCs w:val="20"/>
              </w:rPr>
            </w:pPr>
          </w:p>
        </w:tc>
      </w:tr>
      <w:tr w:rsidR="006F4113" w14:paraId="2D7E209B" w14:textId="77777777" w:rsidTr="006F4113">
        <w:tc>
          <w:tcPr>
            <w:tcW w:w="0" w:type="auto"/>
            <w:tcBorders>
              <w:top w:val="nil"/>
              <w:left w:val="nil"/>
            </w:tcBorders>
            <w:shd w:val="clear" w:color="auto" w:fill="F9F9F9"/>
            <w:vAlign w:val="center"/>
            <w:hideMark/>
          </w:tcPr>
          <w:p w14:paraId="4697D23A" w14:textId="77777777" w:rsidR="006F4113" w:rsidRDefault="006F4113">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4968DA9B" w14:textId="77777777" w:rsidR="006F4113" w:rsidRDefault="006F4113">
            <w:pPr>
              <w:rPr>
                <w:color w:val="333333"/>
                <w:sz w:val="18"/>
                <w:szCs w:val="18"/>
              </w:rPr>
            </w:pPr>
          </w:p>
        </w:tc>
        <w:tc>
          <w:tcPr>
            <w:tcW w:w="0" w:type="auto"/>
            <w:tcBorders>
              <w:top w:val="nil"/>
            </w:tcBorders>
            <w:shd w:val="clear" w:color="auto" w:fill="F9F9F9"/>
            <w:vAlign w:val="center"/>
            <w:hideMark/>
          </w:tcPr>
          <w:p w14:paraId="5697367D" w14:textId="77777777" w:rsidR="006F4113" w:rsidRDefault="006F4113">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02122C82" w14:textId="77777777" w:rsidR="006F4113" w:rsidRDefault="006F4113">
            <w:pPr>
              <w:jc w:val="center"/>
              <w:rPr>
                <w:color w:val="008000"/>
              </w:rPr>
            </w:pPr>
          </w:p>
        </w:tc>
        <w:tc>
          <w:tcPr>
            <w:tcW w:w="0" w:type="auto"/>
            <w:tcBorders>
              <w:top w:val="nil"/>
            </w:tcBorders>
            <w:shd w:val="clear" w:color="auto" w:fill="F9F9F9"/>
            <w:vAlign w:val="center"/>
            <w:hideMark/>
          </w:tcPr>
          <w:p w14:paraId="0E423B91" w14:textId="77777777" w:rsidR="006F4113" w:rsidRDefault="006F4113">
            <w:pPr>
              <w:jc w:val="center"/>
              <w:rPr>
                <w:sz w:val="20"/>
                <w:szCs w:val="20"/>
              </w:rPr>
            </w:pPr>
          </w:p>
        </w:tc>
        <w:tc>
          <w:tcPr>
            <w:tcW w:w="0" w:type="auto"/>
            <w:tcBorders>
              <w:top w:val="nil"/>
            </w:tcBorders>
            <w:shd w:val="clear" w:color="auto" w:fill="F9F9F9"/>
            <w:vAlign w:val="center"/>
            <w:hideMark/>
          </w:tcPr>
          <w:p w14:paraId="1DF3CFF8" w14:textId="77777777" w:rsidR="006F4113" w:rsidRDefault="006F4113">
            <w:pPr>
              <w:jc w:val="center"/>
              <w:rPr>
                <w:sz w:val="20"/>
                <w:szCs w:val="20"/>
              </w:rPr>
            </w:pPr>
          </w:p>
        </w:tc>
      </w:tr>
    </w:tbl>
    <w:p w14:paraId="6CC33E5F" w14:textId="193CC244" w:rsidR="001F6EEA" w:rsidRDefault="001F6EEA"/>
    <w:p w14:paraId="4AF57901" w14:textId="77777777" w:rsidR="001F6EEA" w:rsidRPr="004A01C4" w:rsidRDefault="001F6EEA"/>
    <w:p w14:paraId="726E4BAE" w14:textId="0C5A4A8D" w:rsidR="006F1A62" w:rsidRDefault="006F1A62"/>
    <w:p w14:paraId="7EEAABE8" w14:textId="78B6A9D7" w:rsidR="006F1A62" w:rsidRDefault="006F1A62">
      <w:r w:rsidRPr="00376753">
        <w:rPr>
          <w:b/>
          <w:bCs/>
        </w:rPr>
        <w:t>Author Response</w:t>
      </w:r>
      <w:r w:rsidR="00376753">
        <w:br/>
      </w:r>
      <w:r w:rsidR="00C60A54">
        <w:t xml:space="preserve">Sep </w:t>
      </w:r>
      <w:r w:rsidR="006F4113">
        <w:t>6</w:t>
      </w:r>
      <w:r w:rsidR="00C60A54">
        <w:t>, 2021</w:t>
      </w:r>
    </w:p>
    <w:p w14:paraId="4654853C" w14:textId="2838FA23" w:rsidR="002409FF" w:rsidRDefault="002409FF"/>
    <w:p w14:paraId="49BBB078" w14:textId="77777777" w:rsidR="006F4113" w:rsidRDefault="006F4113" w:rsidP="006F4113">
      <w:pPr>
        <w:spacing w:beforeLines="50" w:before="120" w:afterLines="50" w:after="120" w:line="360" w:lineRule="auto"/>
        <w:rPr>
          <w:rFonts w:eastAsia="SimSun"/>
          <w:color w:val="212121"/>
          <w:shd w:val="clear" w:color="auto" w:fill="FFFFFF"/>
        </w:rPr>
      </w:pPr>
      <w:r>
        <w:rPr>
          <w:rFonts w:eastAsia="SimSun" w:hint="eastAsia"/>
          <w:color w:val="212121"/>
          <w:shd w:val="clear" w:color="auto" w:fill="FFFFFF"/>
        </w:rPr>
        <w:t xml:space="preserve">Dear </w:t>
      </w:r>
      <w:r>
        <w:rPr>
          <w:rFonts w:eastAsia="Segoe UI"/>
          <w:color w:val="212121"/>
          <w:shd w:val="clear" w:color="auto" w:fill="FFFFFF"/>
        </w:rPr>
        <w:t>Dr</w:t>
      </w:r>
      <w:r>
        <w:rPr>
          <w:rFonts w:eastAsia="SimSun" w:hint="eastAsia"/>
          <w:color w:val="212121"/>
          <w:shd w:val="clear" w:color="auto" w:fill="FFFFFF"/>
        </w:rPr>
        <w:t>.</w:t>
      </w:r>
      <w:r>
        <w:rPr>
          <w:rFonts w:eastAsia="SimSun" w:hint="eastAsia"/>
          <w:color w:val="212121"/>
          <w:shd w:val="clear" w:color="auto" w:fill="FFFFFF"/>
          <w:lang w:eastAsia="zh-CN"/>
        </w:rPr>
        <w:t xml:space="preserve"> </w:t>
      </w:r>
      <w:proofErr w:type="spellStart"/>
      <w:r>
        <w:rPr>
          <w:rFonts w:eastAsia="SimSun" w:hint="eastAsia"/>
          <w:color w:val="212121"/>
          <w:shd w:val="clear" w:color="auto" w:fill="FFFFFF"/>
          <w:lang w:eastAsia="zh-CN"/>
        </w:rPr>
        <w:t>Slevc</w:t>
      </w:r>
      <w:proofErr w:type="spellEnd"/>
      <w:r>
        <w:rPr>
          <w:rFonts w:eastAsia="SimSun" w:hint="eastAsia"/>
          <w:color w:val="212121"/>
          <w:shd w:val="clear" w:color="auto" w:fill="FFFFFF"/>
          <w:lang w:eastAsia="zh-CN"/>
        </w:rPr>
        <w:t>,</w:t>
      </w:r>
    </w:p>
    <w:p w14:paraId="406DB64C" w14:textId="77777777" w:rsidR="006F4113" w:rsidRDefault="006F4113" w:rsidP="006F4113">
      <w:pPr>
        <w:numPr>
          <w:ilvl w:val="255"/>
          <w:numId w:val="0"/>
        </w:numPr>
        <w:spacing w:beforeLines="50" w:before="120" w:afterLines="50" w:after="120" w:line="360" w:lineRule="auto"/>
        <w:ind w:firstLineChars="200" w:firstLine="480"/>
        <w:rPr>
          <w:rFonts w:eastAsia="SimSun"/>
          <w:shd w:val="clear" w:color="auto" w:fill="FFFFFF"/>
        </w:rPr>
      </w:pPr>
      <w:r>
        <w:rPr>
          <w:rFonts w:eastAsia="SimSun" w:hint="eastAsia"/>
          <w:shd w:val="clear" w:color="auto" w:fill="FFFFFF"/>
        </w:rPr>
        <w:t xml:space="preserve">Thank you very much for your letter dated </w:t>
      </w:r>
      <w:r>
        <w:rPr>
          <w:rFonts w:eastAsia="SimSun" w:hint="eastAsia"/>
          <w:shd w:val="clear" w:color="auto" w:fill="FFFFFF"/>
          <w:lang w:eastAsia="zh-CN"/>
        </w:rPr>
        <w:t>July</w:t>
      </w:r>
      <w:r>
        <w:rPr>
          <w:rFonts w:eastAsia="SimSun" w:hint="eastAsia"/>
          <w:shd w:val="clear" w:color="auto" w:fill="FFFFFF"/>
        </w:rPr>
        <w:t>. 2</w:t>
      </w:r>
      <w:r>
        <w:rPr>
          <w:rFonts w:eastAsia="SimSun" w:hint="eastAsia"/>
          <w:shd w:val="clear" w:color="auto" w:fill="FFFFFF"/>
          <w:lang w:eastAsia="zh-CN"/>
        </w:rPr>
        <w:t>1</w:t>
      </w:r>
      <w:r>
        <w:rPr>
          <w:rFonts w:eastAsia="SimSun" w:hint="eastAsia"/>
          <w:shd w:val="clear" w:color="auto" w:fill="FFFFFF"/>
        </w:rPr>
        <w:t>th, 202</w:t>
      </w:r>
      <w:r>
        <w:rPr>
          <w:rFonts w:eastAsia="SimSun" w:hint="eastAsia"/>
          <w:shd w:val="clear" w:color="auto" w:fill="FFFFFF"/>
          <w:lang w:eastAsia="zh-CN"/>
        </w:rPr>
        <w:t>1</w:t>
      </w:r>
      <w:r>
        <w:rPr>
          <w:rFonts w:eastAsia="SimSun" w:hint="eastAsia"/>
          <w:shd w:val="clear" w:color="auto" w:fill="FFFFFF"/>
        </w:rPr>
        <w:t>, and the reviewer</w:t>
      </w:r>
      <w:r>
        <w:rPr>
          <w:rFonts w:eastAsia="SimSun"/>
          <w:shd w:val="clear" w:color="auto" w:fill="FFFFFF"/>
        </w:rPr>
        <w:t>s’</w:t>
      </w:r>
      <w:r>
        <w:rPr>
          <w:rFonts w:eastAsia="SimSun" w:hint="eastAsia"/>
          <w:shd w:val="clear" w:color="auto" w:fill="FFFFFF"/>
        </w:rPr>
        <w:t xml:space="preserve"> valuable comments on our paper. </w:t>
      </w:r>
      <w:r>
        <w:rPr>
          <w:rFonts w:eastAsia="SimSun" w:hint="eastAsia"/>
          <w:shd w:val="clear" w:color="auto" w:fill="FFFFFF"/>
          <w:lang w:eastAsia="zh-CN"/>
        </w:rPr>
        <w:t xml:space="preserve">We do agree that we should be careful when making the claim about the reliability of onset latencies. </w:t>
      </w:r>
      <w:r>
        <w:rPr>
          <w:bCs/>
        </w:rPr>
        <w:t>This work was done in parallel with work in other labs also addressing the feasibility of online language production work. We were not aware of this work when planning the study reported here. We explain this</w:t>
      </w:r>
      <w:r>
        <w:rPr>
          <w:rFonts w:hint="eastAsia"/>
          <w:bCs/>
          <w:lang w:eastAsia="zh-CN"/>
        </w:rPr>
        <w:t xml:space="preserve"> </w:t>
      </w:r>
      <w:r>
        <w:rPr>
          <w:bCs/>
        </w:rPr>
        <w:t>in the Introduction. In the Discussion we review the implications of our results together with those of the other studies now brought to our attention by Reviewer 2</w:t>
      </w:r>
      <w:r>
        <w:rPr>
          <w:rFonts w:hint="eastAsia"/>
          <w:bCs/>
          <w:lang w:eastAsia="zh-CN"/>
        </w:rPr>
        <w:t xml:space="preserve"> and claim that </w:t>
      </w:r>
      <w:r>
        <w:rPr>
          <w:rFonts w:hint="eastAsia"/>
        </w:rPr>
        <w:t>onset latencies are much more reliable than we thought</w:t>
      </w:r>
      <w:r>
        <w:rPr>
          <w:bCs/>
        </w:rPr>
        <w:t xml:space="preserve">. </w:t>
      </w:r>
      <w:r>
        <w:rPr>
          <w:rFonts w:hint="eastAsia"/>
          <w:bCs/>
          <w:lang w:eastAsia="zh-CN"/>
        </w:rPr>
        <w:t xml:space="preserve">Moreover, we have clarified the usefulness of multiple dependent measures and </w:t>
      </w:r>
      <w:r>
        <w:rPr>
          <w:rFonts w:eastAsia="SimSun"/>
          <w:shd w:val="clear" w:color="auto" w:fill="FFFFFF"/>
        </w:rPr>
        <w:t>revised analyses following the reviewer</w:t>
      </w:r>
      <w:r>
        <w:rPr>
          <w:rFonts w:eastAsia="SimSun" w:hint="eastAsia"/>
          <w:shd w:val="clear" w:color="auto" w:fill="FFFFFF"/>
          <w:lang w:eastAsia="zh-CN"/>
        </w:rPr>
        <w:t>s</w:t>
      </w:r>
      <w:r>
        <w:rPr>
          <w:rFonts w:eastAsia="SimSun"/>
          <w:shd w:val="clear" w:color="auto" w:fill="FFFFFF"/>
          <w:lang w:eastAsia="zh-CN"/>
        </w:rPr>
        <w:t>’</w:t>
      </w:r>
      <w:r>
        <w:rPr>
          <w:rFonts w:eastAsia="SimSun"/>
          <w:shd w:val="clear" w:color="auto" w:fill="FFFFFF"/>
        </w:rPr>
        <w:t xml:space="preserve"> suggestions. </w:t>
      </w:r>
    </w:p>
    <w:p w14:paraId="4BF75F1F" w14:textId="77777777" w:rsidR="006F4113" w:rsidRDefault="006F4113" w:rsidP="006F4113">
      <w:pPr>
        <w:numPr>
          <w:ilvl w:val="255"/>
          <w:numId w:val="0"/>
        </w:numPr>
        <w:spacing w:beforeLines="50" w:before="120" w:afterLines="50" w:after="120" w:line="360" w:lineRule="auto"/>
        <w:ind w:firstLineChars="200" w:firstLine="480"/>
        <w:rPr>
          <w:rFonts w:eastAsia="SimSun"/>
          <w:color w:val="212121"/>
          <w:shd w:val="clear" w:color="auto" w:fill="FFFFFF"/>
        </w:rPr>
      </w:pPr>
      <w:r>
        <w:rPr>
          <w:rFonts w:eastAsia="SimSun" w:hint="eastAsia"/>
          <w:shd w:val="clear" w:color="auto" w:fill="FFFFFF"/>
          <w:lang w:eastAsia="zh-CN"/>
        </w:rPr>
        <w:t xml:space="preserve">We have submitted two versions of our revised manuscript: </w:t>
      </w:r>
      <w:r>
        <w:rPr>
          <w:rFonts w:eastAsia="SimSun" w:hint="eastAsia"/>
          <w:color w:val="212121"/>
          <w:shd w:val="clear" w:color="auto" w:fill="FFFFFF"/>
          <w:lang w:eastAsia="zh-CN"/>
        </w:rPr>
        <w:t xml:space="preserve">one version with only the new text printed in red (i.e., clear version), followed by the other version with </w:t>
      </w:r>
      <w:r>
        <w:rPr>
          <w:rFonts w:eastAsia="SimSun" w:hint="eastAsia"/>
          <w:shd w:val="clear" w:color="auto" w:fill="FFFFFF"/>
          <w:lang w:eastAsia="zh-CN"/>
        </w:rPr>
        <w:t xml:space="preserve">all the change highlighted by using </w:t>
      </w:r>
      <w:r>
        <w:rPr>
          <w:rFonts w:eastAsia="Segoe UI"/>
          <w:color w:val="212121"/>
          <w:shd w:val="clear" w:color="auto" w:fill="FFFFFF"/>
        </w:rPr>
        <w:t>the track changes mode in MS Word</w:t>
      </w:r>
      <w:r>
        <w:rPr>
          <w:rFonts w:eastAsia="SimSun" w:hint="eastAsia"/>
          <w:color w:val="212121"/>
          <w:shd w:val="clear" w:color="auto" w:fill="FFFFFF"/>
          <w:lang w:eastAsia="zh-CN"/>
        </w:rPr>
        <w:t xml:space="preserve"> (i.e., changed version). </w:t>
      </w:r>
      <w:r>
        <w:rPr>
          <w:rFonts w:eastAsia="SimSun"/>
          <w:shd w:val="clear" w:color="auto" w:fill="FFFFFF"/>
        </w:rPr>
        <w:t xml:space="preserve">In our </w:t>
      </w:r>
      <w:r>
        <w:rPr>
          <w:rFonts w:eastAsia="SimSun"/>
          <w:i/>
          <w:iCs/>
          <w:shd w:val="clear" w:color="auto" w:fill="FFFFFF"/>
        </w:rPr>
        <w:t xml:space="preserve">Response to </w:t>
      </w:r>
      <w:proofErr w:type="gramStart"/>
      <w:r>
        <w:rPr>
          <w:rFonts w:eastAsia="SimSun"/>
          <w:i/>
          <w:iCs/>
          <w:shd w:val="clear" w:color="auto" w:fill="FFFFFF"/>
        </w:rPr>
        <w:t>Reviewers</w:t>
      </w:r>
      <w:proofErr w:type="gramEnd"/>
      <w:r>
        <w:rPr>
          <w:rFonts w:eastAsia="SimSun"/>
          <w:shd w:val="clear" w:color="auto" w:fill="FFFFFF"/>
        </w:rPr>
        <w:t xml:space="preserve"> we reproduce the reviewers’ comments and explain how we addressed </w:t>
      </w:r>
      <w:r>
        <w:rPr>
          <w:rFonts w:eastAsia="SimSun"/>
          <w:shd w:val="clear" w:color="auto" w:fill="FFFFFF"/>
        </w:rPr>
        <w:lastRenderedPageBreak/>
        <w:t>each comment or concern.</w:t>
      </w:r>
      <w:r>
        <w:rPr>
          <w:rFonts w:eastAsia="SimSun" w:hint="eastAsia"/>
          <w:shd w:val="clear" w:color="auto" w:fill="FFFFFF"/>
          <w:lang w:eastAsia="zh-CN"/>
        </w:rPr>
        <w:t xml:space="preserve"> </w:t>
      </w:r>
      <w:r>
        <w:rPr>
          <w:rFonts w:eastAsia="SimSun" w:hint="eastAsia"/>
          <w:shd w:val="clear" w:color="auto" w:fill="FFFFFF"/>
        </w:rPr>
        <w:t xml:space="preserve">We hope this manuscript will be acceptable to be published on </w:t>
      </w:r>
      <w:r>
        <w:rPr>
          <w:rFonts w:eastAsia="SimSun" w:hint="eastAsia"/>
          <w:i/>
          <w:iCs/>
          <w:color w:val="212121"/>
          <w:shd w:val="clear" w:color="auto" w:fill="FFFFFF"/>
          <w:lang w:eastAsia="zh-CN"/>
        </w:rPr>
        <w:t>Collabra: Psychology</w:t>
      </w:r>
      <w:r>
        <w:rPr>
          <w:rFonts w:eastAsia="SimSun" w:hint="eastAsia"/>
          <w:color w:val="212121"/>
          <w:shd w:val="clear" w:color="auto" w:fill="FFFFFF"/>
        </w:rPr>
        <w:t>. We are looking forward to hearing from you.</w:t>
      </w:r>
    </w:p>
    <w:p w14:paraId="6C08F61C" w14:textId="77777777" w:rsidR="006F4113" w:rsidRDefault="006F4113" w:rsidP="006F4113">
      <w:pPr>
        <w:numPr>
          <w:ilvl w:val="255"/>
          <w:numId w:val="0"/>
        </w:numPr>
        <w:spacing w:beforeLines="50" w:before="120" w:afterLines="50" w:after="120" w:line="360" w:lineRule="auto"/>
        <w:rPr>
          <w:rFonts w:eastAsia="SimSun"/>
          <w:color w:val="212121"/>
          <w:shd w:val="clear" w:color="auto" w:fill="FFFFFF"/>
        </w:rPr>
      </w:pPr>
      <w:r>
        <w:rPr>
          <w:rFonts w:eastAsia="SimSun" w:hint="eastAsia"/>
          <w:color w:val="212121"/>
          <w:shd w:val="clear" w:color="auto" w:fill="FFFFFF"/>
        </w:rPr>
        <w:t>Sincerely,</w:t>
      </w:r>
    </w:p>
    <w:p w14:paraId="2ED685D0" w14:textId="77777777" w:rsidR="006F4113" w:rsidRDefault="006F4113" w:rsidP="006F4113">
      <w:pPr>
        <w:numPr>
          <w:ilvl w:val="255"/>
          <w:numId w:val="0"/>
        </w:numPr>
        <w:spacing w:beforeLines="50" w:before="120" w:afterLines="50" w:after="120" w:line="360" w:lineRule="auto"/>
        <w:rPr>
          <w:rFonts w:eastAsia="SimSun"/>
          <w:color w:val="212121"/>
          <w:shd w:val="clear" w:color="auto" w:fill="FFFFFF"/>
        </w:rPr>
      </w:pPr>
      <w:proofErr w:type="spellStart"/>
      <w:r>
        <w:rPr>
          <w:rFonts w:eastAsia="SimSun" w:hint="eastAsia"/>
          <w:color w:val="212121"/>
          <w:shd w:val="clear" w:color="auto" w:fill="FFFFFF"/>
        </w:rPr>
        <w:t>Jieying</w:t>
      </w:r>
      <w:proofErr w:type="spellEnd"/>
      <w:r>
        <w:rPr>
          <w:rFonts w:eastAsia="SimSun" w:hint="eastAsia"/>
          <w:color w:val="212121"/>
          <w:shd w:val="clear" w:color="auto" w:fill="FFFFFF"/>
        </w:rPr>
        <w:t xml:space="preserve"> He</w:t>
      </w:r>
    </w:p>
    <w:p w14:paraId="76D836EE" w14:textId="77777777" w:rsidR="006F4113" w:rsidRDefault="006F4113" w:rsidP="006F4113">
      <w:pPr>
        <w:numPr>
          <w:ilvl w:val="255"/>
          <w:numId w:val="0"/>
        </w:numPr>
        <w:spacing w:beforeLines="50" w:before="120" w:afterLines="50" w:after="120" w:line="360" w:lineRule="auto"/>
      </w:pPr>
      <w:r>
        <w:t>Max Planck Institute for Psycholinguistics</w:t>
      </w:r>
    </w:p>
    <w:p w14:paraId="2CE0DE44" w14:textId="50255092" w:rsidR="006F4113" w:rsidRDefault="006F4113"/>
    <w:p w14:paraId="358C4360" w14:textId="77777777" w:rsidR="006F4113" w:rsidRDefault="006F4113" w:rsidP="006F4113">
      <w:pPr>
        <w:spacing w:beforeLines="50" w:before="120" w:line="480" w:lineRule="auto"/>
        <w:rPr>
          <w:highlight w:val="yellow"/>
        </w:rPr>
      </w:pPr>
      <w:r>
        <w:rPr>
          <w:rFonts w:hint="eastAsia"/>
          <w:b/>
          <w:bCs/>
        </w:rPr>
        <w:t xml:space="preserve">Response to Reviewers </w:t>
      </w:r>
    </w:p>
    <w:p w14:paraId="6101791D" w14:textId="77777777" w:rsidR="006F4113" w:rsidRDefault="006F4113" w:rsidP="006F4113">
      <w:pPr>
        <w:spacing w:beforeLines="50" w:before="120" w:line="480" w:lineRule="auto"/>
      </w:pPr>
      <w:r>
        <w:t>Reviewer 1</w:t>
      </w:r>
    </w:p>
    <w:p w14:paraId="10903311" w14:textId="77777777" w:rsidR="006F4113" w:rsidRDefault="006F4113" w:rsidP="006F4113">
      <w:pPr>
        <w:spacing w:beforeLines="50" w:before="120" w:afterLines="50" w:after="120" w:line="480" w:lineRule="auto"/>
      </w:pPr>
      <w:r>
        <w:t>The paper entitled “A web-based study of semantic context and name agreement effects in multi-word production” introduces and reports data from a modified blocked-cyclic naming paradigm that can be applied in web-based settings. This paradigm allows to circumvent potential problems regarding the audiovisual synchrony by investigating outcome variables measured within a single trial, i.e., within a single audio recording. The authors find evidence for an influence of name agreement, but only weak evidence for semantic context effects on the various outcome variables.</w:t>
      </w:r>
    </w:p>
    <w:p w14:paraId="0703CB60" w14:textId="77777777" w:rsidR="006F4113" w:rsidRDefault="006F4113" w:rsidP="006F4113">
      <w:pPr>
        <w:spacing w:beforeLines="50" w:before="120" w:afterLines="50" w:after="120" w:line="480" w:lineRule="auto"/>
        <w:ind w:firstLineChars="200" w:firstLine="480"/>
      </w:pPr>
      <w:r>
        <w:t>Without doubt, the approach applied by the authors is of high interest for speech production research and opens several new perspectives both in lab-based as well as in online settings and should therefore be appreciated by the research community. However, I have concerns regarding methodological and conceptual issues that should be addressed or clarified prior to publication:</w:t>
      </w:r>
    </w:p>
    <w:p w14:paraId="379DDE31" w14:textId="77777777" w:rsidR="006F4113" w:rsidRDefault="006F4113" w:rsidP="006F4113">
      <w:pPr>
        <w:spacing w:beforeLines="50" w:before="120" w:afterLines="50" w:after="120" w:line="480" w:lineRule="auto"/>
      </w:pPr>
      <w:r>
        <w:rPr>
          <w:rFonts w:hint="eastAsia"/>
        </w:rPr>
        <w:t xml:space="preserve">1. </w:t>
      </w:r>
      <w:r>
        <w:t>Data analysis: For all outcome variables, the authors apply Bayesian mixed-effects models and provide two parameters that allow to evaluate the evidence for or against specific effects, Credible Intervals (</w:t>
      </w:r>
      <w:proofErr w:type="spellStart"/>
      <w:r>
        <w:t>Cr.I</w:t>
      </w:r>
      <w:proofErr w:type="spellEnd"/>
      <w:r>
        <w:t>.) around slope parameters and Bayes Factors (BF). While I generally appreciate the statistical analyses, I have concerns about the author’s approach:</w:t>
      </w:r>
      <w:r>
        <w:br/>
      </w:r>
      <w:r>
        <w:lastRenderedPageBreak/>
        <w:t>a. Prior selection: The authors applied “weak, widely spread” priors for all variables. How were these priors chosen? Where any prior or posterior predictive checks performed?</w:t>
      </w:r>
    </w:p>
    <w:p w14:paraId="3E61E01B" w14:textId="77777777" w:rsidR="006F4113" w:rsidRDefault="006F4113" w:rsidP="006F4113">
      <w:pPr>
        <w:spacing w:beforeLines="50" w:before="120" w:afterLines="50" w:after="120" w:line="480" w:lineRule="auto"/>
        <w:rPr>
          <w:color w:val="0070C0"/>
        </w:rPr>
      </w:pPr>
      <w:r>
        <w:rPr>
          <w:color w:val="0070C0"/>
        </w:rPr>
        <w:t>Thank you for your question.</w:t>
      </w:r>
      <w:r>
        <w:rPr>
          <w:rFonts w:hint="eastAsia"/>
          <w:color w:val="0070C0"/>
        </w:rPr>
        <w:t xml:space="preserve"> We selected these weakly informative priors for all variables based on calculations (see </w:t>
      </w:r>
      <w:proofErr w:type="spellStart"/>
      <w:r>
        <w:rPr>
          <w:rFonts w:hint="eastAsia"/>
          <w:color w:val="0070C0"/>
        </w:rPr>
        <w:t>Nicenboim</w:t>
      </w:r>
      <w:proofErr w:type="spellEnd"/>
      <w:r>
        <w:rPr>
          <w:rFonts w:hint="eastAsia"/>
          <w:color w:val="0070C0"/>
        </w:rPr>
        <w:t xml:space="preserve"> &amp; </w:t>
      </w:r>
      <w:proofErr w:type="spellStart"/>
      <w:r>
        <w:rPr>
          <w:rFonts w:hint="eastAsia"/>
          <w:color w:val="0070C0"/>
        </w:rPr>
        <w:t>Vasishth</w:t>
      </w:r>
      <w:proofErr w:type="spellEnd"/>
      <w:r>
        <w:rPr>
          <w:rFonts w:hint="eastAsia"/>
          <w:color w:val="0070C0"/>
        </w:rPr>
        <w:t>, 2016), difference</w:t>
      </w:r>
      <w:r>
        <w:rPr>
          <w:color w:val="0070C0"/>
        </w:rPr>
        <w:t>s</w:t>
      </w:r>
      <w:r>
        <w:rPr>
          <w:rFonts w:hint="eastAsia"/>
          <w:color w:val="0070C0"/>
        </w:rPr>
        <w:t xml:space="preserve"> between the priors and posterior distributions, and comparisons between three models with different sets of priors on each dependent measure. For instance, we started the analysis by setting </w:t>
      </w:r>
      <w:r>
        <w:rPr>
          <w:rFonts w:hint="eastAsia"/>
          <w:i/>
          <w:iCs/>
          <w:color w:val="0070C0"/>
        </w:rPr>
        <w:t>Normal (0, 0.2)</w:t>
      </w:r>
      <w:r>
        <w:rPr>
          <w:rFonts w:hint="eastAsia"/>
          <w:color w:val="0070C0"/>
        </w:rPr>
        <w:t xml:space="preserve"> as the prior for the name agreement effect on log-transformed utterance duration, which means that we assumed that the difference between high and low name agreement conditions would be around 4259 </w:t>
      </w:r>
      <w:proofErr w:type="spellStart"/>
      <w:r>
        <w:rPr>
          <w:rFonts w:hint="eastAsia"/>
          <w:color w:val="0070C0"/>
        </w:rPr>
        <w:t>ms</w:t>
      </w:r>
      <w:proofErr w:type="spellEnd"/>
      <w:r>
        <w:rPr>
          <w:rStyle w:val="FootnoteReference"/>
          <w:rFonts w:hint="eastAsia"/>
          <w:color w:val="0070C0"/>
        </w:rPr>
        <w:footnoteReference w:id="1"/>
      </w:r>
      <w:r>
        <w:rPr>
          <w:rFonts w:hint="eastAsia"/>
          <w:color w:val="0070C0"/>
        </w:rPr>
        <w:t xml:space="preserve"> and can be positive or negative. In reality, the range is likely to be much smaller (602 </w:t>
      </w:r>
      <w:proofErr w:type="spellStart"/>
      <w:r>
        <w:rPr>
          <w:rFonts w:hint="eastAsia"/>
          <w:color w:val="0070C0"/>
        </w:rPr>
        <w:t>ms</w:t>
      </w:r>
      <w:proofErr w:type="spellEnd"/>
      <w:r>
        <w:rPr>
          <w:rFonts w:hint="eastAsia"/>
          <w:color w:val="0070C0"/>
        </w:rPr>
        <w:t xml:space="preserve"> in our study), suggesting that the prior </w:t>
      </w:r>
      <w:r>
        <w:rPr>
          <w:rFonts w:hint="eastAsia"/>
          <w:i/>
          <w:iCs/>
          <w:color w:val="0070C0"/>
        </w:rPr>
        <w:t xml:space="preserve">Normal (0, 0.2) </w:t>
      </w:r>
      <w:r>
        <w:rPr>
          <w:rFonts w:hint="eastAsia"/>
          <w:color w:val="0070C0"/>
        </w:rPr>
        <w:t xml:space="preserve">was weakly informative. We then plotted the difference between the prior and posterior distributions of the name agreement effect on the log-transformed utterance duration (see Figure 1, left), </w:t>
      </w:r>
      <w:r>
        <w:rPr>
          <w:color w:val="0070C0"/>
        </w:rPr>
        <w:t>which shows</w:t>
      </w:r>
      <w:r>
        <w:rPr>
          <w:rFonts w:hint="eastAsia"/>
          <w:color w:val="0070C0"/>
        </w:rPr>
        <w:t xml:space="preserve"> that the prior </w:t>
      </w:r>
      <w:proofErr w:type="gramStart"/>
      <w:r>
        <w:rPr>
          <w:rFonts w:eastAsia="SimSun" w:hint="eastAsia"/>
          <w:i/>
          <w:iCs/>
          <w:color w:val="0070C0"/>
        </w:rPr>
        <w:t>Normal</w:t>
      </w:r>
      <w:r>
        <w:rPr>
          <w:rFonts w:hint="eastAsia"/>
          <w:i/>
          <w:iCs/>
          <w:color w:val="0070C0"/>
        </w:rPr>
        <w:t>(</w:t>
      </w:r>
      <w:proofErr w:type="gramEnd"/>
      <w:r>
        <w:rPr>
          <w:rFonts w:hint="eastAsia"/>
          <w:i/>
          <w:iCs/>
          <w:color w:val="0070C0"/>
        </w:rPr>
        <w:t>0, 0.2)</w:t>
      </w:r>
      <w:r>
        <w:rPr>
          <w:rFonts w:hint="eastAsia"/>
          <w:color w:val="0070C0"/>
        </w:rPr>
        <w:t xml:space="preserve"> does not have a large influence on posterior distribution, suggesting this prior is suitable. Next, we fitted the models with another two sets of less weakly informative priors: </w:t>
      </w:r>
      <w:r>
        <w:rPr>
          <w:rFonts w:hint="eastAsia"/>
          <w:i/>
          <w:iCs/>
          <w:color w:val="0070C0"/>
        </w:rPr>
        <w:t>Normal (0, 4)</w:t>
      </w:r>
      <w:r>
        <w:rPr>
          <w:rFonts w:hint="eastAsia"/>
          <w:color w:val="0070C0"/>
        </w:rPr>
        <w:t xml:space="preserve"> and</w:t>
      </w:r>
      <w:r>
        <w:rPr>
          <w:rFonts w:hint="eastAsia"/>
          <w:i/>
          <w:iCs/>
          <w:color w:val="0070C0"/>
        </w:rPr>
        <w:t xml:space="preserve"> Normal (0, 10),</w:t>
      </w:r>
      <w:r>
        <w:rPr>
          <w:rFonts w:hint="eastAsia"/>
          <w:color w:val="0070C0"/>
        </w:rPr>
        <w:t xml:space="preserve"> and then compared the results with the prior </w:t>
      </w:r>
      <w:r>
        <w:rPr>
          <w:rFonts w:hint="eastAsia"/>
          <w:i/>
          <w:iCs/>
          <w:color w:val="0070C0"/>
        </w:rPr>
        <w:t>Normal (0, 0.2)</w:t>
      </w:r>
      <w:r>
        <w:rPr>
          <w:rFonts w:hint="eastAsia"/>
          <w:color w:val="0070C0"/>
        </w:rPr>
        <w:t>. Figure 1 and Table 1</w:t>
      </w:r>
      <w:r>
        <w:rPr>
          <w:color w:val="0070C0"/>
        </w:rPr>
        <w:t xml:space="preserve"> below</w:t>
      </w:r>
      <w:r>
        <w:rPr>
          <w:rFonts w:hint="eastAsia"/>
          <w:color w:val="0070C0"/>
        </w:rPr>
        <w:t xml:space="preserve"> show that the three different sets of priors do not influence the posterior distribution/estimation, which further implies that the prior </w:t>
      </w:r>
      <w:proofErr w:type="gramStart"/>
      <w:r>
        <w:rPr>
          <w:rFonts w:eastAsia="SimSun" w:hint="eastAsia"/>
          <w:i/>
          <w:iCs/>
          <w:color w:val="0070C0"/>
        </w:rPr>
        <w:t>Normal</w:t>
      </w:r>
      <w:r>
        <w:rPr>
          <w:rFonts w:hint="eastAsia"/>
          <w:i/>
          <w:iCs/>
          <w:color w:val="0070C0"/>
        </w:rPr>
        <w:t>(</w:t>
      </w:r>
      <w:proofErr w:type="gramEnd"/>
      <w:r>
        <w:rPr>
          <w:rFonts w:hint="eastAsia"/>
          <w:i/>
          <w:iCs/>
          <w:color w:val="0070C0"/>
        </w:rPr>
        <w:t xml:space="preserve">0, 0.2) </w:t>
      </w:r>
      <w:r>
        <w:rPr>
          <w:rFonts w:hint="eastAsia"/>
          <w:color w:val="0070C0"/>
        </w:rPr>
        <w:t>is reasonable.</w:t>
      </w:r>
    </w:p>
    <w:p w14:paraId="4BDF51A3" w14:textId="77777777" w:rsidR="006F4113" w:rsidRDefault="006F4113" w:rsidP="006F4113">
      <w:pPr>
        <w:rPr>
          <w:color w:val="0070C0"/>
        </w:rPr>
      </w:pPr>
      <w:r>
        <w:rPr>
          <w:color w:val="0070C0"/>
        </w:rPr>
        <w:br w:type="page"/>
      </w:r>
    </w:p>
    <w:p w14:paraId="514BAE49" w14:textId="77777777" w:rsidR="006F4113" w:rsidRDefault="006F4113" w:rsidP="006F4113">
      <w:pPr>
        <w:spacing w:beforeLines="50" w:before="120" w:afterLines="50" w:after="120" w:line="480" w:lineRule="auto"/>
        <w:rPr>
          <w:color w:val="0070C0"/>
        </w:rPr>
      </w:pPr>
      <w:r>
        <w:rPr>
          <w:noProof/>
          <w:sz w:val="16"/>
        </w:rPr>
        <w:lastRenderedPageBreak/>
        <mc:AlternateContent>
          <mc:Choice Requires="wpg">
            <w:drawing>
              <wp:anchor distT="0" distB="0" distL="114300" distR="114300" simplePos="0" relativeHeight="251659264" behindDoc="0" locked="0" layoutInCell="1" allowOverlap="1" wp14:anchorId="6BD3AF1A" wp14:editId="32F16FA8">
                <wp:simplePos x="0" y="0"/>
                <wp:positionH relativeFrom="column">
                  <wp:posOffset>-215900</wp:posOffset>
                </wp:positionH>
                <wp:positionV relativeFrom="paragraph">
                  <wp:posOffset>123825</wp:posOffset>
                </wp:positionV>
                <wp:extent cx="5650230" cy="2255520"/>
                <wp:effectExtent l="0" t="0" r="1270" b="5080"/>
                <wp:wrapNone/>
                <wp:docPr id="36" name="组合 36"/>
                <wp:cNvGraphicFramePr/>
                <a:graphic xmlns:a="http://schemas.openxmlformats.org/drawingml/2006/main">
                  <a:graphicData uri="http://schemas.microsoft.com/office/word/2010/wordprocessingGroup">
                    <wpg:wgp>
                      <wpg:cNvGrpSpPr/>
                      <wpg:grpSpPr>
                        <a:xfrm>
                          <a:off x="0" y="0"/>
                          <a:ext cx="5650230" cy="2255520"/>
                          <a:chOff x="1210" y="28616"/>
                          <a:chExt cx="7225" cy="2884"/>
                        </a:xfrm>
                      </wpg:grpSpPr>
                      <pic:pic xmlns:pic="http://schemas.openxmlformats.org/drawingml/2006/picture">
                        <pic:nvPicPr>
                          <pic:cNvPr id="35" name="图片 35" descr="Sduration1_fit1_NA"/>
                          <pic:cNvPicPr>
                            <a:picLocks noChangeAspect="1"/>
                          </pic:cNvPicPr>
                        </pic:nvPicPr>
                        <pic:blipFill>
                          <a:blip r:embed="rId10"/>
                          <a:stretch>
                            <a:fillRect/>
                          </a:stretch>
                        </pic:blipFill>
                        <pic:spPr>
                          <a:xfrm>
                            <a:off x="1210" y="28616"/>
                            <a:ext cx="3253" cy="2878"/>
                          </a:xfrm>
                          <a:prstGeom prst="rect">
                            <a:avLst/>
                          </a:prstGeom>
                        </pic:spPr>
                      </pic:pic>
                      <pic:pic xmlns:pic="http://schemas.openxmlformats.org/drawingml/2006/picture">
                        <pic:nvPicPr>
                          <pic:cNvPr id="34" name="图片 34" descr="Sduration1_fit2_NA"/>
                          <pic:cNvPicPr>
                            <a:picLocks noChangeAspect="1"/>
                          </pic:cNvPicPr>
                        </pic:nvPicPr>
                        <pic:blipFill>
                          <a:blip r:embed="rId11"/>
                          <a:stretch>
                            <a:fillRect/>
                          </a:stretch>
                        </pic:blipFill>
                        <pic:spPr>
                          <a:xfrm>
                            <a:off x="4101" y="28616"/>
                            <a:ext cx="2716" cy="2884"/>
                          </a:xfrm>
                          <a:prstGeom prst="rect">
                            <a:avLst/>
                          </a:prstGeom>
                        </pic:spPr>
                      </pic:pic>
                      <pic:pic xmlns:pic="http://schemas.openxmlformats.org/drawingml/2006/picture">
                        <pic:nvPicPr>
                          <pic:cNvPr id="33" name="图片 33" descr="Sduration1_fit3_NA"/>
                          <pic:cNvPicPr>
                            <a:picLocks noChangeAspect="1"/>
                          </pic:cNvPicPr>
                        </pic:nvPicPr>
                        <pic:blipFill>
                          <a:blip r:embed="rId12"/>
                          <a:stretch>
                            <a:fillRect/>
                          </a:stretch>
                        </pic:blipFill>
                        <pic:spPr>
                          <a:xfrm>
                            <a:off x="6213" y="28619"/>
                            <a:ext cx="2222" cy="2876"/>
                          </a:xfrm>
                          <a:prstGeom prst="rect">
                            <a:avLst/>
                          </a:prstGeom>
                        </pic:spPr>
                      </pic:pic>
                    </wpg:wgp>
                  </a:graphicData>
                </a:graphic>
              </wp:anchor>
            </w:drawing>
          </mc:Choice>
          <mc:Fallback>
            <w:pict>
              <v:group w14:anchorId="6F9CA469" id="组合 36" o:spid="_x0000_s1026" style="position:absolute;margin-left:-17pt;margin-top:9.75pt;width:444.9pt;height:177.6pt;z-index:251659264" coordorigin="1210,28616" coordsize="7225,288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5" o:spid="_x0000_s1027" type="#_x0000_t75" alt="Sduration1_fit1_NA" style="position:absolute;left:1210;top:28616;width:3253;height:287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">
                  <v:imagedata r:id="rId13" o:title="Sduration1_fit1_NA"/>
                </v:shape>
                <v:shape id="图片 34" o:spid="_x0000_s1028" type="#_x0000_t75" alt="Sduration1_fit2_NA" style="position:absolute;left:4101;top:28616;width:2716;height:288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">
                  <v:imagedata r:id="rId14" o:title="Sduration1_fit2_NA"/>
                </v:shape>
                <v:shape id="图片 33" o:spid="_x0000_s1029" type="#_x0000_t75" alt="Sduration1_fit3_NA" style="position:absolute;left:6213;top:28619;width:2222;height:287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">
                  <v:imagedata r:id="rId15" o:title="Sduration1_fit3_NA"/>
                </v:shape>
              </v:group>
            </w:pict>
          </mc:Fallback>
        </mc:AlternateContent>
      </w:r>
    </w:p>
    <w:p w14:paraId="5F69F8B7" w14:textId="77777777" w:rsidR="006F4113" w:rsidRDefault="006F4113" w:rsidP="006F4113">
      <w:pPr>
        <w:spacing w:beforeLines="50" w:before="120" w:afterLines="50" w:after="120" w:line="480" w:lineRule="auto"/>
        <w:rPr>
          <w:color w:val="0070C0"/>
        </w:rPr>
      </w:pPr>
    </w:p>
    <w:p w14:paraId="7F776848" w14:textId="77777777" w:rsidR="006F4113" w:rsidRDefault="006F4113" w:rsidP="006F4113">
      <w:pPr>
        <w:spacing w:beforeLines="50" w:before="120" w:afterLines="50" w:after="120" w:line="480" w:lineRule="auto"/>
        <w:rPr>
          <w:color w:val="0070C0"/>
        </w:rPr>
      </w:pPr>
    </w:p>
    <w:p w14:paraId="22E89043" w14:textId="77777777" w:rsidR="006F4113" w:rsidRDefault="006F4113" w:rsidP="006F4113">
      <w:pPr>
        <w:spacing w:beforeLines="50" w:before="120" w:afterLines="50" w:after="120" w:line="480" w:lineRule="auto"/>
        <w:rPr>
          <w:color w:val="0070C0"/>
        </w:rPr>
      </w:pPr>
    </w:p>
    <w:p w14:paraId="4EF328CA" w14:textId="77777777" w:rsidR="006F4113" w:rsidRDefault="006F4113" w:rsidP="006F4113">
      <w:pPr>
        <w:spacing w:beforeLines="50" w:before="120" w:afterLines="50" w:after="120" w:line="480" w:lineRule="auto"/>
        <w:rPr>
          <w:color w:val="0070C0"/>
        </w:rPr>
      </w:pPr>
    </w:p>
    <w:p w14:paraId="6170AE0A" w14:textId="77777777" w:rsidR="006F4113" w:rsidRDefault="006F4113" w:rsidP="006F4113">
      <w:pPr>
        <w:rPr>
          <w:rFonts w:eastAsia="SimSun"/>
          <w:i/>
          <w:iCs/>
          <w:color w:val="0070C0"/>
        </w:rPr>
      </w:pPr>
      <w:r>
        <w:rPr>
          <w:rFonts w:eastAsia="SimSun" w:hint="eastAsia"/>
          <w:color w:val="0070C0"/>
        </w:rPr>
        <w:t>Figure 1</w:t>
      </w:r>
      <w:r>
        <w:rPr>
          <w:rFonts w:eastAsia="AdvTT8b40f9c2.B"/>
          <w:color w:val="0070C0"/>
        </w:rPr>
        <w:t xml:space="preserve"> </w:t>
      </w:r>
      <w:r>
        <w:rPr>
          <w:rFonts w:eastAsia="AdvTT8b40f9c2.B"/>
          <w:i/>
          <w:color w:val="0070C0"/>
        </w:rPr>
        <w:t xml:space="preserve">Prior and </w:t>
      </w:r>
      <w:r>
        <w:rPr>
          <w:rFonts w:eastAsia="SimSun"/>
          <w:i/>
          <w:iCs/>
          <w:color w:val="0070C0"/>
        </w:rPr>
        <w:t>p</w:t>
      </w:r>
      <w:r>
        <w:rPr>
          <w:rFonts w:eastAsia="SimSun" w:hint="eastAsia"/>
          <w:i/>
          <w:iCs/>
          <w:color w:val="0070C0"/>
        </w:rPr>
        <w:t>osterior distributions of name agreement effects on log-transformed utterance duration given three sets of priors (left: Normal (0, 0.2); middle: Normal (0, 4); right: Normal (0, 10)). NA refers to name agreement.</w:t>
      </w:r>
    </w:p>
    <w:p w14:paraId="3AD19B9C" w14:textId="77777777" w:rsidR="006F4113" w:rsidRDefault="006F4113" w:rsidP="006F4113">
      <w:pPr>
        <w:spacing w:beforeLines="50" w:before="120" w:afterLines="50" w:after="120"/>
        <w:rPr>
          <w:rFonts w:eastAsia="SimSun"/>
          <w:i/>
          <w:iCs/>
          <w:color w:val="0070C0"/>
        </w:rPr>
      </w:pPr>
    </w:p>
    <w:p w14:paraId="164B91AE" w14:textId="77777777" w:rsidR="006F4113" w:rsidRDefault="006F4113" w:rsidP="006F4113">
      <w:pPr>
        <w:rPr>
          <w:rFonts w:eastAsia="SimSun"/>
          <w:color w:val="0070C0"/>
        </w:rPr>
      </w:pPr>
      <w:r>
        <w:rPr>
          <w:rFonts w:eastAsia="SimSun" w:hint="eastAsia"/>
          <w:i/>
          <w:iCs/>
          <w:color w:val="0070C0"/>
        </w:rPr>
        <w:t xml:space="preserve">Table </w:t>
      </w:r>
      <w:r>
        <w:rPr>
          <w:rFonts w:eastAsia="SimSun"/>
          <w:i/>
          <w:iCs/>
          <w:color w:val="0070C0"/>
        </w:rPr>
        <w:t>1</w:t>
      </w:r>
      <w:r>
        <w:rPr>
          <w:rFonts w:eastAsia="AdvTT8b40f9c2.B"/>
          <w:color w:val="0070C0"/>
        </w:rPr>
        <w:t xml:space="preserve"> </w:t>
      </w:r>
      <w:r>
        <w:rPr>
          <w:rFonts w:eastAsia="AdvTT8608a8d1"/>
          <w:color w:val="0070C0"/>
        </w:rPr>
        <w:t xml:space="preserve">Summary of posterior </w:t>
      </w:r>
      <w:r>
        <w:rPr>
          <w:rFonts w:eastAsia="SimSun" w:hint="eastAsia"/>
          <w:color w:val="0070C0"/>
        </w:rPr>
        <w:t>estimation</w:t>
      </w:r>
      <w:r>
        <w:rPr>
          <w:rFonts w:eastAsia="AdvTT8608a8d1"/>
          <w:color w:val="0070C0"/>
        </w:rPr>
        <w:t xml:space="preserve"> for the </w:t>
      </w:r>
      <w:r>
        <w:rPr>
          <w:rFonts w:eastAsia="SimSun" w:hint="eastAsia"/>
          <w:color w:val="0070C0"/>
        </w:rPr>
        <w:t>name agreement effects on the log-transformed utterance duration given three sets of priors.</w:t>
      </w:r>
    </w:p>
    <w:tbl>
      <w:tblPr>
        <w:tblStyle w:val="TableGrid"/>
        <w:tblW w:w="0" w:type="auto"/>
        <w:tblLook w:val="04A0" w:firstRow="1" w:lastRow="0" w:firstColumn="1" w:lastColumn="0" w:noHBand="0" w:noVBand="1"/>
      </w:tblPr>
      <w:tblGrid>
        <w:gridCol w:w="1743"/>
        <w:gridCol w:w="1993"/>
        <w:gridCol w:w="1545"/>
        <w:gridCol w:w="1600"/>
        <w:gridCol w:w="1377"/>
      </w:tblGrid>
      <w:tr w:rsidR="006F4113" w14:paraId="6467C7DD" w14:textId="77777777" w:rsidTr="009E790C">
        <w:trPr>
          <w:trHeight w:hRule="exact" w:val="454"/>
        </w:trPr>
        <w:tc>
          <w:tcPr>
            <w:tcW w:w="1743" w:type="dxa"/>
            <w:tcBorders>
              <w:top w:val="single" w:sz="4" w:space="0" w:color="auto"/>
              <w:left w:val="nil"/>
              <w:bottom w:val="single" w:sz="4" w:space="0" w:color="auto"/>
              <w:right w:val="nil"/>
            </w:tcBorders>
            <w:vAlign w:val="center"/>
          </w:tcPr>
          <w:p w14:paraId="6C208A2A" w14:textId="77777777" w:rsidR="006F4113" w:rsidRDefault="006F4113" w:rsidP="009E790C">
            <w:pPr>
              <w:spacing w:beforeLines="50" w:before="120" w:afterLines="50" w:after="120"/>
              <w:jc w:val="center"/>
              <w:rPr>
                <w:rFonts w:eastAsia="AdvTT8608a8d1"/>
                <w:color w:val="0070C0"/>
                <w:sz w:val="24"/>
              </w:rPr>
            </w:pPr>
            <w:r>
              <w:rPr>
                <w:rFonts w:eastAsia="AdvTT8608a8d1"/>
                <w:color w:val="0070C0"/>
                <w:sz w:val="24"/>
              </w:rPr>
              <w:t>Prior</w:t>
            </w:r>
          </w:p>
        </w:tc>
        <w:tc>
          <w:tcPr>
            <w:tcW w:w="1993" w:type="dxa"/>
            <w:tcBorders>
              <w:top w:val="single" w:sz="4" w:space="0" w:color="auto"/>
              <w:left w:val="nil"/>
              <w:bottom w:val="single" w:sz="4" w:space="0" w:color="auto"/>
              <w:right w:val="nil"/>
            </w:tcBorders>
            <w:vAlign w:val="center"/>
          </w:tcPr>
          <w:p w14:paraId="376151D0" w14:textId="77777777" w:rsidR="006F4113" w:rsidRDefault="006F4113" w:rsidP="009E790C">
            <w:pPr>
              <w:spacing w:beforeLines="50" w:before="120" w:afterLines="50" w:after="120"/>
              <w:jc w:val="center"/>
              <w:rPr>
                <w:rFonts w:eastAsia="AdvTT8608a8d1"/>
                <w:color w:val="0070C0"/>
                <w:sz w:val="24"/>
              </w:rPr>
            </w:pPr>
            <w:r>
              <w:rPr>
                <w:rFonts w:eastAsia="AdvTT8608a8d1" w:hint="eastAsia"/>
                <w:color w:val="0070C0"/>
                <w:sz w:val="24"/>
              </w:rPr>
              <w:t>Estimate</w:t>
            </w:r>
          </w:p>
        </w:tc>
        <w:tc>
          <w:tcPr>
            <w:tcW w:w="1545" w:type="dxa"/>
            <w:tcBorders>
              <w:top w:val="single" w:sz="4" w:space="0" w:color="auto"/>
              <w:left w:val="nil"/>
              <w:bottom w:val="single" w:sz="4" w:space="0" w:color="auto"/>
              <w:right w:val="nil"/>
            </w:tcBorders>
            <w:vAlign w:val="center"/>
          </w:tcPr>
          <w:p w14:paraId="2B8C6969" w14:textId="77777777" w:rsidR="006F4113" w:rsidRDefault="006F4113" w:rsidP="009E790C">
            <w:pPr>
              <w:spacing w:beforeLines="50" w:before="120" w:afterLines="50" w:after="120"/>
              <w:jc w:val="center"/>
              <w:rPr>
                <w:rFonts w:eastAsia="AdvTT8608a8d1"/>
                <w:color w:val="0070C0"/>
                <w:sz w:val="24"/>
              </w:rPr>
            </w:pPr>
            <w:proofErr w:type="spellStart"/>
            <w:r>
              <w:rPr>
                <w:rFonts w:eastAsia="AdvTT8608a8d1" w:hint="eastAsia"/>
                <w:color w:val="0070C0"/>
                <w:sz w:val="24"/>
              </w:rPr>
              <w:t>Est.error</w:t>
            </w:r>
            <w:proofErr w:type="spellEnd"/>
          </w:p>
        </w:tc>
        <w:tc>
          <w:tcPr>
            <w:tcW w:w="2977" w:type="dxa"/>
            <w:gridSpan w:val="2"/>
            <w:tcBorders>
              <w:top w:val="single" w:sz="4" w:space="0" w:color="auto"/>
              <w:left w:val="nil"/>
              <w:bottom w:val="single" w:sz="4" w:space="0" w:color="auto"/>
              <w:right w:val="nil"/>
            </w:tcBorders>
            <w:vAlign w:val="center"/>
          </w:tcPr>
          <w:p w14:paraId="44B4BA9C" w14:textId="77777777" w:rsidR="006F4113" w:rsidRDefault="006F4113" w:rsidP="009E790C">
            <w:pPr>
              <w:spacing w:beforeLines="50" w:before="120" w:afterLines="50" w:after="120"/>
              <w:jc w:val="center"/>
              <w:rPr>
                <w:rFonts w:eastAsia="AdvTT8608a8d1"/>
                <w:color w:val="0070C0"/>
                <w:sz w:val="24"/>
              </w:rPr>
            </w:pPr>
            <w:r>
              <w:rPr>
                <w:rFonts w:eastAsia="AdvTT8608a8d1"/>
                <w:color w:val="0070C0"/>
                <w:sz w:val="24"/>
              </w:rPr>
              <w:t xml:space="preserve">95% </w:t>
            </w:r>
            <w:proofErr w:type="spellStart"/>
            <w:proofErr w:type="gramStart"/>
            <w:r>
              <w:rPr>
                <w:rFonts w:eastAsia="AdvTT8608a8d1"/>
                <w:color w:val="0070C0"/>
                <w:sz w:val="24"/>
              </w:rPr>
              <w:t>Cr.I</w:t>
            </w:r>
            <w:proofErr w:type="spellEnd"/>
            <w:proofErr w:type="gramEnd"/>
          </w:p>
        </w:tc>
      </w:tr>
      <w:tr w:rsidR="006F4113" w14:paraId="287537AB" w14:textId="77777777" w:rsidTr="009E790C">
        <w:trPr>
          <w:trHeight w:hRule="exact" w:val="454"/>
        </w:trPr>
        <w:tc>
          <w:tcPr>
            <w:tcW w:w="1743" w:type="dxa"/>
            <w:tcBorders>
              <w:top w:val="single" w:sz="4" w:space="0" w:color="auto"/>
              <w:left w:val="nil"/>
              <w:bottom w:val="nil"/>
              <w:right w:val="nil"/>
            </w:tcBorders>
            <w:vAlign w:val="center"/>
          </w:tcPr>
          <w:p w14:paraId="7C6B5747" w14:textId="77777777" w:rsidR="006F4113" w:rsidRDefault="006F4113" w:rsidP="009E790C">
            <w:pPr>
              <w:spacing w:beforeLines="50" w:before="120" w:afterLines="50" w:after="120"/>
              <w:jc w:val="center"/>
              <w:rPr>
                <w:rFonts w:eastAsia="AdvTT8608a8d1"/>
                <w:color w:val="0070C0"/>
                <w:sz w:val="24"/>
              </w:rPr>
            </w:pPr>
            <w:r>
              <w:rPr>
                <w:rFonts w:eastAsia="AdvTT8608a8d1"/>
                <w:color w:val="0070C0"/>
                <w:sz w:val="24"/>
              </w:rPr>
              <w:t>Normal (0, 0.2)</w:t>
            </w:r>
          </w:p>
        </w:tc>
        <w:tc>
          <w:tcPr>
            <w:tcW w:w="1993" w:type="dxa"/>
            <w:tcBorders>
              <w:top w:val="single" w:sz="4" w:space="0" w:color="auto"/>
              <w:left w:val="nil"/>
              <w:bottom w:val="nil"/>
              <w:right w:val="nil"/>
            </w:tcBorders>
            <w:vAlign w:val="center"/>
          </w:tcPr>
          <w:p w14:paraId="3D003182" w14:textId="77777777" w:rsidR="006F4113" w:rsidRDefault="006F4113" w:rsidP="009E790C">
            <w:pPr>
              <w:spacing w:beforeLines="50" w:before="120" w:afterLines="50" w:after="120"/>
              <w:jc w:val="center"/>
              <w:rPr>
                <w:rFonts w:eastAsia="AdvTT8608a8d1"/>
                <w:color w:val="0070C0"/>
                <w:sz w:val="24"/>
              </w:rPr>
            </w:pPr>
            <w:r>
              <w:rPr>
                <w:rFonts w:eastAsia="AdvTT8608a8d1" w:hint="eastAsia"/>
                <w:color w:val="0070C0"/>
                <w:sz w:val="24"/>
              </w:rPr>
              <w:t>-0.06</w:t>
            </w:r>
          </w:p>
        </w:tc>
        <w:tc>
          <w:tcPr>
            <w:tcW w:w="1545" w:type="dxa"/>
            <w:tcBorders>
              <w:top w:val="single" w:sz="4" w:space="0" w:color="auto"/>
              <w:left w:val="nil"/>
              <w:bottom w:val="nil"/>
              <w:right w:val="nil"/>
            </w:tcBorders>
            <w:vAlign w:val="center"/>
          </w:tcPr>
          <w:p w14:paraId="4B7825A9" w14:textId="77777777" w:rsidR="006F4113" w:rsidRDefault="006F4113" w:rsidP="009E790C">
            <w:pPr>
              <w:spacing w:beforeLines="50" w:before="120" w:afterLines="50" w:after="120"/>
              <w:jc w:val="center"/>
              <w:rPr>
                <w:rFonts w:eastAsia="AdvTT8608a8d1"/>
                <w:color w:val="0070C0"/>
                <w:sz w:val="24"/>
              </w:rPr>
            </w:pPr>
            <w:r>
              <w:rPr>
                <w:rFonts w:eastAsia="AdvTT8608a8d1" w:hint="eastAsia"/>
                <w:color w:val="0070C0"/>
                <w:sz w:val="24"/>
              </w:rPr>
              <w:t>0.02</w:t>
            </w:r>
          </w:p>
        </w:tc>
        <w:tc>
          <w:tcPr>
            <w:tcW w:w="1600" w:type="dxa"/>
            <w:tcBorders>
              <w:top w:val="single" w:sz="4" w:space="0" w:color="auto"/>
              <w:left w:val="nil"/>
              <w:bottom w:val="nil"/>
              <w:right w:val="nil"/>
            </w:tcBorders>
            <w:vAlign w:val="center"/>
          </w:tcPr>
          <w:p w14:paraId="5B49B1A3" w14:textId="77777777" w:rsidR="006F4113" w:rsidRDefault="006F4113" w:rsidP="009E790C">
            <w:pPr>
              <w:spacing w:beforeLines="50" w:before="120" w:afterLines="50" w:after="120"/>
              <w:jc w:val="center"/>
              <w:rPr>
                <w:rFonts w:eastAsia="AdvTT8608a8d1"/>
                <w:color w:val="0070C0"/>
                <w:sz w:val="24"/>
              </w:rPr>
            </w:pPr>
            <w:r>
              <w:rPr>
                <w:rFonts w:eastAsia="AdvTT8608a8d1" w:hint="eastAsia"/>
                <w:color w:val="0070C0"/>
                <w:sz w:val="24"/>
              </w:rPr>
              <w:t>-0.09</w:t>
            </w:r>
          </w:p>
        </w:tc>
        <w:tc>
          <w:tcPr>
            <w:tcW w:w="1377" w:type="dxa"/>
            <w:tcBorders>
              <w:top w:val="single" w:sz="4" w:space="0" w:color="auto"/>
              <w:left w:val="nil"/>
              <w:bottom w:val="nil"/>
              <w:right w:val="nil"/>
            </w:tcBorders>
            <w:vAlign w:val="center"/>
          </w:tcPr>
          <w:p w14:paraId="3530B3F9" w14:textId="77777777" w:rsidR="006F4113" w:rsidRDefault="006F4113" w:rsidP="009E790C">
            <w:pPr>
              <w:spacing w:beforeLines="50" w:before="120" w:afterLines="50" w:after="120"/>
              <w:jc w:val="center"/>
              <w:rPr>
                <w:rFonts w:eastAsia="AdvTT8608a8d1"/>
                <w:color w:val="0070C0"/>
                <w:sz w:val="24"/>
              </w:rPr>
            </w:pPr>
            <w:r>
              <w:rPr>
                <w:rFonts w:eastAsia="AdvTT8608a8d1" w:hint="eastAsia"/>
                <w:color w:val="0070C0"/>
                <w:sz w:val="24"/>
              </w:rPr>
              <w:t>-0.02</w:t>
            </w:r>
          </w:p>
        </w:tc>
      </w:tr>
      <w:tr w:rsidR="006F4113" w14:paraId="63DA4D0A" w14:textId="77777777" w:rsidTr="009E790C">
        <w:trPr>
          <w:trHeight w:hRule="exact" w:val="454"/>
        </w:trPr>
        <w:tc>
          <w:tcPr>
            <w:tcW w:w="1743" w:type="dxa"/>
            <w:tcBorders>
              <w:top w:val="nil"/>
              <w:left w:val="nil"/>
              <w:bottom w:val="nil"/>
              <w:right w:val="nil"/>
            </w:tcBorders>
            <w:vAlign w:val="center"/>
          </w:tcPr>
          <w:p w14:paraId="33E5574A" w14:textId="77777777" w:rsidR="006F4113" w:rsidRDefault="006F4113" w:rsidP="009E790C">
            <w:pPr>
              <w:spacing w:beforeLines="50" w:before="120" w:afterLines="50" w:after="120"/>
              <w:jc w:val="center"/>
              <w:rPr>
                <w:rFonts w:eastAsia="AdvTT8608a8d1"/>
                <w:color w:val="0070C0"/>
                <w:sz w:val="24"/>
              </w:rPr>
            </w:pPr>
            <w:r>
              <w:rPr>
                <w:rFonts w:eastAsia="AdvTT8608a8d1"/>
                <w:color w:val="0070C0"/>
                <w:sz w:val="24"/>
              </w:rPr>
              <w:t xml:space="preserve">Normal (0, </w:t>
            </w:r>
            <w:r>
              <w:rPr>
                <w:rFonts w:eastAsia="AdvTT8608a8d1" w:hint="eastAsia"/>
                <w:color w:val="0070C0"/>
                <w:sz w:val="24"/>
              </w:rPr>
              <w:t>4</w:t>
            </w:r>
            <w:r>
              <w:rPr>
                <w:rFonts w:eastAsia="AdvTT8608a8d1"/>
                <w:color w:val="0070C0"/>
                <w:sz w:val="24"/>
              </w:rPr>
              <w:t>)</w:t>
            </w:r>
          </w:p>
        </w:tc>
        <w:tc>
          <w:tcPr>
            <w:tcW w:w="1993" w:type="dxa"/>
            <w:tcBorders>
              <w:top w:val="nil"/>
              <w:left w:val="nil"/>
              <w:bottom w:val="nil"/>
              <w:right w:val="nil"/>
            </w:tcBorders>
            <w:vAlign w:val="center"/>
          </w:tcPr>
          <w:p w14:paraId="00528642" w14:textId="77777777" w:rsidR="006F4113" w:rsidRDefault="006F4113" w:rsidP="009E790C">
            <w:pPr>
              <w:spacing w:beforeLines="50" w:before="120" w:afterLines="50" w:after="120"/>
              <w:jc w:val="center"/>
              <w:rPr>
                <w:rFonts w:eastAsia="AdvTT8608a8d1"/>
                <w:color w:val="0070C0"/>
                <w:sz w:val="24"/>
              </w:rPr>
            </w:pPr>
            <w:r>
              <w:rPr>
                <w:rFonts w:eastAsia="AdvTT8608a8d1" w:hint="eastAsia"/>
                <w:color w:val="0070C0"/>
                <w:sz w:val="24"/>
              </w:rPr>
              <w:t>-0.06</w:t>
            </w:r>
          </w:p>
        </w:tc>
        <w:tc>
          <w:tcPr>
            <w:tcW w:w="1545" w:type="dxa"/>
            <w:tcBorders>
              <w:top w:val="nil"/>
              <w:left w:val="nil"/>
              <w:bottom w:val="nil"/>
              <w:right w:val="nil"/>
            </w:tcBorders>
            <w:vAlign w:val="center"/>
          </w:tcPr>
          <w:p w14:paraId="78F53351" w14:textId="77777777" w:rsidR="006F4113" w:rsidRDefault="006F4113" w:rsidP="009E790C">
            <w:pPr>
              <w:spacing w:beforeLines="50" w:before="120" w:afterLines="50" w:after="120"/>
              <w:jc w:val="center"/>
              <w:rPr>
                <w:rFonts w:eastAsia="AdvTT8608a8d1"/>
                <w:color w:val="0070C0"/>
                <w:sz w:val="24"/>
              </w:rPr>
            </w:pPr>
            <w:r>
              <w:rPr>
                <w:rFonts w:eastAsia="AdvTT8608a8d1" w:hint="eastAsia"/>
                <w:color w:val="0070C0"/>
                <w:sz w:val="24"/>
              </w:rPr>
              <w:t>0.02</w:t>
            </w:r>
          </w:p>
        </w:tc>
        <w:tc>
          <w:tcPr>
            <w:tcW w:w="1600" w:type="dxa"/>
            <w:tcBorders>
              <w:top w:val="nil"/>
              <w:left w:val="nil"/>
              <w:bottom w:val="nil"/>
              <w:right w:val="nil"/>
            </w:tcBorders>
            <w:vAlign w:val="center"/>
          </w:tcPr>
          <w:p w14:paraId="71BEA41C" w14:textId="77777777" w:rsidR="006F4113" w:rsidRDefault="006F4113" w:rsidP="009E790C">
            <w:pPr>
              <w:spacing w:beforeLines="50" w:before="120" w:afterLines="50" w:after="120"/>
              <w:jc w:val="center"/>
              <w:rPr>
                <w:rFonts w:eastAsia="AdvTT8608a8d1"/>
                <w:color w:val="0070C0"/>
                <w:sz w:val="24"/>
              </w:rPr>
            </w:pPr>
            <w:r>
              <w:rPr>
                <w:rFonts w:eastAsia="AdvTT8608a8d1" w:hint="eastAsia"/>
                <w:color w:val="0070C0"/>
                <w:sz w:val="24"/>
              </w:rPr>
              <w:t>-0.09</w:t>
            </w:r>
          </w:p>
        </w:tc>
        <w:tc>
          <w:tcPr>
            <w:tcW w:w="1377" w:type="dxa"/>
            <w:tcBorders>
              <w:top w:val="nil"/>
              <w:left w:val="nil"/>
              <w:bottom w:val="nil"/>
              <w:right w:val="nil"/>
            </w:tcBorders>
            <w:vAlign w:val="center"/>
          </w:tcPr>
          <w:p w14:paraId="39AAADCC" w14:textId="77777777" w:rsidR="006F4113" w:rsidRDefault="006F4113" w:rsidP="009E790C">
            <w:pPr>
              <w:spacing w:beforeLines="50" w:before="120" w:afterLines="50" w:after="120"/>
              <w:jc w:val="center"/>
              <w:rPr>
                <w:rFonts w:eastAsia="AdvTT8608a8d1"/>
                <w:color w:val="0070C0"/>
                <w:sz w:val="24"/>
              </w:rPr>
            </w:pPr>
            <w:r>
              <w:rPr>
                <w:rFonts w:eastAsia="AdvTT8608a8d1" w:hint="eastAsia"/>
                <w:color w:val="0070C0"/>
                <w:sz w:val="24"/>
              </w:rPr>
              <w:t>-0.02</w:t>
            </w:r>
          </w:p>
        </w:tc>
      </w:tr>
      <w:tr w:rsidR="006F4113" w14:paraId="272C2488" w14:textId="77777777" w:rsidTr="009E790C">
        <w:trPr>
          <w:trHeight w:hRule="exact" w:val="454"/>
        </w:trPr>
        <w:tc>
          <w:tcPr>
            <w:tcW w:w="1743" w:type="dxa"/>
            <w:tcBorders>
              <w:top w:val="nil"/>
              <w:left w:val="nil"/>
              <w:bottom w:val="single" w:sz="4" w:space="0" w:color="auto"/>
              <w:right w:val="nil"/>
            </w:tcBorders>
            <w:vAlign w:val="center"/>
          </w:tcPr>
          <w:p w14:paraId="48CA61FB" w14:textId="77777777" w:rsidR="006F4113" w:rsidRDefault="006F4113" w:rsidP="009E790C">
            <w:pPr>
              <w:spacing w:beforeLines="50" w:before="120" w:afterLines="50" w:after="120"/>
              <w:jc w:val="center"/>
              <w:rPr>
                <w:rFonts w:eastAsia="AdvTT8608a8d1"/>
                <w:color w:val="0070C0"/>
                <w:sz w:val="24"/>
              </w:rPr>
            </w:pPr>
            <w:r>
              <w:rPr>
                <w:rFonts w:eastAsia="AdvTT8608a8d1"/>
                <w:color w:val="0070C0"/>
                <w:sz w:val="24"/>
              </w:rPr>
              <w:t xml:space="preserve">Normal (0, </w:t>
            </w:r>
            <w:r>
              <w:rPr>
                <w:rFonts w:eastAsia="AdvTT8608a8d1" w:hint="eastAsia"/>
                <w:color w:val="0070C0"/>
                <w:sz w:val="24"/>
              </w:rPr>
              <w:t>10</w:t>
            </w:r>
            <w:r>
              <w:rPr>
                <w:rFonts w:eastAsia="AdvTT8608a8d1"/>
                <w:color w:val="0070C0"/>
                <w:sz w:val="24"/>
              </w:rPr>
              <w:t>)</w:t>
            </w:r>
          </w:p>
        </w:tc>
        <w:tc>
          <w:tcPr>
            <w:tcW w:w="1993" w:type="dxa"/>
            <w:tcBorders>
              <w:top w:val="nil"/>
              <w:left w:val="nil"/>
              <w:bottom w:val="single" w:sz="4" w:space="0" w:color="auto"/>
              <w:right w:val="nil"/>
            </w:tcBorders>
            <w:vAlign w:val="center"/>
          </w:tcPr>
          <w:p w14:paraId="171DC2DC" w14:textId="77777777" w:rsidR="006F4113" w:rsidRDefault="006F4113" w:rsidP="009E790C">
            <w:pPr>
              <w:spacing w:beforeLines="50" w:before="120" w:afterLines="50" w:after="120"/>
              <w:jc w:val="center"/>
              <w:rPr>
                <w:rFonts w:eastAsia="AdvTT8608a8d1"/>
                <w:color w:val="0070C0"/>
                <w:sz w:val="24"/>
              </w:rPr>
            </w:pPr>
            <w:r>
              <w:rPr>
                <w:rFonts w:eastAsia="AdvTT8608a8d1" w:hint="eastAsia"/>
                <w:color w:val="0070C0"/>
                <w:sz w:val="24"/>
              </w:rPr>
              <w:t>-0.06</w:t>
            </w:r>
          </w:p>
        </w:tc>
        <w:tc>
          <w:tcPr>
            <w:tcW w:w="1545" w:type="dxa"/>
            <w:tcBorders>
              <w:top w:val="nil"/>
              <w:left w:val="nil"/>
              <w:bottom w:val="single" w:sz="4" w:space="0" w:color="auto"/>
              <w:right w:val="nil"/>
            </w:tcBorders>
            <w:vAlign w:val="center"/>
          </w:tcPr>
          <w:p w14:paraId="6BC9423E" w14:textId="77777777" w:rsidR="006F4113" w:rsidRDefault="006F4113" w:rsidP="009E790C">
            <w:pPr>
              <w:spacing w:beforeLines="50" w:before="120" w:afterLines="50" w:after="120"/>
              <w:jc w:val="center"/>
              <w:rPr>
                <w:rFonts w:eastAsia="AdvTT8608a8d1"/>
                <w:color w:val="0070C0"/>
                <w:sz w:val="24"/>
              </w:rPr>
            </w:pPr>
            <w:r>
              <w:rPr>
                <w:rFonts w:eastAsia="AdvTT8608a8d1" w:hint="eastAsia"/>
                <w:color w:val="0070C0"/>
                <w:sz w:val="24"/>
              </w:rPr>
              <w:t>0.02</w:t>
            </w:r>
          </w:p>
        </w:tc>
        <w:tc>
          <w:tcPr>
            <w:tcW w:w="1600" w:type="dxa"/>
            <w:tcBorders>
              <w:top w:val="nil"/>
              <w:left w:val="nil"/>
              <w:bottom w:val="single" w:sz="4" w:space="0" w:color="auto"/>
              <w:right w:val="nil"/>
            </w:tcBorders>
            <w:vAlign w:val="center"/>
          </w:tcPr>
          <w:p w14:paraId="22FF39F0" w14:textId="77777777" w:rsidR="006F4113" w:rsidRDefault="006F4113" w:rsidP="009E790C">
            <w:pPr>
              <w:spacing w:beforeLines="50" w:before="120" w:afterLines="50" w:after="120"/>
              <w:jc w:val="center"/>
              <w:rPr>
                <w:rFonts w:eastAsia="AdvTT8608a8d1"/>
                <w:color w:val="0070C0"/>
                <w:sz w:val="24"/>
              </w:rPr>
            </w:pPr>
            <w:r>
              <w:rPr>
                <w:rFonts w:eastAsia="AdvTT8608a8d1" w:hint="eastAsia"/>
                <w:color w:val="0070C0"/>
                <w:sz w:val="24"/>
              </w:rPr>
              <w:t>-0.09</w:t>
            </w:r>
          </w:p>
        </w:tc>
        <w:tc>
          <w:tcPr>
            <w:tcW w:w="1377" w:type="dxa"/>
            <w:tcBorders>
              <w:top w:val="nil"/>
              <w:left w:val="nil"/>
              <w:bottom w:val="single" w:sz="4" w:space="0" w:color="auto"/>
              <w:right w:val="nil"/>
            </w:tcBorders>
            <w:vAlign w:val="center"/>
          </w:tcPr>
          <w:p w14:paraId="345E77F1" w14:textId="77777777" w:rsidR="006F4113" w:rsidRDefault="006F4113" w:rsidP="009E790C">
            <w:pPr>
              <w:spacing w:beforeLines="50" w:before="120" w:afterLines="50" w:after="120"/>
              <w:jc w:val="center"/>
              <w:rPr>
                <w:rFonts w:eastAsia="AdvTT8608a8d1"/>
                <w:color w:val="0070C0"/>
                <w:sz w:val="24"/>
              </w:rPr>
            </w:pPr>
            <w:r>
              <w:rPr>
                <w:rFonts w:eastAsia="AdvTT8608a8d1" w:hint="eastAsia"/>
                <w:color w:val="0070C0"/>
                <w:sz w:val="24"/>
              </w:rPr>
              <w:t>-0.02</w:t>
            </w:r>
          </w:p>
        </w:tc>
      </w:tr>
    </w:tbl>
    <w:p w14:paraId="63822FEC" w14:textId="77777777" w:rsidR="006F4113" w:rsidRDefault="006F4113" w:rsidP="006F4113">
      <w:pPr>
        <w:spacing w:beforeLines="50" w:before="120" w:afterLines="50" w:after="120" w:line="480" w:lineRule="auto"/>
        <w:rPr>
          <w:rFonts w:eastAsia="AdvTT8608a8d1"/>
          <w:color w:val="0070C0"/>
        </w:rPr>
      </w:pPr>
    </w:p>
    <w:p w14:paraId="14756B9F" w14:textId="77777777" w:rsidR="006F4113" w:rsidRDefault="006F4113" w:rsidP="006F4113">
      <w:pPr>
        <w:spacing w:beforeLines="50" w:before="120" w:afterLines="50" w:after="120" w:line="480" w:lineRule="auto"/>
        <w:ind w:firstLineChars="200" w:firstLine="480"/>
        <w:rPr>
          <w:color w:val="0070C0"/>
        </w:rPr>
      </w:pPr>
      <w:r>
        <w:rPr>
          <w:rFonts w:eastAsia="AdvTT8608a8d1" w:hint="eastAsia"/>
          <w:color w:val="0070C0"/>
        </w:rPr>
        <w:t>Similar to the log-transformed utterance duration, we also checked the suitability</w:t>
      </w:r>
      <w:r>
        <w:rPr>
          <w:rFonts w:eastAsia="SimSun" w:hint="eastAsia"/>
          <w:color w:val="0070C0"/>
        </w:rPr>
        <w:t xml:space="preserve"> of </w:t>
      </w:r>
      <w:r>
        <w:rPr>
          <w:rFonts w:eastAsia="AdvTT8608a8d1" w:hint="eastAsia"/>
          <w:color w:val="0070C0"/>
        </w:rPr>
        <w:t xml:space="preserve">priors for each effect on each dependent measure by </w:t>
      </w:r>
      <w:r>
        <w:rPr>
          <w:rFonts w:eastAsia="SimSun" w:hint="eastAsia"/>
          <w:color w:val="0070C0"/>
        </w:rPr>
        <w:t xml:space="preserve">calculating the difference between conditions, by plotting the </w:t>
      </w:r>
      <w:r>
        <w:rPr>
          <w:rFonts w:eastAsia="AdvTT8608a8d1" w:hint="eastAsia"/>
          <w:color w:val="0070C0"/>
        </w:rPr>
        <w:t>difference between prior and posterior distributions, and by</w:t>
      </w:r>
      <w:r>
        <w:rPr>
          <w:rFonts w:eastAsia="SimSun" w:hint="eastAsia"/>
          <w:color w:val="0070C0"/>
        </w:rPr>
        <w:t xml:space="preserve"> </w:t>
      </w:r>
      <w:r>
        <w:rPr>
          <w:rFonts w:eastAsia="AdvTT8608a8d1" w:hint="eastAsia"/>
          <w:color w:val="0070C0"/>
        </w:rPr>
        <w:t>comparing the posterior estimations with different sets of priors (see Table 2).</w:t>
      </w:r>
      <w:r>
        <w:rPr>
          <w:rFonts w:eastAsia="SimSun" w:hint="eastAsia"/>
          <w:color w:val="0070C0"/>
        </w:rPr>
        <w:t xml:space="preserve"> </w:t>
      </w:r>
      <w:r>
        <w:rPr>
          <w:rFonts w:eastAsia="AdvTT8608a8d1" w:hint="eastAsia"/>
          <w:color w:val="0070C0"/>
        </w:rPr>
        <w:t>We found that the choice between these priors ha</w:t>
      </w:r>
      <w:r>
        <w:rPr>
          <w:rFonts w:eastAsia="AdvTT8608a8d1"/>
          <w:color w:val="0070C0"/>
        </w:rPr>
        <w:t>d</w:t>
      </w:r>
      <w:r>
        <w:rPr>
          <w:rFonts w:eastAsia="AdvTT8608a8d1" w:hint="eastAsia"/>
          <w:color w:val="0070C0"/>
        </w:rPr>
        <w:t xml:space="preserve"> no influence on the posterior probabilities, suggesting that the priors </w:t>
      </w:r>
      <w:r>
        <w:rPr>
          <w:rFonts w:eastAsia="SimSun" w:hint="eastAsia"/>
          <w:color w:val="0070C0"/>
        </w:rPr>
        <w:t>(i.e., Prior 1 in Table 2)</w:t>
      </w:r>
      <w:r>
        <w:rPr>
          <w:rFonts w:eastAsia="AdvTT8608a8d1" w:hint="eastAsia"/>
          <w:color w:val="0070C0"/>
        </w:rPr>
        <w:t xml:space="preserve"> we used in our study</w:t>
      </w:r>
      <w:r>
        <w:rPr>
          <w:rFonts w:eastAsia="SimSun" w:hint="eastAsia"/>
          <w:color w:val="0070C0"/>
        </w:rPr>
        <w:t xml:space="preserve"> </w:t>
      </w:r>
      <w:r>
        <w:rPr>
          <w:rFonts w:eastAsia="AdvTT8608a8d1" w:hint="eastAsia"/>
          <w:color w:val="0070C0"/>
        </w:rPr>
        <w:t>are reasonable.</w:t>
      </w:r>
      <w:r>
        <w:rPr>
          <w:rFonts w:eastAsia="SimSun" w:hint="eastAsia"/>
          <w:color w:val="0070C0"/>
        </w:rPr>
        <w:t xml:space="preserve"> We have addressed this in our manuscript (see page 17, lines 32</w:t>
      </w:r>
      <w:r>
        <w:rPr>
          <w:rFonts w:eastAsia="SimSun" w:hint="eastAsia"/>
          <w:color w:val="0070C0"/>
          <w:lang w:eastAsia="zh-CN"/>
        </w:rPr>
        <w:t>1</w:t>
      </w:r>
      <w:r>
        <w:rPr>
          <w:rFonts w:eastAsia="SimSun" w:hint="eastAsia"/>
          <w:color w:val="0070C0"/>
        </w:rPr>
        <w:t>-32</w:t>
      </w:r>
      <w:r>
        <w:rPr>
          <w:rFonts w:eastAsia="SimSun" w:hint="eastAsia"/>
          <w:color w:val="0070C0"/>
          <w:lang w:eastAsia="zh-CN"/>
        </w:rPr>
        <w:t>3</w:t>
      </w:r>
      <w:r>
        <w:rPr>
          <w:rFonts w:eastAsia="SimSun" w:hint="eastAsia"/>
          <w:color w:val="0070C0"/>
        </w:rPr>
        <w:t xml:space="preserve">), and also uploaded all these figures/estimations to an </w:t>
      </w:r>
      <w:r>
        <w:rPr>
          <w:color w:val="0070C0"/>
        </w:rPr>
        <w:t>OSF repository (</w:t>
      </w:r>
      <w:r>
        <w:rPr>
          <w:rFonts w:hint="eastAsia"/>
          <w:color w:val="0070C0"/>
        </w:rPr>
        <w:t>https://osf.io/6jg4p/</w:t>
      </w:r>
      <w:r>
        <w:rPr>
          <w:color w:val="0070C0"/>
        </w:rPr>
        <w:t>)</w:t>
      </w:r>
      <w:r>
        <w:rPr>
          <w:rFonts w:hint="eastAsia"/>
          <w:color w:val="0070C0"/>
        </w:rPr>
        <w:t>.</w:t>
      </w:r>
    </w:p>
    <w:p w14:paraId="77AE620A" w14:textId="77777777" w:rsidR="006F4113" w:rsidRDefault="006F4113" w:rsidP="006F4113">
      <w:pPr>
        <w:spacing w:beforeLines="50" w:before="120" w:afterLines="50" w:after="120" w:line="480" w:lineRule="auto"/>
        <w:ind w:firstLineChars="200" w:firstLine="480"/>
        <w:rPr>
          <w:color w:val="0070C0"/>
        </w:rPr>
      </w:pPr>
    </w:p>
    <w:p w14:paraId="77F40B12" w14:textId="77777777" w:rsidR="006F4113" w:rsidRDefault="006F4113" w:rsidP="006F4113">
      <w:pPr>
        <w:rPr>
          <w:color w:val="0070C0"/>
        </w:rPr>
      </w:pPr>
      <w:r>
        <w:rPr>
          <w:rFonts w:hint="eastAsia"/>
          <w:color w:val="0070C0"/>
        </w:rPr>
        <w:lastRenderedPageBreak/>
        <w:t>Table 2 Three sets of priors for each dependent measure. Log- refers to log-transformed.</w:t>
      </w:r>
    </w:p>
    <w:tbl>
      <w:tblPr>
        <w:tblStyle w:val="TableGrid"/>
        <w:tblW w:w="0" w:type="auto"/>
        <w:tblInd w:w="-748" w:type="dxa"/>
        <w:tblLook w:val="04A0" w:firstRow="1" w:lastRow="0" w:firstColumn="1" w:lastColumn="0" w:noHBand="0" w:noVBand="1"/>
      </w:tblPr>
      <w:tblGrid>
        <w:gridCol w:w="2634"/>
        <w:gridCol w:w="2314"/>
        <w:gridCol w:w="2095"/>
        <w:gridCol w:w="2095"/>
      </w:tblGrid>
      <w:tr w:rsidR="006F4113" w14:paraId="6CA18A7E" w14:textId="77777777" w:rsidTr="009E790C">
        <w:trPr>
          <w:trHeight w:hRule="exact" w:val="454"/>
        </w:trPr>
        <w:tc>
          <w:tcPr>
            <w:tcW w:w="2634" w:type="dxa"/>
            <w:tcBorders>
              <w:top w:val="single" w:sz="4" w:space="0" w:color="auto"/>
              <w:left w:val="nil"/>
              <w:bottom w:val="single" w:sz="4" w:space="0" w:color="auto"/>
              <w:right w:val="nil"/>
            </w:tcBorders>
            <w:vAlign w:val="center"/>
          </w:tcPr>
          <w:p w14:paraId="6859B20A" w14:textId="77777777" w:rsidR="006F4113" w:rsidRDefault="006F4113" w:rsidP="009E790C">
            <w:pPr>
              <w:jc w:val="center"/>
              <w:rPr>
                <w:color w:val="0070C0"/>
                <w:sz w:val="24"/>
              </w:rPr>
            </w:pPr>
          </w:p>
        </w:tc>
        <w:tc>
          <w:tcPr>
            <w:tcW w:w="2314" w:type="dxa"/>
            <w:tcBorders>
              <w:top w:val="single" w:sz="4" w:space="0" w:color="auto"/>
              <w:left w:val="nil"/>
              <w:bottom w:val="single" w:sz="4" w:space="0" w:color="auto"/>
              <w:right w:val="nil"/>
            </w:tcBorders>
            <w:vAlign w:val="center"/>
          </w:tcPr>
          <w:p w14:paraId="54101741" w14:textId="77777777" w:rsidR="006F4113" w:rsidRDefault="006F4113" w:rsidP="009E790C">
            <w:pPr>
              <w:jc w:val="center"/>
              <w:rPr>
                <w:color w:val="0070C0"/>
                <w:sz w:val="24"/>
              </w:rPr>
            </w:pPr>
            <w:r>
              <w:rPr>
                <w:rFonts w:hint="eastAsia"/>
                <w:color w:val="0070C0"/>
                <w:sz w:val="24"/>
              </w:rPr>
              <w:t>Prior 1</w:t>
            </w:r>
          </w:p>
        </w:tc>
        <w:tc>
          <w:tcPr>
            <w:tcW w:w="2095" w:type="dxa"/>
            <w:tcBorders>
              <w:top w:val="single" w:sz="4" w:space="0" w:color="auto"/>
              <w:left w:val="nil"/>
              <w:bottom w:val="single" w:sz="4" w:space="0" w:color="auto"/>
              <w:right w:val="nil"/>
            </w:tcBorders>
            <w:vAlign w:val="center"/>
          </w:tcPr>
          <w:p w14:paraId="0858E87E" w14:textId="77777777" w:rsidR="006F4113" w:rsidRDefault="006F4113" w:rsidP="009E790C">
            <w:pPr>
              <w:jc w:val="center"/>
              <w:rPr>
                <w:color w:val="0070C0"/>
                <w:sz w:val="24"/>
              </w:rPr>
            </w:pPr>
            <w:r>
              <w:rPr>
                <w:rFonts w:hint="eastAsia"/>
                <w:color w:val="0070C0"/>
                <w:sz w:val="24"/>
              </w:rPr>
              <w:t>Prior 2</w:t>
            </w:r>
          </w:p>
        </w:tc>
        <w:tc>
          <w:tcPr>
            <w:tcW w:w="2095" w:type="dxa"/>
            <w:tcBorders>
              <w:top w:val="single" w:sz="4" w:space="0" w:color="auto"/>
              <w:left w:val="nil"/>
              <w:bottom w:val="single" w:sz="4" w:space="0" w:color="auto"/>
              <w:right w:val="nil"/>
            </w:tcBorders>
            <w:vAlign w:val="center"/>
          </w:tcPr>
          <w:p w14:paraId="55DBCF03" w14:textId="77777777" w:rsidR="006F4113" w:rsidRDefault="006F4113" w:rsidP="009E790C">
            <w:pPr>
              <w:jc w:val="center"/>
              <w:rPr>
                <w:color w:val="0070C0"/>
                <w:sz w:val="24"/>
              </w:rPr>
            </w:pPr>
            <w:r>
              <w:rPr>
                <w:rFonts w:hint="eastAsia"/>
                <w:color w:val="0070C0"/>
                <w:sz w:val="24"/>
              </w:rPr>
              <w:t>Prior 3</w:t>
            </w:r>
          </w:p>
        </w:tc>
      </w:tr>
      <w:tr w:rsidR="006F4113" w14:paraId="4E35565A" w14:textId="77777777" w:rsidTr="009E790C">
        <w:trPr>
          <w:trHeight w:hRule="exact" w:val="454"/>
        </w:trPr>
        <w:tc>
          <w:tcPr>
            <w:tcW w:w="2634" w:type="dxa"/>
            <w:tcBorders>
              <w:top w:val="single" w:sz="4" w:space="0" w:color="auto"/>
              <w:left w:val="nil"/>
              <w:bottom w:val="nil"/>
              <w:right w:val="nil"/>
            </w:tcBorders>
            <w:vAlign w:val="center"/>
          </w:tcPr>
          <w:p w14:paraId="0C4AECE7" w14:textId="77777777" w:rsidR="006F4113" w:rsidRDefault="006F4113" w:rsidP="009E790C">
            <w:pPr>
              <w:jc w:val="center"/>
              <w:rPr>
                <w:color w:val="0070C0"/>
                <w:sz w:val="24"/>
              </w:rPr>
            </w:pPr>
            <w:r>
              <w:rPr>
                <w:rFonts w:hint="eastAsia"/>
                <w:color w:val="0070C0"/>
                <w:sz w:val="24"/>
              </w:rPr>
              <w:t>Accuracy</w:t>
            </w:r>
          </w:p>
        </w:tc>
        <w:tc>
          <w:tcPr>
            <w:tcW w:w="2314" w:type="dxa"/>
            <w:tcBorders>
              <w:top w:val="single" w:sz="4" w:space="0" w:color="auto"/>
              <w:left w:val="nil"/>
              <w:bottom w:val="nil"/>
              <w:right w:val="nil"/>
            </w:tcBorders>
            <w:vAlign w:val="center"/>
          </w:tcPr>
          <w:p w14:paraId="316F0767" w14:textId="77777777" w:rsidR="006F4113" w:rsidRDefault="006F4113" w:rsidP="009E790C">
            <w:pPr>
              <w:jc w:val="center"/>
              <w:rPr>
                <w:color w:val="0070C0"/>
                <w:sz w:val="24"/>
              </w:rPr>
            </w:pPr>
            <w:proofErr w:type="spellStart"/>
            <w:r>
              <w:rPr>
                <w:rFonts w:hint="eastAsia"/>
                <w:color w:val="0070C0"/>
                <w:sz w:val="24"/>
              </w:rPr>
              <w:t>Student_</w:t>
            </w:r>
            <w:proofErr w:type="gramStart"/>
            <w:r>
              <w:rPr>
                <w:rFonts w:hint="eastAsia"/>
                <w:color w:val="0070C0"/>
                <w:sz w:val="24"/>
              </w:rPr>
              <w:t>t</w:t>
            </w:r>
            <w:proofErr w:type="spellEnd"/>
            <w:r>
              <w:rPr>
                <w:rFonts w:hint="eastAsia"/>
                <w:color w:val="0070C0"/>
                <w:sz w:val="24"/>
              </w:rPr>
              <w:t>(</w:t>
            </w:r>
            <w:proofErr w:type="gramEnd"/>
            <w:r>
              <w:rPr>
                <w:rFonts w:hint="eastAsia"/>
                <w:color w:val="0070C0"/>
                <w:sz w:val="24"/>
              </w:rPr>
              <w:t>1, 0, 2.5)</w:t>
            </w:r>
          </w:p>
        </w:tc>
        <w:tc>
          <w:tcPr>
            <w:tcW w:w="2095" w:type="dxa"/>
            <w:tcBorders>
              <w:top w:val="single" w:sz="4" w:space="0" w:color="auto"/>
              <w:left w:val="nil"/>
              <w:bottom w:val="nil"/>
              <w:right w:val="nil"/>
            </w:tcBorders>
            <w:vAlign w:val="center"/>
          </w:tcPr>
          <w:p w14:paraId="0B7BB7B6" w14:textId="77777777" w:rsidR="006F4113" w:rsidRDefault="006F4113" w:rsidP="009E790C">
            <w:pPr>
              <w:jc w:val="center"/>
              <w:rPr>
                <w:color w:val="0070C0"/>
                <w:sz w:val="24"/>
              </w:rPr>
            </w:pPr>
            <w:proofErr w:type="spellStart"/>
            <w:r>
              <w:rPr>
                <w:rFonts w:hint="eastAsia"/>
                <w:color w:val="0070C0"/>
                <w:sz w:val="24"/>
              </w:rPr>
              <w:t>Student_</w:t>
            </w:r>
            <w:proofErr w:type="gramStart"/>
            <w:r>
              <w:rPr>
                <w:rFonts w:hint="eastAsia"/>
                <w:color w:val="0070C0"/>
                <w:sz w:val="24"/>
              </w:rPr>
              <w:t>t</w:t>
            </w:r>
            <w:proofErr w:type="spellEnd"/>
            <w:r>
              <w:rPr>
                <w:rFonts w:hint="eastAsia"/>
                <w:color w:val="0070C0"/>
                <w:sz w:val="24"/>
              </w:rPr>
              <w:t>(</w:t>
            </w:r>
            <w:proofErr w:type="gramEnd"/>
            <w:r>
              <w:rPr>
                <w:rFonts w:hint="eastAsia"/>
                <w:color w:val="0070C0"/>
                <w:sz w:val="24"/>
              </w:rPr>
              <w:t>1, 0, 5)</w:t>
            </w:r>
          </w:p>
        </w:tc>
        <w:tc>
          <w:tcPr>
            <w:tcW w:w="2095" w:type="dxa"/>
            <w:tcBorders>
              <w:top w:val="single" w:sz="4" w:space="0" w:color="auto"/>
              <w:left w:val="nil"/>
              <w:bottom w:val="nil"/>
              <w:right w:val="nil"/>
            </w:tcBorders>
            <w:vAlign w:val="center"/>
          </w:tcPr>
          <w:p w14:paraId="24438AEC" w14:textId="77777777" w:rsidR="006F4113" w:rsidRDefault="006F4113" w:rsidP="009E790C">
            <w:pPr>
              <w:jc w:val="center"/>
              <w:rPr>
                <w:color w:val="0070C0"/>
                <w:sz w:val="24"/>
              </w:rPr>
            </w:pPr>
            <w:proofErr w:type="spellStart"/>
            <w:r>
              <w:rPr>
                <w:rFonts w:hint="eastAsia"/>
                <w:color w:val="0070C0"/>
                <w:sz w:val="24"/>
              </w:rPr>
              <w:t>Student_</w:t>
            </w:r>
            <w:proofErr w:type="gramStart"/>
            <w:r>
              <w:rPr>
                <w:rFonts w:hint="eastAsia"/>
                <w:color w:val="0070C0"/>
                <w:sz w:val="24"/>
              </w:rPr>
              <w:t>t</w:t>
            </w:r>
            <w:proofErr w:type="spellEnd"/>
            <w:r>
              <w:rPr>
                <w:rFonts w:hint="eastAsia"/>
                <w:color w:val="0070C0"/>
                <w:sz w:val="24"/>
              </w:rPr>
              <w:t>(</w:t>
            </w:r>
            <w:proofErr w:type="gramEnd"/>
            <w:r>
              <w:rPr>
                <w:rFonts w:hint="eastAsia"/>
                <w:color w:val="0070C0"/>
                <w:sz w:val="24"/>
              </w:rPr>
              <w:t>1, 0, 10)</w:t>
            </w:r>
          </w:p>
        </w:tc>
      </w:tr>
      <w:tr w:rsidR="006F4113" w14:paraId="5AD16CE6" w14:textId="77777777" w:rsidTr="009E790C">
        <w:trPr>
          <w:trHeight w:hRule="exact" w:val="454"/>
        </w:trPr>
        <w:tc>
          <w:tcPr>
            <w:tcW w:w="2634" w:type="dxa"/>
            <w:tcBorders>
              <w:top w:val="nil"/>
              <w:left w:val="nil"/>
              <w:bottom w:val="nil"/>
              <w:right w:val="nil"/>
            </w:tcBorders>
            <w:vAlign w:val="center"/>
          </w:tcPr>
          <w:p w14:paraId="6F3E93A2" w14:textId="77777777" w:rsidR="006F4113" w:rsidRDefault="006F4113" w:rsidP="009E790C">
            <w:pPr>
              <w:jc w:val="center"/>
              <w:rPr>
                <w:color w:val="0070C0"/>
                <w:sz w:val="24"/>
              </w:rPr>
            </w:pPr>
            <w:r>
              <w:rPr>
                <w:rFonts w:hint="eastAsia"/>
                <w:color w:val="0070C0"/>
                <w:sz w:val="24"/>
              </w:rPr>
              <w:t>Log-utterance duration</w:t>
            </w:r>
          </w:p>
        </w:tc>
        <w:tc>
          <w:tcPr>
            <w:tcW w:w="2314" w:type="dxa"/>
            <w:tcBorders>
              <w:top w:val="nil"/>
              <w:left w:val="nil"/>
              <w:bottom w:val="nil"/>
              <w:right w:val="nil"/>
            </w:tcBorders>
            <w:vAlign w:val="center"/>
          </w:tcPr>
          <w:p w14:paraId="4EB29EFE" w14:textId="77777777" w:rsidR="006F4113" w:rsidRDefault="006F4113" w:rsidP="009E790C">
            <w:pPr>
              <w:jc w:val="center"/>
              <w:rPr>
                <w:color w:val="0070C0"/>
                <w:sz w:val="24"/>
              </w:rPr>
            </w:pPr>
            <w:r>
              <w:rPr>
                <w:rFonts w:hint="eastAsia"/>
                <w:color w:val="0070C0"/>
                <w:sz w:val="24"/>
              </w:rPr>
              <w:t>Normal (0, 0.2)</w:t>
            </w:r>
          </w:p>
        </w:tc>
        <w:tc>
          <w:tcPr>
            <w:tcW w:w="2095" w:type="dxa"/>
            <w:tcBorders>
              <w:top w:val="nil"/>
              <w:left w:val="nil"/>
              <w:bottom w:val="nil"/>
              <w:right w:val="nil"/>
            </w:tcBorders>
            <w:vAlign w:val="center"/>
          </w:tcPr>
          <w:p w14:paraId="358A5AE7" w14:textId="77777777" w:rsidR="006F4113" w:rsidRDefault="006F4113" w:rsidP="009E790C">
            <w:pPr>
              <w:jc w:val="center"/>
              <w:rPr>
                <w:color w:val="0070C0"/>
                <w:sz w:val="24"/>
              </w:rPr>
            </w:pPr>
            <w:r>
              <w:rPr>
                <w:rFonts w:hint="eastAsia"/>
                <w:color w:val="0070C0"/>
                <w:sz w:val="24"/>
              </w:rPr>
              <w:t>Normal (0, 4)</w:t>
            </w:r>
          </w:p>
        </w:tc>
        <w:tc>
          <w:tcPr>
            <w:tcW w:w="2095" w:type="dxa"/>
            <w:tcBorders>
              <w:top w:val="nil"/>
              <w:left w:val="nil"/>
              <w:bottom w:val="nil"/>
              <w:right w:val="nil"/>
            </w:tcBorders>
            <w:vAlign w:val="center"/>
          </w:tcPr>
          <w:p w14:paraId="17CE2796" w14:textId="77777777" w:rsidR="006F4113" w:rsidRDefault="006F4113" w:rsidP="009E790C">
            <w:pPr>
              <w:jc w:val="center"/>
              <w:rPr>
                <w:color w:val="0070C0"/>
                <w:sz w:val="24"/>
              </w:rPr>
            </w:pPr>
            <w:r>
              <w:rPr>
                <w:rFonts w:hint="eastAsia"/>
                <w:color w:val="0070C0"/>
                <w:sz w:val="24"/>
              </w:rPr>
              <w:t>Normal (0, 10)</w:t>
            </w:r>
          </w:p>
        </w:tc>
      </w:tr>
      <w:tr w:rsidR="006F4113" w14:paraId="59530336" w14:textId="77777777" w:rsidTr="009E790C">
        <w:trPr>
          <w:trHeight w:hRule="exact" w:val="454"/>
        </w:trPr>
        <w:tc>
          <w:tcPr>
            <w:tcW w:w="2634" w:type="dxa"/>
            <w:tcBorders>
              <w:top w:val="nil"/>
              <w:left w:val="nil"/>
              <w:bottom w:val="nil"/>
              <w:right w:val="nil"/>
            </w:tcBorders>
            <w:vAlign w:val="center"/>
          </w:tcPr>
          <w:p w14:paraId="2F4B915E" w14:textId="77777777" w:rsidR="006F4113" w:rsidRDefault="006F4113" w:rsidP="009E790C">
            <w:pPr>
              <w:jc w:val="center"/>
              <w:rPr>
                <w:color w:val="0070C0"/>
                <w:sz w:val="24"/>
              </w:rPr>
            </w:pPr>
            <w:r>
              <w:rPr>
                <w:rFonts w:hint="eastAsia"/>
                <w:color w:val="0070C0"/>
                <w:sz w:val="24"/>
              </w:rPr>
              <w:t>Log-total pause time</w:t>
            </w:r>
          </w:p>
        </w:tc>
        <w:tc>
          <w:tcPr>
            <w:tcW w:w="2314" w:type="dxa"/>
            <w:tcBorders>
              <w:top w:val="nil"/>
              <w:left w:val="nil"/>
              <w:bottom w:val="nil"/>
              <w:right w:val="nil"/>
            </w:tcBorders>
            <w:vAlign w:val="center"/>
          </w:tcPr>
          <w:p w14:paraId="01148683" w14:textId="77777777" w:rsidR="006F4113" w:rsidRDefault="006F4113" w:rsidP="009E790C">
            <w:pPr>
              <w:jc w:val="center"/>
              <w:rPr>
                <w:color w:val="0070C0"/>
                <w:sz w:val="24"/>
              </w:rPr>
            </w:pPr>
            <w:r>
              <w:rPr>
                <w:rFonts w:hint="eastAsia"/>
                <w:color w:val="0070C0"/>
                <w:sz w:val="24"/>
              </w:rPr>
              <w:t>Normal (0, 1)</w:t>
            </w:r>
          </w:p>
        </w:tc>
        <w:tc>
          <w:tcPr>
            <w:tcW w:w="2095" w:type="dxa"/>
            <w:tcBorders>
              <w:top w:val="nil"/>
              <w:left w:val="nil"/>
              <w:bottom w:val="nil"/>
              <w:right w:val="nil"/>
            </w:tcBorders>
            <w:vAlign w:val="center"/>
          </w:tcPr>
          <w:p w14:paraId="0B790E62" w14:textId="77777777" w:rsidR="006F4113" w:rsidRDefault="006F4113" w:rsidP="009E790C">
            <w:pPr>
              <w:jc w:val="center"/>
              <w:rPr>
                <w:color w:val="0070C0"/>
                <w:sz w:val="24"/>
              </w:rPr>
            </w:pPr>
            <w:r>
              <w:rPr>
                <w:rFonts w:hint="eastAsia"/>
                <w:color w:val="0070C0"/>
                <w:sz w:val="24"/>
              </w:rPr>
              <w:t>Normal (0, 10)</w:t>
            </w:r>
          </w:p>
        </w:tc>
        <w:tc>
          <w:tcPr>
            <w:tcW w:w="2095" w:type="dxa"/>
            <w:tcBorders>
              <w:top w:val="nil"/>
              <w:left w:val="nil"/>
              <w:bottom w:val="nil"/>
              <w:right w:val="nil"/>
            </w:tcBorders>
            <w:vAlign w:val="center"/>
          </w:tcPr>
          <w:p w14:paraId="3E298152" w14:textId="77777777" w:rsidR="006F4113" w:rsidRDefault="006F4113" w:rsidP="009E790C">
            <w:pPr>
              <w:jc w:val="center"/>
              <w:rPr>
                <w:color w:val="0070C0"/>
                <w:sz w:val="24"/>
              </w:rPr>
            </w:pPr>
            <w:r>
              <w:rPr>
                <w:rFonts w:hint="eastAsia"/>
                <w:color w:val="0070C0"/>
                <w:sz w:val="24"/>
              </w:rPr>
              <w:t>Normal (0, 25)</w:t>
            </w:r>
          </w:p>
        </w:tc>
      </w:tr>
      <w:tr w:rsidR="006F4113" w14:paraId="108F5EB9" w14:textId="77777777" w:rsidTr="009E790C">
        <w:trPr>
          <w:trHeight w:hRule="exact" w:val="454"/>
        </w:trPr>
        <w:tc>
          <w:tcPr>
            <w:tcW w:w="2634" w:type="dxa"/>
            <w:tcBorders>
              <w:top w:val="nil"/>
              <w:left w:val="nil"/>
              <w:bottom w:val="nil"/>
              <w:right w:val="nil"/>
            </w:tcBorders>
            <w:vAlign w:val="center"/>
          </w:tcPr>
          <w:p w14:paraId="60AF1DA9" w14:textId="77777777" w:rsidR="006F4113" w:rsidRDefault="006F4113" w:rsidP="009E790C">
            <w:pPr>
              <w:jc w:val="center"/>
              <w:rPr>
                <w:color w:val="0070C0"/>
                <w:sz w:val="24"/>
              </w:rPr>
            </w:pPr>
            <w:r>
              <w:rPr>
                <w:rFonts w:hint="eastAsia"/>
                <w:color w:val="0070C0"/>
                <w:sz w:val="24"/>
              </w:rPr>
              <w:t>Total chunk number</w:t>
            </w:r>
          </w:p>
        </w:tc>
        <w:tc>
          <w:tcPr>
            <w:tcW w:w="2314" w:type="dxa"/>
            <w:tcBorders>
              <w:top w:val="nil"/>
              <w:left w:val="nil"/>
              <w:bottom w:val="nil"/>
              <w:right w:val="nil"/>
            </w:tcBorders>
            <w:vAlign w:val="center"/>
          </w:tcPr>
          <w:p w14:paraId="3911BD94" w14:textId="77777777" w:rsidR="006F4113" w:rsidRDefault="006F4113" w:rsidP="009E790C">
            <w:pPr>
              <w:jc w:val="center"/>
              <w:rPr>
                <w:color w:val="0070C0"/>
                <w:sz w:val="24"/>
              </w:rPr>
            </w:pPr>
            <w:r>
              <w:rPr>
                <w:rFonts w:hint="eastAsia"/>
                <w:color w:val="0070C0"/>
                <w:sz w:val="24"/>
              </w:rPr>
              <w:t>Normal (0, 3)</w:t>
            </w:r>
          </w:p>
        </w:tc>
        <w:tc>
          <w:tcPr>
            <w:tcW w:w="2095" w:type="dxa"/>
            <w:tcBorders>
              <w:top w:val="nil"/>
              <w:left w:val="nil"/>
              <w:bottom w:val="nil"/>
              <w:right w:val="nil"/>
            </w:tcBorders>
            <w:vAlign w:val="center"/>
          </w:tcPr>
          <w:p w14:paraId="78A2A0CB" w14:textId="77777777" w:rsidR="006F4113" w:rsidRDefault="006F4113" w:rsidP="009E790C">
            <w:pPr>
              <w:jc w:val="center"/>
              <w:rPr>
                <w:color w:val="0070C0"/>
                <w:sz w:val="24"/>
              </w:rPr>
            </w:pPr>
            <w:r>
              <w:rPr>
                <w:rFonts w:hint="eastAsia"/>
                <w:color w:val="0070C0"/>
                <w:sz w:val="24"/>
              </w:rPr>
              <w:t>Normal (0, 10)</w:t>
            </w:r>
          </w:p>
        </w:tc>
        <w:tc>
          <w:tcPr>
            <w:tcW w:w="2095" w:type="dxa"/>
            <w:tcBorders>
              <w:top w:val="nil"/>
              <w:left w:val="nil"/>
              <w:bottom w:val="nil"/>
              <w:right w:val="nil"/>
            </w:tcBorders>
            <w:vAlign w:val="center"/>
          </w:tcPr>
          <w:p w14:paraId="11FF7745" w14:textId="77777777" w:rsidR="006F4113" w:rsidRDefault="006F4113" w:rsidP="009E790C">
            <w:pPr>
              <w:jc w:val="center"/>
              <w:rPr>
                <w:color w:val="0070C0"/>
                <w:sz w:val="24"/>
              </w:rPr>
            </w:pPr>
            <w:r>
              <w:rPr>
                <w:rFonts w:hint="eastAsia"/>
                <w:color w:val="0070C0"/>
                <w:sz w:val="24"/>
              </w:rPr>
              <w:t>Normal (0, 40)</w:t>
            </w:r>
          </w:p>
        </w:tc>
      </w:tr>
      <w:tr w:rsidR="006F4113" w14:paraId="7EC33B40" w14:textId="77777777" w:rsidTr="009E790C">
        <w:trPr>
          <w:trHeight w:hRule="exact" w:val="454"/>
        </w:trPr>
        <w:tc>
          <w:tcPr>
            <w:tcW w:w="2634" w:type="dxa"/>
            <w:tcBorders>
              <w:top w:val="nil"/>
              <w:left w:val="nil"/>
              <w:bottom w:val="nil"/>
              <w:right w:val="nil"/>
            </w:tcBorders>
            <w:vAlign w:val="center"/>
          </w:tcPr>
          <w:p w14:paraId="67318BB6" w14:textId="77777777" w:rsidR="006F4113" w:rsidRDefault="006F4113" w:rsidP="009E790C">
            <w:pPr>
              <w:jc w:val="center"/>
              <w:rPr>
                <w:color w:val="0070C0"/>
                <w:sz w:val="24"/>
              </w:rPr>
            </w:pPr>
            <w:r>
              <w:rPr>
                <w:rFonts w:hint="eastAsia"/>
                <w:color w:val="0070C0"/>
                <w:sz w:val="24"/>
              </w:rPr>
              <w:t>First chunk length</w:t>
            </w:r>
          </w:p>
        </w:tc>
        <w:tc>
          <w:tcPr>
            <w:tcW w:w="2314" w:type="dxa"/>
            <w:tcBorders>
              <w:top w:val="nil"/>
              <w:left w:val="nil"/>
              <w:bottom w:val="nil"/>
              <w:right w:val="nil"/>
            </w:tcBorders>
            <w:vAlign w:val="center"/>
          </w:tcPr>
          <w:p w14:paraId="72C9C145" w14:textId="77777777" w:rsidR="006F4113" w:rsidRDefault="006F4113" w:rsidP="009E790C">
            <w:pPr>
              <w:jc w:val="center"/>
              <w:rPr>
                <w:color w:val="0070C0"/>
                <w:sz w:val="24"/>
              </w:rPr>
            </w:pPr>
            <w:r>
              <w:rPr>
                <w:rFonts w:hint="eastAsia"/>
                <w:color w:val="0070C0"/>
                <w:sz w:val="24"/>
              </w:rPr>
              <w:t>Normal (0, 3)</w:t>
            </w:r>
          </w:p>
        </w:tc>
        <w:tc>
          <w:tcPr>
            <w:tcW w:w="2095" w:type="dxa"/>
            <w:tcBorders>
              <w:top w:val="nil"/>
              <w:left w:val="nil"/>
              <w:bottom w:val="nil"/>
              <w:right w:val="nil"/>
            </w:tcBorders>
            <w:vAlign w:val="center"/>
          </w:tcPr>
          <w:p w14:paraId="41087372" w14:textId="77777777" w:rsidR="006F4113" w:rsidRDefault="006F4113" w:rsidP="009E790C">
            <w:pPr>
              <w:jc w:val="center"/>
              <w:rPr>
                <w:color w:val="0070C0"/>
                <w:sz w:val="24"/>
              </w:rPr>
            </w:pPr>
            <w:r>
              <w:rPr>
                <w:rFonts w:hint="eastAsia"/>
                <w:color w:val="0070C0"/>
                <w:sz w:val="24"/>
              </w:rPr>
              <w:t>Normal (0, 10)</w:t>
            </w:r>
          </w:p>
        </w:tc>
        <w:tc>
          <w:tcPr>
            <w:tcW w:w="2095" w:type="dxa"/>
            <w:tcBorders>
              <w:top w:val="nil"/>
              <w:left w:val="nil"/>
              <w:bottom w:val="nil"/>
              <w:right w:val="nil"/>
            </w:tcBorders>
            <w:vAlign w:val="center"/>
          </w:tcPr>
          <w:p w14:paraId="7C41AE28" w14:textId="77777777" w:rsidR="006F4113" w:rsidRDefault="006F4113" w:rsidP="009E790C">
            <w:pPr>
              <w:jc w:val="center"/>
              <w:rPr>
                <w:color w:val="0070C0"/>
                <w:sz w:val="24"/>
              </w:rPr>
            </w:pPr>
            <w:r>
              <w:rPr>
                <w:rFonts w:hint="eastAsia"/>
                <w:color w:val="0070C0"/>
                <w:sz w:val="24"/>
              </w:rPr>
              <w:t>Normal (0, 40)</w:t>
            </w:r>
          </w:p>
        </w:tc>
      </w:tr>
      <w:tr w:rsidR="006F4113" w14:paraId="51EA5298" w14:textId="77777777" w:rsidTr="009E790C">
        <w:trPr>
          <w:trHeight w:hRule="exact" w:val="454"/>
        </w:trPr>
        <w:tc>
          <w:tcPr>
            <w:tcW w:w="2634" w:type="dxa"/>
            <w:tcBorders>
              <w:top w:val="nil"/>
              <w:left w:val="nil"/>
              <w:bottom w:val="single" w:sz="4" w:space="0" w:color="auto"/>
              <w:right w:val="nil"/>
            </w:tcBorders>
            <w:vAlign w:val="center"/>
          </w:tcPr>
          <w:p w14:paraId="22C4F6DF" w14:textId="77777777" w:rsidR="006F4113" w:rsidRDefault="006F4113" w:rsidP="009E790C">
            <w:pPr>
              <w:jc w:val="center"/>
              <w:rPr>
                <w:color w:val="0070C0"/>
                <w:sz w:val="24"/>
              </w:rPr>
            </w:pPr>
            <w:r>
              <w:rPr>
                <w:rFonts w:hint="eastAsia"/>
                <w:color w:val="0070C0"/>
                <w:sz w:val="24"/>
              </w:rPr>
              <w:t>Log-onset latency</w:t>
            </w:r>
          </w:p>
        </w:tc>
        <w:tc>
          <w:tcPr>
            <w:tcW w:w="2314" w:type="dxa"/>
            <w:tcBorders>
              <w:top w:val="nil"/>
              <w:left w:val="nil"/>
              <w:bottom w:val="single" w:sz="4" w:space="0" w:color="auto"/>
              <w:right w:val="nil"/>
            </w:tcBorders>
            <w:vAlign w:val="center"/>
          </w:tcPr>
          <w:p w14:paraId="793F7CC9" w14:textId="77777777" w:rsidR="006F4113" w:rsidRDefault="006F4113" w:rsidP="009E790C">
            <w:pPr>
              <w:jc w:val="center"/>
              <w:rPr>
                <w:color w:val="0070C0"/>
                <w:sz w:val="24"/>
              </w:rPr>
            </w:pPr>
            <w:r>
              <w:rPr>
                <w:rFonts w:hint="eastAsia"/>
                <w:color w:val="0070C0"/>
                <w:sz w:val="24"/>
              </w:rPr>
              <w:t>Normal (0, 0.2)</w:t>
            </w:r>
          </w:p>
        </w:tc>
        <w:tc>
          <w:tcPr>
            <w:tcW w:w="2095" w:type="dxa"/>
            <w:tcBorders>
              <w:top w:val="nil"/>
              <w:left w:val="nil"/>
              <w:bottom w:val="single" w:sz="4" w:space="0" w:color="auto"/>
              <w:right w:val="nil"/>
            </w:tcBorders>
            <w:vAlign w:val="center"/>
          </w:tcPr>
          <w:p w14:paraId="13A31891" w14:textId="77777777" w:rsidR="006F4113" w:rsidRDefault="006F4113" w:rsidP="009E790C">
            <w:pPr>
              <w:jc w:val="center"/>
              <w:rPr>
                <w:color w:val="0070C0"/>
                <w:sz w:val="24"/>
              </w:rPr>
            </w:pPr>
            <w:r>
              <w:rPr>
                <w:rFonts w:hint="eastAsia"/>
                <w:color w:val="0070C0"/>
                <w:sz w:val="24"/>
              </w:rPr>
              <w:t>Normal (0, 4)</w:t>
            </w:r>
          </w:p>
        </w:tc>
        <w:tc>
          <w:tcPr>
            <w:tcW w:w="2095" w:type="dxa"/>
            <w:tcBorders>
              <w:top w:val="nil"/>
              <w:left w:val="nil"/>
              <w:bottom w:val="single" w:sz="4" w:space="0" w:color="auto"/>
              <w:right w:val="nil"/>
            </w:tcBorders>
            <w:vAlign w:val="center"/>
          </w:tcPr>
          <w:p w14:paraId="72F23BBA" w14:textId="77777777" w:rsidR="006F4113" w:rsidRDefault="006F4113" w:rsidP="009E790C">
            <w:pPr>
              <w:jc w:val="center"/>
              <w:rPr>
                <w:color w:val="0070C0"/>
                <w:sz w:val="24"/>
              </w:rPr>
            </w:pPr>
            <w:r>
              <w:rPr>
                <w:rFonts w:hint="eastAsia"/>
                <w:color w:val="0070C0"/>
                <w:sz w:val="24"/>
              </w:rPr>
              <w:t>Normal (0, 10)</w:t>
            </w:r>
          </w:p>
        </w:tc>
      </w:tr>
    </w:tbl>
    <w:p w14:paraId="256F6D28" w14:textId="77777777" w:rsidR="006F4113" w:rsidRDefault="006F4113" w:rsidP="006F4113">
      <w:pPr>
        <w:rPr>
          <w:rFonts w:eastAsia="SimSun"/>
        </w:rPr>
      </w:pPr>
    </w:p>
    <w:p w14:paraId="3EBB6C80" w14:textId="77777777" w:rsidR="006F4113" w:rsidRDefault="006F4113" w:rsidP="006F4113">
      <w:pPr>
        <w:spacing w:beforeLines="50" w:before="120" w:afterLines="50" w:after="120" w:line="480" w:lineRule="auto"/>
      </w:pPr>
      <w:r>
        <w:t xml:space="preserve">b. Priors and iterations in BF analyses: While the effect of priors on Bayesian modeling is fortunately limited, they can have tremendous effects on BF, especially if weakly informative. Therefore, the authors should at least perform prior predictive checks or, even better, perform the BF analyses on different priors (sensitivity analyses) as inappropriate priors may bias the BF towards the null hypothesis. Potentially, inappropriate priors may even partly explain the contradicting results of BF and </w:t>
      </w:r>
      <w:proofErr w:type="spellStart"/>
      <w:r>
        <w:t>Cr.I</w:t>
      </w:r>
      <w:proofErr w:type="spellEnd"/>
      <w:r>
        <w:t>. analysis.</w:t>
      </w:r>
    </w:p>
    <w:p w14:paraId="373E4397" w14:textId="77777777" w:rsidR="006F4113" w:rsidRDefault="006F4113" w:rsidP="006F4113">
      <w:pPr>
        <w:spacing w:beforeLines="50" w:before="120" w:afterLines="50" w:after="120" w:line="480" w:lineRule="auto"/>
      </w:pPr>
      <w:r>
        <w:t xml:space="preserve">Furthermore, I was surprised that the authors seem to have conducted their BF analyses on the same number of iterations as the analyses for slope and </w:t>
      </w:r>
      <w:proofErr w:type="spellStart"/>
      <w:r>
        <w:t>Cr.I</w:t>
      </w:r>
      <w:proofErr w:type="spellEnd"/>
      <w:r>
        <w:t xml:space="preserve">. estimations (4.000-7.000). To my knowledge, stable BF estimations usually need far higher numbers of iterations (e.g., around 20.000-30.000). The authors should therefore elaborate on the appropriateness of their models and priors and the possible influences on BF and </w:t>
      </w:r>
      <w:proofErr w:type="spellStart"/>
      <w:r>
        <w:t>Cr.I</w:t>
      </w:r>
      <w:proofErr w:type="spellEnd"/>
      <w:r>
        <w:t xml:space="preserve">. analyses (see e.g., </w:t>
      </w:r>
      <w:proofErr w:type="spellStart"/>
      <w:r>
        <w:t>Nicenboim</w:t>
      </w:r>
      <w:proofErr w:type="spellEnd"/>
      <w:r>
        <w:t xml:space="preserve"> et al., 2021; book draft “An introduction to Bayesian data analysis for cognitive science).</w:t>
      </w:r>
    </w:p>
    <w:p w14:paraId="6AB3D091" w14:textId="77777777" w:rsidR="006F4113" w:rsidRDefault="006F4113" w:rsidP="006F4113">
      <w:pPr>
        <w:spacing w:beforeLines="50" w:before="120" w:afterLines="50" w:after="120" w:line="480" w:lineRule="auto"/>
        <w:rPr>
          <w:color w:val="0070C0"/>
        </w:rPr>
      </w:pPr>
      <w:r>
        <w:rPr>
          <w:rFonts w:hint="eastAsia"/>
          <w:color w:val="0070C0"/>
        </w:rPr>
        <w:t>Following your comments, we re-conducted the BF analyses with far higher number of iterations (i.e., 20000). As Table 3 shows, the results were highly comparable to those using fewer iterations (i.e., 4000</w:t>
      </w:r>
      <w:r>
        <w:rPr>
          <w:rFonts w:hint="eastAsia"/>
          <w:color w:val="0070C0"/>
          <w:lang w:eastAsia="zh-CN"/>
        </w:rPr>
        <w:t>-</w:t>
      </w:r>
      <w:r>
        <w:rPr>
          <w:rFonts w:hint="eastAsia"/>
          <w:color w:val="0070C0"/>
        </w:rPr>
        <w:t xml:space="preserve">7000): although the BF values slightly differ from those of the previous </w:t>
      </w:r>
      <w:r>
        <w:rPr>
          <w:rFonts w:hint="eastAsia"/>
          <w:color w:val="0070C0"/>
        </w:rPr>
        <w:lastRenderedPageBreak/>
        <w:t>analyses, the overall patterns of both analyses were the same. We updated these stats in</w:t>
      </w:r>
      <w:r>
        <w:rPr>
          <w:rFonts w:hint="eastAsia"/>
          <w:i/>
          <w:iCs/>
          <w:color w:val="0070C0"/>
        </w:rPr>
        <w:t xml:space="preserve"> </w:t>
      </w:r>
      <w:r>
        <w:rPr>
          <w:iCs/>
          <w:color w:val="0070C0"/>
        </w:rPr>
        <w:t xml:space="preserve">the </w:t>
      </w:r>
      <w:r>
        <w:rPr>
          <w:rFonts w:hint="eastAsia"/>
          <w:i/>
          <w:iCs/>
          <w:color w:val="0070C0"/>
        </w:rPr>
        <w:t>Methods</w:t>
      </w:r>
      <w:r>
        <w:rPr>
          <w:rFonts w:hint="eastAsia"/>
          <w:color w:val="0070C0"/>
        </w:rPr>
        <w:t xml:space="preserve"> and </w:t>
      </w:r>
      <w:r>
        <w:rPr>
          <w:rFonts w:hint="eastAsia"/>
          <w:i/>
          <w:iCs/>
          <w:color w:val="0070C0"/>
        </w:rPr>
        <w:t>Results</w:t>
      </w:r>
      <w:r>
        <w:rPr>
          <w:i/>
          <w:iCs/>
          <w:color w:val="0070C0"/>
        </w:rPr>
        <w:t xml:space="preserve"> </w:t>
      </w:r>
      <w:r>
        <w:rPr>
          <w:iCs/>
          <w:color w:val="0070C0"/>
        </w:rPr>
        <w:t>(see page</w:t>
      </w:r>
      <w:r>
        <w:rPr>
          <w:rFonts w:hint="eastAsia"/>
          <w:iCs/>
          <w:color w:val="0070C0"/>
          <w:lang w:eastAsia="zh-CN"/>
        </w:rPr>
        <w:t xml:space="preserve"> </w:t>
      </w:r>
      <w:r>
        <w:rPr>
          <w:rFonts w:hint="eastAsia"/>
          <w:iCs/>
          <w:color w:val="0070C0"/>
        </w:rPr>
        <w:t>18, line</w:t>
      </w:r>
      <w:r>
        <w:rPr>
          <w:rFonts w:hint="eastAsia"/>
          <w:iCs/>
          <w:color w:val="0070C0"/>
          <w:lang w:eastAsia="zh-CN"/>
        </w:rPr>
        <w:t>s</w:t>
      </w:r>
      <w:r>
        <w:rPr>
          <w:rFonts w:hint="eastAsia"/>
          <w:iCs/>
          <w:color w:val="0070C0"/>
        </w:rPr>
        <w:t xml:space="preserve"> 3</w:t>
      </w:r>
      <w:r>
        <w:rPr>
          <w:rFonts w:hint="eastAsia"/>
          <w:iCs/>
          <w:color w:val="0070C0"/>
          <w:lang w:eastAsia="zh-CN"/>
        </w:rPr>
        <w:t>39</w:t>
      </w:r>
      <w:r>
        <w:rPr>
          <w:rFonts w:hint="eastAsia"/>
          <w:iCs/>
          <w:color w:val="0070C0"/>
        </w:rPr>
        <w:t>-34</w:t>
      </w:r>
      <w:r>
        <w:rPr>
          <w:rFonts w:hint="eastAsia"/>
          <w:iCs/>
          <w:color w:val="0070C0"/>
          <w:lang w:eastAsia="zh-CN"/>
        </w:rPr>
        <w:t>1</w:t>
      </w:r>
      <w:r>
        <w:rPr>
          <w:rFonts w:hint="eastAsia"/>
          <w:iCs/>
          <w:color w:val="0070C0"/>
        </w:rPr>
        <w:t>; Table 3 on page 2</w:t>
      </w:r>
      <w:r>
        <w:rPr>
          <w:rFonts w:hint="eastAsia"/>
          <w:iCs/>
          <w:color w:val="0070C0"/>
          <w:lang w:eastAsia="zh-CN"/>
        </w:rPr>
        <w:t>8; Table B2 in Appendix B</w:t>
      </w:r>
      <w:r>
        <w:rPr>
          <w:iCs/>
          <w:color w:val="0070C0"/>
        </w:rPr>
        <w:t>)</w:t>
      </w:r>
      <w:r>
        <w:rPr>
          <w:rFonts w:hint="eastAsia"/>
          <w:color w:val="0070C0"/>
        </w:rPr>
        <w:t>.</w:t>
      </w:r>
    </w:p>
    <w:p w14:paraId="0F554D47" w14:textId="77777777" w:rsidR="006F4113" w:rsidRDefault="006F4113" w:rsidP="006F4113">
      <w:pPr>
        <w:spacing w:beforeLines="50" w:before="120" w:afterLines="50" w:after="120" w:line="480" w:lineRule="auto"/>
        <w:rPr>
          <w:color w:val="0070C0"/>
        </w:rPr>
      </w:pPr>
    </w:p>
    <w:p w14:paraId="56826745" w14:textId="77777777" w:rsidR="006F4113" w:rsidRDefault="006F4113" w:rsidP="006F4113">
      <w:pPr>
        <w:rPr>
          <w:color w:val="0070C0"/>
        </w:rPr>
      </w:pPr>
      <w:r>
        <w:rPr>
          <w:rFonts w:hint="eastAsia"/>
          <w:color w:val="0070C0"/>
        </w:rPr>
        <w:t>Table 3. Bayes factors given different numbers of iterations.</w:t>
      </w:r>
    </w:p>
    <w:tbl>
      <w:tblPr>
        <w:tblStyle w:val="TableGrid"/>
        <w:tblpPr w:leftFromText="181" w:rightFromText="181" w:vertAnchor="text" w:horzAnchor="page" w:tblpX="1821" w:tblpY="1"/>
        <w:tblOverlap w:val="never"/>
        <w:tblW w:w="8522" w:type="dxa"/>
        <w:tblLook w:val="04A0" w:firstRow="1" w:lastRow="0" w:firstColumn="1" w:lastColumn="0" w:noHBand="0" w:noVBand="1"/>
      </w:tblPr>
      <w:tblGrid>
        <w:gridCol w:w="2068"/>
        <w:gridCol w:w="2187"/>
        <w:gridCol w:w="1381"/>
        <w:gridCol w:w="1335"/>
        <w:gridCol w:w="1551"/>
      </w:tblGrid>
      <w:tr w:rsidR="006F4113" w14:paraId="37C6C84B" w14:textId="77777777" w:rsidTr="009E790C">
        <w:trPr>
          <w:trHeight w:hRule="exact" w:val="454"/>
        </w:trPr>
        <w:tc>
          <w:tcPr>
            <w:tcW w:w="2068" w:type="dxa"/>
            <w:tcBorders>
              <w:top w:val="single" w:sz="4" w:space="0" w:color="auto"/>
              <w:left w:val="nil"/>
              <w:bottom w:val="single" w:sz="4" w:space="0" w:color="auto"/>
              <w:right w:val="nil"/>
            </w:tcBorders>
            <w:vAlign w:val="center"/>
          </w:tcPr>
          <w:p w14:paraId="63C0B109" w14:textId="77777777" w:rsidR="006F4113" w:rsidRDefault="006F4113" w:rsidP="009E790C">
            <w:pPr>
              <w:jc w:val="center"/>
              <w:rPr>
                <w:color w:val="0070C0"/>
                <w:sz w:val="24"/>
              </w:rPr>
            </w:pPr>
          </w:p>
        </w:tc>
        <w:tc>
          <w:tcPr>
            <w:tcW w:w="2187" w:type="dxa"/>
            <w:tcBorders>
              <w:top w:val="single" w:sz="4" w:space="0" w:color="auto"/>
              <w:left w:val="nil"/>
              <w:bottom w:val="single" w:sz="4" w:space="0" w:color="auto"/>
              <w:right w:val="nil"/>
            </w:tcBorders>
            <w:vAlign w:val="center"/>
          </w:tcPr>
          <w:p w14:paraId="7254807B" w14:textId="77777777" w:rsidR="006F4113" w:rsidRDefault="006F4113" w:rsidP="009E790C">
            <w:pPr>
              <w:jc w:val="center"/>
              <w:rPr>
                <w:color w:val="0070C0"/>
                <w:sz w:val="24"/>
              </w:rPr>
            </w:pPr>
          </w:p>
        </w:tc>
        <w:tc>
          <w:tcPr>
            <w:tcW w:w="1381" w:type="dxa"/>
            <w:tcBorders>
              <w:top w:val="single" w:sz="4" w:space="0" w:color="auto"/>
              <w:left w:val="nil"/>
              <w:bottom w:val="single" w:sz="4" w:space="0" w:color="auto"/>
              <w:right w:val="nil"/>
            </w:tcBorders>
            <w:vAlign w:val="center"/>
          </w:tcPr>
          <w:p w14:paraId="2ED1E333" w14:textId="77777777" w:rsidR="006F4113" w:rsidRDefault="006F4113" w:rsidP="009E790C">
            <w:pPr>
              <w:jc w:val="center"/>
              <w:rPr>
                <w:color w:val="0070C0"/>
                <w:sz w:val="24"/>
              </w:rPr>
            </w:pPr>
            <w:r>
              <w:rPr>
                <w:rFonts w:hint="eastAsia"/>
                <w:color w:val="0070C0"/>
                <w:sz w:val="24"/>
              </w:rPr>
              <w:t>NA effect</w:t>
            </w:r>
          </w:p>
        </w:tc>
        <w:tc>
          <w:tcPr>
            <w:tcW w:w="1335" w:type="dxa"/>
            <w:tcBorders>
              <w:top w:val="single" w:sz="4" w:space="0" w:color="auto"/>
              <w:left w:val="nil"/>
              <w:bottom w:val="single" w:sz="4" w:space="0" w:color="auto"/>
              <w:right w:val="nil"/>
            </w:tcBorders>
            <w:vAlign w:val="center"/>
          </w:tcPr>
          <w:p w14:paraId="4505E063" w14:textId="77777777" w:rsidR="006F4113" w:rsidRDefault="006F4113" w:rsidP="009E790C">
            <w:pPr>
              <w:jc w:val="center"/>
              <w:rPr>
                <w:color w:val="0070C0"/>
                <w:sz w:val="24"/>
              </w:rPr>
            </w:pPr>
            <w:r>
              <w:rPr>
                <w:rFonts w:hint="eastAsia"/>
                <w:color w:val="0070C0"/>
                <w:sz w:val="24"/>
              </w:rPr>
              <w:t>SC effect</w:t>
            </w:r>
          </w:p>
        </w:tc>
        <w:tc>
          <w:tcPr>
            <w:tcW w:w="1551" w:type="dxa"/>
            <w:tcBorders>
              <w:top w:val="single" w:sz="4" w:space="0" w:color="auto"/>
              <w:left w:val="nil"/>
              <w:bottom w:val="single" w:sz="4" w:space="0" w:color="auto"/>
              <w:right w:val="nil"/>
            </w:tcBorders>
            <w:vAlign w:val="center"/>
          </w:tcPr>
          <w:p w14:paraId="0D7E0D09" w14:textId="77777777" w:rsidR="006F4113" w:rsidRDefault="006F4113" w:rsidP="009E790C">
            <w:pPr>
              <w:jc w:val="center"/>
              <w:rPr>
                <w:color w:val="0070C0"/>
                <w:sz w:val="24"/>
              </w:rPr>
            </w:pPr>
            <w:r>
              <w:rPr>
                <w:rFonts w:hint="eastAsia"/>
                <w:color w:val="0070C0"/>
                <w:sz w:val="24"/>
              </w:rPr>
              <w:t>Null interaction</w:t>
            </w:r>
          </w:p>
        </w:tc>
      </w:tr>
      <w:tr w:rsidR="006F4113" w14:paraId="67E40D26" w14:textId="77777777" w:rsidTr="009E790C">
        <w:trPr>
          <w:trHeight w:hRule="exact" w:val="454"/>
        </w:trPr>
        <w:tc>
          <w:tcPr>
            <w:tcW w:w="2068" w:type="dxa"/>
            <w:vMerge w:val="restart"/>
            <w:tcBorders>
              <w:top w:val="single" w:sz="4" w:space="0" w:color="auto"/>
              <w:left w:val="nil"/>
              <w:bottom w:val="nil"/>
              <w:right w:val="nil"/>
            </w:tcBorders>
            <w:vAlign w:val="center"/>
          </w:tcPr>
          <w:p w14:paraId="5FFEBDA9" w14:textId="77777777" w:rsidR="006F4113" w:rsidRDefault="006F4113" w:rsidP="009E790C">
            <w:pPr>
              <w:jc w:val="center"/>
              <w:rPr>
                <w:color w:val="0070C0"/>
                <w:sz w:val="24"/>
              </w:rPr>
            </w:pPr>
            <w:r>
              <w:rPr>
                <w:rFonts w:hint="eastAsia"/>
                <w:color w:val="0070C0"/>
                <w:sz w:val="24"/>
              </w:rPr>
              <w:t>Accuracy</w:t>
            </w:r>
          </w:p>
        </w:tc>
        <w:tc>
          <w:tcPr>
            <w:tcW w:w="2187" w:type="dxa"/>
            <w:tcBorders>
              <w:top w:val="single" w:sz="4" w:space="0" w:color="auto"/>
              <w:left w:val="nil"/>
              <w:bottom w:val="nil"/>
              <w:right w:val="nil"/>
            </w:tcBorders>
            <w:vAlign w:val="center"/>
          </w:tcPr>
          <w:p w14:paraId="4ABEE31F" w14:textId="77777777" w:rsidR="006F4113" w:rsidRDefault="006F4113" w:rsidP="009E790C">
            <w:pPr>
              <w:jc w:val="center"/>
              <w:rPr>
                <w:color w:val="0070C0"/>
                <w:sz w:val="24"/>
              </w:rPr>
            </w:pPr>
            <w:r>
              <w:rPr>
                <w:rFonts w:hint="eastAsia"/>
                <w:color w:val="0070C0"/>
                <w:sz w:val="24"/>
              </w:rPr>
              <w:t>Iteration=4000</w:t>
            </w:r>
          </w:p>
        </w:tc>
        <w:tc>
          <w:tcPr>
            <w:tcW w:w="1381" w:type="dxa"/>
            <w:tcBorders>
              <w:top w:val="single" w:sz="4" w:space="0" w:color="auto"/>
              <w:left w:val="nil"/>
              <w:bottom w:val="nil"/>
              <w:right w:val="nil"/>
            </w:tcBorders>
            <w:vAlign w:val="center"/>
          </w:tcPr>
          <w:p w14:paraId="181BF73A" w14:textId="77777777" w:rsidR="006F4113" w:rsidRDefault="006F4113" w:rsidP="009E790C">
            <w:pPr>
              <w:jc w:val="center"/>
              <w:rPr>
                <w:color w:val="0070C0"/>
                <w:sz w:val="24"/>
              </w:rPr>
            </w:pPr>
            <w:r>
              <w:rPr>
                <w:rFonts w:hint="eastAsia"/>
                <w:color w:val="0070C0"/>
                <w:sz w:val="24"/>
              </w:rPr>
              <w:t>1.76</w:t>
            </w:r>
          </w:p>
        </w:tc>
        <w:tc>
          <w:tcPr>
            <w:tcW w:w="1335" w:type="dxa"/>
            <w:tcBorders>
              <w:top w:val="single" w:sz="4" w:space="0" w:color="auto"/>
              <w:left w:val="nil"/>
              <w:bottom w:val="nil"/>
              <w:right w:val="nil"/>
            </w:tcBorders>
            <w:vAlign w:val="center"/>
          </w:tcPr>
          <w:p w14:paraId="03E8332E" w14:textId="77777777" w:rsidR="006F4113" w:rsidRDefault="006F4113" w:rsidP="009E790C">
            <w:pPr>
              <w:jc w:val="center"/>
              <w:rPr>
                <w:color w:val="0070C0"/>
                <w:sz w:val="24"/>
              </w:rPr>
            </w:pPr>
            <w:r>
              <w:rPr>
                <w:rFonts w:hint="eastAsia"/>
                <w:color w:val="0070C0"/>
                <w:sz w:val="24"/>
              </w:rPr>
              <w:t>3.71</w:t>
            </w:r>
          </w:p>
        </w:tc>
        <w:tc>
          <w:tcPr>
            <w:tcW w:w="1551" w:type="dxa"/>
            <w:tcBorders>
              <w:top w:val="single" w:sz="4" w:space="0" w:color="auto"/>
              <w:left w:val="nil"/>
              <w:bottom w:val="nil"/>
              <w:right w:val="nil"/>
            </w:tcBorders>
            <w:vAlign w:val="center"/>
          </w:tcPr>
          <w:p w14:paraId="7E002DA5" w14:textId="77777777" w:rsidR="006F4113" w:rsidRDefault="006F4113" w:rsidP="009E790C">
            <w:pPr>
              <w:jc w:val="center"/>
              <w:rPr>
                <w:color w:val="0070C0"/>
                <w:sz w:val="24"/>
              </w:rPr>
            </w:pPr>
            <w:r>
              <w:rPr>
                <w:rFonts w:hint="eastAsia"/>
                <w:color w:val="0070C0"/>
                <w:sz w:val="24"/>
              </w:rPr>
              <w:t>0.82</w:t>
            </w:r>
          </w:p>
        </w:tc>
      </w:tr>
      <w:tr w:rsidR="006F4113" w14:paraId="60CA2D68" w14:textId="77777777" w:rsidTr="009E790C">
        <w:trPr>
          <w:trHeight w:hRule="exact" w:val="454"/>
        </w:trPr>
        <w:tc>
          <w:tcPr>
            <w:tcW w:w="2068" w:type="dxa"/>
            <w:vMerge/>
            <w:tcBorders>
              <w:top w:val="nil"/>
              <w:left w:val="nil"/>
              <w:bottom w:val="nil"/>
              <w:right w:val="nil"/>
            </w:tcBorders>
            <w:vAlign w:val="center"/>
          </w:tcPr>
          <w:p w14:paraId="32D94E89" w14:textId="77777777" w:rsidR="006F4113" w:rsidRDefault="006F4113" w:rsidP="009E790C">
            <w:pPr>
              <w:jc w:val="center"/>
              <w:rPr>
                <w:color w:val="0070C0"/>
                <w:sz w:val="24"/>
              </w:rPr>
            </w:pPr>
          </w:p>
        </w:tc>
        <w:tc>
          <w:tcPr>
            <w:tcW w:w="2187" w:type="dxa"/>
            <w:tcBorders>
              <w:top w:val="nil"/>
              <w:left w:val="nil"/>
              <w:bottom w:val="nil"/>
              <w:right w:val="nil"/>
            </w:tcBorders>
            <w:vAlign w:val="center"/>
          </w:tcPr>
          <w:p w14:paraId="55A6AE8B" w14:textId="77777777" w:rsidR="006F4113" w:rsidRDefault="006F4113" w:rsidP="009E790C">
            <w:pPr>
              <w:jc w:val="center"/>
              <w:rPr>
                <w:color w:val="0070C0"/>
                <w:sz w:val="24"/>
              </w:rPr>
            </w:pPr>
            <w:r>
              <w:rPr>
                <w:rFonts w:hint="eastAsia"/>
                <w:color w:val="0070C0"/>
                <w:sz w:val="24"/>
              </w:rPr>
              <w:t>Iteration=20000</w:t>
            </w:r>
          </w:p>
        </w:tc>
        <w:tc>
          <w:tcPr>
            <w:tcW w:w="1381" w:type="dxa"/>
            <w:tcBorders>
              <w:top w:val="nil"/>
              <w:left w:val="nil"/>
              <w:bottom w:val="nil"/>
              <w:right w:val="nil"/>
            </w:tcBorders>
            <w:vAlign w:val="center"/>
          </w:tcPr>
          <w:p w14:paraId="7682DCFD" w14:textId="77777777" w:rsidR="006F4113" w:rsidRDefault="006F4113" w:rsidP="009E790C">
            <w:pPr>
              <w:jc w:val="center"/>
              <w:rPr>
                <w:color w:val="0070C0"/>
                <w:sz w:val="24"/>
              </w:rPr>
            </w:pPr>
            <w:r>
              <w:rPr>
                <w:rFonts w:hint="eastAsia"/>
                <w:color w:val="0070C0"/>
                <w:sz w:val="24"/>
              </w:rPr>
              <w:t>1.75</w:t>
            </w:r>
          </w:p>
        </w:tc>
        <w:tc>
          <w:tcPr>
            <w:tcW w:w="1335" w:type="dxa"/>
            <w:tcBorders>
              <w:top w:val="nil"/>
              <w:left w:val="nil"/>
              <w:bottom w:val="nil"/>
              <w:right w:val="nil"/>
            </w:tcBorders>
            <w:vAlign w:val="center"/>
          </w:tcPr>
          <w:p w14:paraId="1564D597" w14:textId="77777777" w:rsidR="006F4113" w:rsidRDefault="006F4113" w:rsidP="009E790C">
            <w:pPr>
              <w:jc w:val="center"/>
              <w:rPr>
                <w:color w:val="0070C0"/>
                <w:sz w:val="24"/>
              </w:rPr>
            </w:pPr>
            <w:r>
              <w:rPr>
                <w:rFonts w:hint="eastAsia"/>
                <w:color w:val="0070C0"/>
                <w:sz w:val="24"/>
              </w:rPr>
              <w:t>3.64</w:t>
            </w:r>
          </w:p>
        </w:tc>
        <w:tc>
          <w:tcPr>
            <w:tcW w:w="1551" w:type="dxa"/>
            <w:tcBorders>
              <w:top w:val="nil"/>
              <w:left w:val="nil"/>
              <w:bottom w:val="nil"/>
              <w:right w:val="nil"/>
            </w:tcBorders>
            <w:vAlign w:val="center"/>
          </w:tcPr>
          <w:p w14:paraId="5862C91C" w14:textId="77777777" w:rsidR="006F4113" w:rsidRDefault="006F4113" w:rsidP="009E790C">
            <w:pPr>
              <w:jc w:val="center"/>
              <w:rPr>
                <w:color w:val="0070C0"/>
                <w:sz w:val="24"/>
              </w:rPr>
            </w:pPr>
            <w:r>
              <w:rPr>
                <w:rFonts w:hint="eastAsia"/>
                <w:color w:val="0070C0"/>
                <w:sz w:val="24"/>
              </w:rPr>
              <w:t>0.86</w:t>
            </w:r>
          </w:p>
        </w:tc>
      </w:tr>
      <w:tr w:rsidR="006F4113" w14:paraId="3FA89C14" w14:textId="77777777" w:rsidTr="009E790C">
        <w:trPr>
          <w:trHeight w:hRule="exact" w:val="454"/>
        </w:trPr>
        <w:tc>
          <w:tcPr>
            <w:tcW w:w="2068" w:type="dxa"/>
            <w:vMerge w:val="restart"/>
            <w:tcBorders>
              <w:top w:val="nil"/>
              <w:left w:val="nil"/>
              <w:bottom w:val="nil"/>
              <w:right w:val="nil"/>
            </w:tcBorders>
            <w:vAlign w:val="center"/>
          </w:tcPr>
          <w:p w14:paraId="473CE0BF" w14:textId="77777777" w:rsidR="006F4113" w:rsidRDefault="006F4113" w:rsidP="009E790C">
            <w:pPr>
              <w:jc w:val="center"/>
              <w:rPr>
                <w:color w:val="0070C0"/>
                <w:sz w:val="24"/>
              </w:rPr>
            </w:pPr>
            <w:r>
              <w:rPr>
                <w:rFonts w:hint="eastAsia"/>
                <w:color w:val="0070C0"/>
                <w:sz w:val="24"/>
              </w:rPr>
              <w:t>Log-transformed utterance duration</w:t>
            </w:r>
          </w:p>
        </w:tc>
        <w:tc>
          <w:tcPr>
            <w:tcW w:w="2187" w:type="dxa"/>
            <w:tcBorders>
              <w:top w:val="nil"/>
              <w:left w:val="nil"/>
              <w:bottom w:val="nil"/>
              <w:right w:val="nil"/>
            </w:tcBorders>
            <w:vAlign w:val="center"/>
          </w:tcPr>
          <w:p w14:paraId="0586E3CB" w14:textId="77777777" w:rsidR="006F4113" w:rsidRDefault="006F4113" w:rsidP="009E790C">
            <w:pPr>
              <w:jc w:val="center"/>
              <w:rPr>
                <w:color w:val="0070C0"/>
                <w:sz w:val="24"/>
              </w:rPr>
            </w:pPr>
            <w:r>
              <w:rPr>
                <w:rFonts w:hint="eastAsia"/>
                <w:color w:val="0070C0"/>
                <w:sz w:val="24"/>
              </w:rPr>
              <w:t>Iteration=7000</w:t>
            </w:r>
          </w:p>
        </w:tc>
        <w:tc>
          <w:tcPr>
            <w:tcW w:w="1381" w:type="dxa"/>
            <w:tcBorders>
              <w:top w:val="nil"/>
              <w:left w:val="nil"/>
              <w:bottom w:val="nil"/>
              <w:right w:val="nil"/>
            </w:tcBorders>
            <w:vAlign w:val="center"/>
          </w:tcPr>
          <w:p w14:paraId="22DDA582" w14:textId="77777777" w:rsidR="006F4113" w:rsidRDefault="006F4113" w:rsidP="009E790C">
            <w:pPr>
              <w:jc w:val="center"/>
              <w:rPr>
                <w:color w:val="0070C0"/>
                <w:sz w:val="24"/>
                <w:highlight w:val="yellow"/>
              </w:rPr>
            </w:pPr>
            <w:r>
              <w:rPr>
                <w:rFonts w:hint="eastAsia"/>
                <w:color w:val="0070C0"/>
                <w:sz w:val="24"/>
              </w:rPr>
              <w:t>7.19</w:t>
            </w:r>
          </w:p>
        </w:tc>
        <w:tc>
          <w:tcPr>
            <w:tcW w:w="1335" w:type="dxa"/>
            <w:tcBorders>
              <w:top w:val="nil"/>
              <w:left w:val="nil"/>
              <w:bottom w:val="nil"/>
              <w:right w:val="nil"/>
            </w:tcBorders>
            <w:vAlign w:val="center"/>
          </w:tcPr>
          <w:p w14:paraId="2C233FFF" w14:textId="77777777" w:rsidR="006F4113" w:rsidRDefault="006F4113" w:rsidP="009E790C">
            <w:pPr>
              <w:jc w:val="center"/>
              <w:rPr>
                <w:color w:val="0070C0"/>
                <w:sz w:val="24"/>
              </w:rPr>
            </w:pPr>
            <w:r>
              <w:rPr>
                <w:rFonts w:hint="eastAsia"/>
                <w:color w:val="0070C0"/>
                <w:sz w:val="24"/>
              </w:rPr>
              <w:t>0.22</w:t>
            </w:r>
          </w:p>
        </w:tc>
        <w:tc>
          <w:tcPr>
            <w:tcW w:w="1551" w:type="dxa"/>
            <w:tcBorders>
              <w:top w:val="nil"/>
              <w:left w:val="nil"/>
              <w:bottom w:val="nil"/>
              <w:right w:val="nil"/>
            </w:tcBorders>
            <w:vAlign w:val="center"/>
          </w:tcPr>
          <w:p w14:paraId="5F5AF652" w14:textId="77777777" w:rsidR="006F4113" w:rsidRDefault="006F4113" w:rsidP="009E790C">
            <w:pPr>
              <w:jc w:val="center"/>
              <w:rPr>
                <w:color w:val="0070C0"/>
                <w:sz w:val="24"/>
              </w:rPr>
            </w:pPr>
            <w:r>
              <w:rPr>
                <w:rFonts w:hint="eastAsia"/>
                <w:color w:val="0070C0"/>
                <w:sz w:val="24"/>
              </w:rPr>
              <w:t>5,25</w:t>
            </w:r>
          </w:p>
        </w:tc>
      </w:tr>
      <w:tr w:rsidR="006F4113" w14:paraId="28DC777E" w14:textId="77777777" w:rsidTr="009E790C">
        <w:trPr>
          <w:trHeight w:hRule="exact" w:val="454"/>
        </w:trPr>
        <w:tc>
          <w:tcPr>
            <w:tcW w:w="2068" w:type="dxa"/>
            <w:vMerge/>
            <w:tcBorders>
              <w:top w:val="nil"/>
              <w:left w:val="nil"/>
              <w:bottom w:val="nil"/>
              <w:right w:val="nil"/>
            </w:tcBorders>
            <w:vAlign w:val="center"/>
          </w:tcPr>
          <w:p w14:paraId="42788182" w14:textId="77777777" w:rsidR="006F4113" w:rsidRDefault="006F4113" w:rsidP="009E790C">
            <w:pPr>
              <w:jc w:val="center"/>
              <w:rPr>
                <w:color w:val="0070C0"/>
                <w:sz w:val="24"/>
              </w:rPr>
            </w:pPr>
          </w:p>
        </w:tc>
        <w:tc>
          <w:tcPr>
            <w:tcW w:w="2187" w:type="dxa"/>
            <w:tcBorders>
              <w:top w:val="nil"/>
              <w:left w:val="nil"/>
              <w:bottom w:val="nil"/>
              <w:right w:val="nil"/>
            </w:tcBorders>
            <w:vAlign w:val="center"/>
          </w:tcPr>
          <w:p w14:paraId="240D34B1" w14:textId="77777777" w:rsidR="006F4113" w:rsidRDefault="006F4113" w:rsidP="009E790C">
            <w:pPr>
              <w:jc w:val="center"/>
              <w:rPr>
                <w:color w:val="0070C0"/>
                <w:sz w:val="24"/>
              </w:rPr>
            </w:pPr>
            <w:r>
              <w:rPr>
                <w:rFonts w:hint="eastAsia"/>
                <w:color w:val="0070C0"/>
                <w:sz w:val="24"/>
              </w:rPr>
              <w:t>Iteration=20000</w:t>
            </w:r>
          </w:p>
        </w:tc>
        <w:tc>
          <w:tcPr>
            <w:tcW w:w="1381" w:type="dxa"/>
            <w:tcBorders>
              <w:top w:val="nil"/>
              <w:left w:val="nil"/>
              <w:bottom w:val="nil"/>
              <w:right w:val="nil"/>
            </w:tcBorders>
            <w:vAlign w:val="center"/>
          </w:tcPr>
          <w:p w14:paraId="29AB2353" w14:textId="77777777" w:rsidR="006F4113" w:rsidRDefault="006F4113" w:rsidP="009E790C">
            <w:pPr>
              <w:jc w:val="center"/>
              <w:rPr>
                <w:color w:val="FF0000"/>
                <w:sz w:val="24"/>
                <w:highlight w:val="yellow"/>
              </w:rPr>
            </w:pPr>
            <w:r>
              <w:rPr>
                <w:rFonts w:hint="eastAsia"/>
                <w:color w:val="0070C0"/>
                <w:sz w:val="24"/>
              </w:rPr>
              <w:t xml:space="preserve">7.60 </w:t>
            </w:r>
          </w:p>
        </w:tc>
        <w:tc>
          <w:tcPr>
            <w:tcW w:w="1335" w:type="dxa"/>
            <w:tcBorders>
              <w:top w:val="nil"/>
              <w:left w:val="nil"/>
              <w:bottom w:val="nil"/>
              <w:right w:val="nil"/>
            </w:tcBorders>
            <w:vAlign w:val="center"/>
          </w:tcPr>
          <w:p w14:paraId="2576E366" w14:textId="77777777" w:rsidR="006F4113" w:rsidRDefault="006F4113" w:rsidP="009E790C">
            <w:pPr>
              <w:jc w:val="center"/>
              <w:rPr>
                <w:color w:val="0070C0"/>
                <w:sz w:val="24"/>
              </w:rPr>
            </w:pPr>
            <w:r>
              <w:rPr>
                <w:rFonts w:hint="eastAsia"/>
                <w:color w:val="0070C0"/>
                <w:sz w:val="24"/>
              </w:rPr>
              <w:t xml:space="preserve">0.22 </w:t>
            </w:r>
          </w:p>
        </w:tc>
        <w:tc>
          <w:tcPr>
            <w:tcW w:w="1551" w:type="dxa"/>
            <w:tcBorders>
              <w:top w:val="nil"/>
              <w:left w:val="nil"/>
              <w:bottom w:val="nil"/>
              <w:right w:val="nil"/>
            </w:tcBorders>
            <w:vAlign w:val="center"/>
          </w:tcPr>
          <w:p w14:paraId="5CFE7507" w14:textId="77777777" w:rsidR="006F4113" w:rsidRDefault="006F4113" w:rsidP="009E790C">
            <w:pPr>
              <w:jc w:val="center"/>
              <w:rPr>
                <w:color w:val="0070C0"/>
                <w:sz w:val="24"/>
              </w:rPr>
            </w:pPr>
            <w:r>
              <w:rPr>
                <w:rFonts w:hint="eastAsia"/>
                <w:color w:val="0070C0"/>
                <w:sz w:val="24"/>
              </w:rPr>
              <w:t xml:space="preserve">5.49 </w:t>
            </w:r>
          </w:p>
        </w:tc>
      </w:tr>
      <w:tr w:rsidR="006F4113" w14:paraId="69B02206" w14:textId="77777777" w:rsidTr="009E790C">
        <w:trPr>
          <w:trHeight w:hRule="exact" w:val="454"/>
        </w:trPr>
        <w:tc>
          <w:tcPr>
            <w:tcW w:w="2068" w:type="dxa"/>
            <w:vMerge w:val="restart"/>
            <w:tcBorders>
              <w:top w:val="nil"/>
              <w:left w:val="nil"/>
              <w:bottom w:val="nil"/>
              <w:right w:val="nil"/>
            </w:tcBorders>
            <w:vAlign w:val="center"/>
          </w:tcPr>
          <w:p w14:paraId="2CE0F078" w14:textId="77777777" w:rsidR="006F4113" w:rsidRDefault="006F4113" w:rsidP="009E790C">
            <w:pPr>
              <w:jc w:val="center"/>
              <w:rPr>
                <w:color w:val="0070C0"/>
                <w:sz w:val="24"/>
              </w:rPr>
            </w:pPr>
            <w:r>
              <w:rPr>
                <w:rFonts w:hint="eastAsia"/>
                <w:color w:val="0070C0"/>
                <w:sz w:val="24"/>
              </w:rPr>
              <w:t>Log-transformed total pause time</w:t>
            </w:r>
          </w:p>
        </w:tc>
        <w:tc>
          <w:tcPr>
            <w:tcW w:w="2187" w:type="dxa"/>
            <w:tcBorders>
              <w:top w:val="nil"/>
              <w:left w:val="nil"/>
              <w:bottom w:val="nil"/>
              <w:right w:val="nil"/>
            </w:tcBorders>
            <w:vAlign w:val="center"/>
          </w:tcPr>
          <w:p w14:paraId="4C760150" w14:textId="77777777" w:rsidR="006F4113" w:rsidRDefault="006F4113" w:rsidP="009E790C">
            <w:pPr>
              <w:jc w:val="center"/>
              <w:rPr>
                <w:color w:val="0070C0"/>
                <w:sz w:val="24"/>
              </w:rPr>
            </w:pPr>
            <w:r>
              <w:rPr>
                <w:rFonts w:hint="eastAsia"/>
                <w:color w:val="0070C0"/>
                <w:sz w:val="24"/>
              </w:rPr>
              <w:t>Iteration=5000</w:t>
            </w:r>
          </w:p>
        </w:tc>
        <w:tc>
          <w:tcPr>
            <w:tcW w:w="1381" w:type="dxa"/>
            <w:tcBorders>
              <w:top w:val="nil"/>
              <w:left w:val="nil"/>
              <w:bottom w:val="nil"/>
              <w:right w:val="nil"/>
            </w:tcBorders>
            <w:vAlign w:val="center"/>
          </w:tcPr>
          <w:p w14:paraId="661D2C1B" w14:textId="77777777" w:rsidR="006F4113" w:rsidRDefault="006F4113" w:rsidP="009E790C">
            <w:pPr>
              <w:jc w:val="center"/>
              <w:rPr>
                <w:color w:val="0070C0"/>
                <w:sz w:val="24"/>
              </w:rPr>
            </w:pPr>
            <w:r>
              <w:rPr>
                <w:rFonts w:hint="eastAsia"/>
                <w:color w:val="0070C0"/>
                <w:sz w:val="24"/>
              </w:rPr>
              <w:t>334.44</w:t>
            </w:r>
          </w:p>
        </w:tc>
        <w:tc>
          <w:tcPr>
            <w:tcW w:w="1335" w:type="dxa"/>
            <w:tcBorders>
              <w:top w:val="nil"/>
              <w:left w:val="nil"/>
              <w:bottom w:val="nil"/>
              <w:right w:val="nil"/>
            </w:tcBorders>
            <w:vAlign w:val="center"/>
          </w:tcPr>
          <w:p w14:paraId="0832040B" w14:textId="77777777" w:rsidR="006F4113" w:rsidRDefault="006F4113" w:rsidP="009E790C">
            <w:pPr>
              <w:jc w:val="center"/>
              <w:rPr>
                <w:color w:val="0070C0"/>
                <w:sz w:val="24"/>
              </w:rPr>
            </w:pPr>
            <w:r>
              <w:rPr>
                <w:rFonts w:hint="eastAsia"/>
                <w:color w:val="0070C0"/>
                <w:sz w:val="24"/>
              </w:rPr>
              <w:t>0.37</w:t>
            </w:r>
          </w:p>
        </w:tc>
        <w:tc>
          <w:tcPr>
            <w:tcW w:w="1551" w:type="dxa"/>
            <w:tcBorders>
              <w:top w:val="nil"/>
              <w:left w:val="nil"/>
              <w:bottom w:val="nil"/>
              <w:right w:val="nil"/>
            </w:tcBorders>
            <w:vAlign w:val="center"/>
          </w:tcPr>
          <w:p w14:paraId="01D1D39F" w14:textId="77777777" w:rsidR="006F4113" w:rsidRDefault="006F4113" w:rsidP="009E790C">
            <w:pPr>
              <w:jc w:val="center"/>
              <w:rPr>
                <w:color w:val="0070C0"/>
                <w:sz w:val="24"/>
              </w:rPr>
            </w:pPr>
            <w:r>
              <w:rPr>
                <w:rFonts w:hint="eastAsia"/>
                <w:color w:val="0070C0"/>
                <w:sz w:val="24"/>
              </w:rPr>
              <w:t>7.04</w:t>
            </w:r>
          </w:p>
        </w:tc>
      </w:tr>
      <w:tr w:rsidR="006F4113" w14:paraId="59F8E941" w14:textId="77777777" w:rsidTr="009E790C">
        <w:trPr>
          <w:trHeight w:hRule="exact" w:val="454"/>
        </w:trPr>
        <w:tc>
          <w:tcPr>
            <w:tcW w:w="2068" w:type="dxa"/>
            <w:vMerge/>
            <w:tcBorders>
              <w:top w:val="nil"/>
              <w:left w:val="nil"/>
              <w:bottom w:val="nil"/>
              <w:right w:val="nil"/>
            </w:tcBorders>
            <w:vAlign w:val="center"/>
          </w:tcPr>
          <w:p w14:paraId="251620EB" w14:textId="77777777" w:rsidR="006F4113" w:rsidRDefault="006F4113" w:rsidP="009E790C">
            <w:pPr>
              <w:jc w:val="center"/>
              <w:rPr>
                <w:color w:val="0070C0"/>
                <w:sz w:val="24"/>
              </w:rPr>
            </w:pPr>
          </w:p>
        </w:tc>
        <w:tc>
          <w:tcPr>
            <w:tcW w:w="2187" w:type="dxa"/>
            <w:tcBorders>
              <w:top w:val="nil"/>
              <w:left w:val="nil"/>
              <w:bottom w:val="nil"/>
              <w:right w:val="nil"/>
            </w:tcBorders>
            <w:vAlign w:val="center"/>
          </w:tcPr>
          <w:p w14:paraId="5CF98E98" w14:textId="77777777" w:rsidR="006F4113" w:rsidRDefault="006F4113" w:rsidP="009E790C">
            <w:pPr>
              <w:jc w:val="center"/>
              <w:rPr>
                <w:color w:val="0070C0"/>
                <w:sz w:val="24"/>
              </w:rPr>
            </w:pPr>
            <w:r>
              <w:rPr>
                <w:rFonts w:hint="eastAsia"/>
                <w:color w:val="0070C0"/>
                <w:sz w:val="24"/>
              </w:rPr>
              <w:t>Iteration=20000</w:t>
            </w:r>
          </w:p>
        </w:tc>
        <w:tc>
          <w:tcPr>
            <w:tcW w:w="1381" w:type="dxa"/>
            <w:tcBorders>
              <w:top w:val="nil"/>
              <w:left w:val="nil"/>
              <w:bottom w:val="nil"/>
              <w:right w:val="nil"/>
            </w:tcBorders>
            <w:vAlign w:val="center"/>
          </w:tcPr>
          <w:p w14:paraId="6CE03209" w14:textId="77777777" w:rsidR="006F4113" w:rsidRDefault="006F4113" w:rsidP="009E790C">
            <w:pPr>
              <w:jc w:val="center"/>
              <w:rPr>
                <w:color w:val="0070C0"/>
                <w:sz w:val="24"/>
              </w:rPr>
            </w:pPr>
            <w:r>
              <w:rPr>
                <w:rFonts w:hint="eastAsia"/>
                <w:color w:val="0070C0"/>
                <w:sz w:val="24"/>
              </w:rPr>
              <w:t xml:space="preserve">343.85 </w:t>
            </w:r>
          </w:p>
        </w:tc>
        <w:tc>
          <w:tcPr>
            <w:tcW w:w="1335" w:type="dxa"/>
            <w:tcBorders>
              <w:top w:val="nil"/>
              <w:left w:val="nil"/>
              <w:bottom w:val="nil"/>
              <w:right w:val="nil"/>
            </w:tcBorders>
            <w:vAlign w:val="center"/>
          </w:tcPr>
          <w:p w14:paraId="6FEC74C9" w14:textId="77777777" w:rsidR="006F4113" w:rsidRDefault="006F4113" w:rsidP="009E790C">
            <w:pPr>
              <w:jc w:val="center"/>
              <w:rPr>
                <w:color w:val="0070C0"/>
                <w:sz w:val="24"/>
              </w:rPr>
            </w:pPr>
            <w:r>
              <w:rPr>
                <w:rFonts w:hint="eastAsia"/>
                <w:color w:val="0070C0"/>
                <w:sz w:val="24"/>
              </w:rPr>
              <w:t xml:space="preserve">0.40 </w:t>
            </w:r>
          </w:p>
        </w:tc>
        <w:tc>
          <w:tcPr>
            <w:tcW w:w="1551" w:type="dxa"/>
            <w:tcBorders>
              <w:top w:val="nil"/>
              <w:left w:val="nil"/>
              <w:bottom w:val="nil"/>
              <w:right w:val="nil"/>
            </w:tcBorders>
            <w:vAlign w:val="center"/>
          </w:tcPr>
          <w:p w14:paraId="5D49240D" w14:textId="77777777" w:rsidR="006F4113" w:rsidRDefault="006F4113" w:rsidP="009E790C">
            <w:pPr>
              <w:jc w:val="center"/>
              <w:rPr>
                <w:color w:val="0070C0"/>
                <w:sz w:val="24"/>
              </w:rPr>
            </w:pPr>
            <w:r>
              <w:rPr>
                <w:rFonts w:hint="eastAsia"/>
                <w:color w:val="0070C0"/>
                <w:sz w:val="24"/>
              </w:rPr>
              <w:t xml:space="preserve">7.85 </w:t>
            </w:r>
          </w:p>
        </w:tc>
      </w:tr>
      <w:tr w:rsidR="006F4113" w14:paraId="63C1645F" w14:textId="77777777" w:rsidTr="009E790C">
        <w:trPr>
          <w:trHeight w:hRule="exact" w:val="454"/>
        </w:trPr>
        <w:tc>
          <w:tcPr>
            <w:tcW w:w="2068" w:type="dxa"/>
            <w:vMerge w:val="restart"/>
            <w:tcBorders>
              <w:top w:val="nil"/>
              <w:left w:val="nil"/>
              <w:bottom w:val="nil"/>
              <w:right w:val="nil"/>
            </w:tcBorders>
            <w:vAlign w:val="center"/>
          </w:tcPr>
          <w:p w14:paraId="3D1936FC" w14:textId="77777777" w:rsidR="006F4113" w:rsidRDefault="006F4113" w:rsidP="009E790C">
            <w:pPr>
              <w:jc w:val="center"/>
              <w:rPr>
                <w:color w:val="0070C0"/>
                <w:sz w:val="24"/>
              </w:rPr>
            </w:pPr>
            <w:r>
              <w:rPr>
                <w:rFonts w:hint="eastAsia"/>
                <w:color w:val="0070C0"/>
                <w:sz w:val="24"/>
              </w:rPr>
              <w:t>Total chunk number</w:t>
            </w:r>
          </w:p>
          <w:p w14:paraId="0B5F2942" w14:textId="77777777" w:rsidR="006F4113" w:rsidRDefault="006F4113" w:rsidP="009E790C">
            <w:pPr>
              <w:jc w:val="center"/>
              <w:rPr>
                <w:color w:val="0070C0"/>
                <w:sz w:val="24"/>
              </w:rPr>
            </w:pPr>
          </w:p>
        </w:tc>
        <w:tc>
          <w:tcPr>
            <w:tcW w:w="2187" w:type="dxa"/>
            <w:tcBorders>
              <w:top w:val="nil"/>
              <w:left w:val="nil"/>
              <w:bottom w:val="nil"/>
              <w:right w:val="nil"/>
            </w:tcBorders>
            <w:vAlign w:val="center"/>
          </w:tcPr>
          <w:p w14:paraId="5CBE75EF" w14:textId="77777777" w:rsidR="006F4113" w:rsidRDefault="006F4113" w:rsidP="009E790C">
            <w:pPr>
              <w:jc w:val="center"/>
              <w:rPr>
                <w:color w:val="0070C0"/>
                <w:sz w:val="24"/>
              </w:rPr>
            </w:pPr>
            <w:r>
              <w:rPr>
                <w:rFonts w:hint="eastAsia"/>
                <w:color w:val="0070C0"/>
                <w:sz w:val="24"/>
              </w:rPr>
              <w:t>Iteration=5000</w:t>
            </w:r>
          </w:p>
        </w:tc>
        <w:tc>
          <w:tcPr>
            <w:tcW w:w="1381" w:type="dxa"/>
            <w:tcBorders>
              <w:top w:val="nil"/>
              <w:left w:val="nil"/>
              <w:bottom w:val="nil"/>
              <w:right w:val="nil"/>
            </w:tcBorders>
            <w:vAlign w:val="center"/>
          </w:tcPr>
          <w:p w14:paraId="11BF2B11" w14:textId="77777777" w:rsidR="006F4113" w:rsidRDefault="006F4113" w:rsidP="009E790C">
            <w:pPr>
              <w:jc w:val="center"/>
              <w:rPr>
                <w:color w:val="0070C0"/>
                <w:sz w:val="24"/>
              </w:rPr>
            </w:pPr>
            <w:r>
              <w:rPr>
                <w:rFonts w:hint="eastAsia"/>
                <w:color w:val="0070C0"/>
                <w:sz w:val="24"/>
              </w:rPr>
              <w:t>6.55</w:t>
            </w:r>
          </w:p>
        </w:tc>
        <w:tc>
          <w:tcPr>
            <w:tcW w:w="1335" w:type="dxa"/>
            <w:tcBorders>
              <w:top w:val="nil"/>
              <w:left w:val="nil"/>
              <w:bottom w:val="nil"/>
              <w:right w:val="nil"/>
            </w:tcBorders>
            <w:vAlign w:val="center"/>
          </w:tcPr>
          <w:p w14:paraId="6DE3EB76" w14:textId="77777777" w:rsidR="006F4113" w:rsidRDefault="006F4113" w:rsidP="009E790C">
            <w:pPr>
              <w:jc w:val="center"/>
              <w:rPr>
                <w:color w:val="0070C0"/>
                <w:sz w:val="24"/>
              </w:rPr>
            </w:pPr>
            <w:r>
              <w:rPr>
                <w:rFonts w:hint="eastAsia"/>
                <w:color w:val="0070C0"/>
                <w:sz w:val="24"/>
              </w:rPr>
              <w:t>0.03</w:t>
            </w:r>
          </w:p>
        </w:tc>
        <w:tc>
          <w:tcPr>
            <w:tcW w:w="1551" w:type="dxa"/>
            <w:tcBorders>
              <w:top w:val="nil"/>
              <w:left w:val="nil"/>
              <w:bottom w:val="nil"/>
              <w:right w:val="nil"/>
            </w:tcBorders>
            <w:vAlign w:val="center"/>
          </w:tcPr>
          <w:p w14:paraId="5BCD0839" w14:textId="77777777" w:rsidR="006F4113" w:rsidRDefault="006F4113" w:rsidP="009E790C">
            <w:pPr>
              <w:jc w:val="center"/>
              <w:rPr>
                <w:color w:val="0070C0"/>
                <w:sz w:val="24"/>
              </w:rPr>
            </w:pPr>
            <w:r>
              <w:rPr>
                <w:rFonts w:hint="eastAsia"/>
                <w:color w:val="0070C0"/>
                <w:sz w:val="24"/>
              </w:rPr>
              <w:t>38.83</w:t>
            </w:r>
          </w:p>
        </w:tc>
      </w:tr>
      <w:tr w:rsidR="006F4113" w14:paraId="3067F309" w14:textId="77777777" w:rsidTr="009E790C">
        <w:trPr>
          <w:trHeight w:hRule="exact" w:val="454"/>
        </w:trPr>
        <w:tc>
          <w:tcPr>
            <w:tcW w:w="2068" w:type="dxa"/>
            <w:vMerge/>
            <w:tcBorders>
              <w:top w:val="nil"/>
              <w:left w:val="nil"/>
              <w:bottom w:val="nil"/>
              <w:right w:val="nil"/>
            </w:tcBorders>
            <w:vAlign w:val="center"/>
          </w:tcPr>
          <w:p w14:paraId="0D347F69" w14:textId="77777777" w:rsidR="006F4113" w:rsidRDefault="006F4113" w:rsidP="009E790C">
            <w:pPr>
              <w:jc w:val="center"/>
              <w:rPr>
                <w:color w:val="0070C0"/>
                <w:sz w:val="24"/>
              </w:rPr>
            </w:pPr>
          </w:p>
        </w:tc>
        <w:tc>
          <w:tcPr>
            <w:tcW w:w="2187" w:type="dxa"/>
            <w:tcBorders>
              <w:top w:val="nil"/>
              <w:left w:val="nil"/>
              <w:bottom w:val="nil"/>
              <w:right w:val="nil"/>
            </w:tcBorders>
            <w:vAlign w:val="center"/>
          </w:tcPr>
          <w:p w14:paraId="32088C07" w14:textId="77777777" w:rsidR="006F4113" w:rsidRDefault="006F4113" w:rsidP="009E790C">
            <w:pPr>
              <w:jc w:val="center"/>
              <w:rPr>
                <w:color w:val="0070C0"/>
                <w:sz w:val="24"/>
              </w:rPr>
            </w:pPr>
            <w:r>
              <w:rPr>
                <w:rFonts w:hint="eastAsia"/>
                <w:color w:val="0070C0"/>
                <w:sz w:val="24"/>
              </w:rPr>
              <w:t>Iteration=20000</w:t>
            </w:r>
          </w:p>
        </w:tc>
        <w:tc>
          <w:tcPr>
            <w:tcW w:w="1381" w:type="dxa"/>
            <w:tcBorders>
              <w:top w:val="nil"/>
              <w:left w:val="nil"/>
              <w:bottom w:val="nil"/>
              <w:right w:val="nil"/>
            </w:tcBorders>
            <w:vAlign w:val="center"/>
          </w:tcPr>
          <w:p w14:paraId="0CF0BAD1" w14:textId="77777777" w:rsidR="006F4113" w:rsidRDefault="006F4113" w:rsidP="009E790C">
            <w:pPr>
              <w:jc w:val="center"/>
              <w:rPr>
                <w:color w:val="0070C0"/>
                <w:sz w:val="24"/>
              </w:rPr>
            </w:pPr>
            <w:r>
              <w:rPr>
                <w:rFonts w:hint="eastAsia"/>
                <w:color w:val="0070C0"/>
                <w:sz w:val="24"/>
              </w:rPr>
              <w:t xml:space="preserve">6.34 </w:t>
            </w:r>
          </w:p>
        </w:tc>
        <w:tc>
          <w:tcPr>
            <w:tcW w:w="1335" w:type="dxa"/>
            <w:tcBorders>
              <w:top w:val="nil"/>
              <w:left w:val="nil"/>
              <w:bottom w:val="nil"/>
              <w:right w:val="nil"/>
            </w:tcBorders>
            <w:vAlign w:val="center"/>
          </w:tcPr>
          <w:p w14:paraId="0A3BA857" w14:textId="77777777" w:rsidR="006F4113" w:rsidRDefault="006F4113" w:rsidP="009E790C">
            <w:pPr>
              <w:jc w:val="center"/>
              <w:rPr>
                <w:color w:val="0070C0"/>
                <w:sz w:val="24"/>
              </w:rPr>
            </w:pPr>
            <w:r>
              <w:rPr>
                <w:rFonts w:hint="eastAsia"/>
                <w:color w:val="0070C0"/>
                <w:sz w:val="24"/>
              </w:rPr>
              <w:t>0.03</w:t>
            </w:r>
          </w:p>
        </w:tc>
        <w:tc>
          <w:tcPr>
            <w:tcW w:w="1551" w:type="dxa"/>
            <w:tcBorders>
              <w:top w:val="nil"/>
              <w:left w:val="nil"/>
              <w:bottom w:val="nil"/>
              <w:right w:val="nil"/>
            </w:tcBorders>
            <w:vAlign w:val="center"/>
          </w:tcPr>
          <w:p w14:paraId="2DB5BEDD" w14:textId="77777777" w:rsidR="006F4113" w:rsidRDefault="006F4113" w:rsidP="009E790C">
            <w:pPr>
              <w:jc w:val="center"/>
              <w:rPr>
                <w:color w:val="0070C0"/>
                <w:sz w:val="24"/>
              </w:rPr>
            </w:pPr>
            <w:r>
              <w:rPr>
                <w:rFonts w:hint="eastAsia"/>
                <w:color w:val="0070C0"/>
                <w:sz w:val="24"/>
              </w:rPr>
              <w:t xml:space="preserve">38.32 </w:t>
            </w:r>
          </w:p>
        </w:tc>
      </w:tr>
      <w:tr w:rsidR="006F4113" w14:paraId="4315C2A9" w14:textId="77777777" w:rsidTr="009E790C">
        <w:trPr>
          <w:trHeight w:hRule="exact" w:val="454"/>
        </w:trPr>
        <w:tc>
          <w:tcPr>
            <w:tcW w:w="2068" w:type="dxa"/>
            <w:vMerge w:val="restart"/>
            <w:tcBorders>
              <w:top w:val="nil"/>
              <w:left w:val="nil"/>
              <w:bottom w:val="nil"/>
              <w:right w:val="nil"/>
            </w:tcBorders>
            <w:vAlign w:val="center"/>
          </w:tcPr>
          <w:p w14:paraId="1EE37670" w14:textId="77777777" w:rsidR="006F4113" w:rsidRDefault="006F4113" w:rsidP="009E790C">
            <w:pPr>
              <w:jc w:val="center"/>
              <w:rPr>
                <w:color w:val="0070C0"/>
                <w:sz w:val="24"/>
              </w:rPr>
            </w:pPr>
            <w:r>
              <w:rPr>
                <w:rFonts w:hint="eastAsia"/>
                <w:color w:val="0070C0"/>
                <w:sz w:val="24"/>
              </w:rPr>
              <w:t>First chunk length</w:t>
            </w:r>
          </w:p>
        </w:tc>
        <w:tc>
          <w:tcPr>
            <w:tcW w:w="2187" w:type="dxa"/>
            <w:tcBorders>
              <w:top w:val="nil"/>
              <w:left w:val="nil"/>
              <w:bottom w:val="nil"/>
              <w:right w:val="nil"/>
            </w:tcBorders>
            <w:vAlign w:val="center"/>
          </w:tcPr>
          <w:p w14:paraId="17437C2F" w14:textId="77777777" w:rsidR="006F4113" w:rsidRDefault="006F4113" w:rsidP="009E790C">
            <w:pPr>
              <w:jc w:val="center"/>
              <w:rPr>
                <w:color w:val="0070C0"/>
                <w:sz w:val="24"/>
              </w:rPr>
            </w:pPr>
            <w:r>
              <w:rPr>
                <w:rFonts w:hint="eastAsia"/>
                <w:color w:val="0070C0"/>
                <w:sz w:val="24"/>
              </w:rPr>
              <w:t>Iteration=4000</w:t>
            </w:r>
          </w:p>
        </w:tc>
        <w:tc>
          <w:tcPr>
            <w:tcW w:w="1381" w:type="dxa"/>
            <w:tcBorders>
              <w:top w:val="nil"/>
              <w:left w:val="nil"/>
              <w:bottom w:val="nil"/>
              <w:right w:val="nil"/>
            </w:tcBorders>
            <w:vAlign w:val="center"/>
          </w:tcPr>
          <w:p w14:paraId="12FFD438" w14:textId="77777777" w:rsidR="006F4113" w:rsidRDefault="006F4113" w:rsidP="009E790C">
            <w:pPr>
              <w:jc w:val="center"/>
              <w:rPr>
                <w:color w:val="0070C0"/>
                <w:sz w:val="24"/>
              </w:rPr>
            </w:pPr>
            <w:r>
              <w:rPr>
                <w:rFonts w:hint="eastAsia"/>
                <w:color w:val="0070C0"/>
                <w:sz w:val="24"/>
              </w:rPr>
              <w:t>1.57</w:t>
            </w:r>
          </w:p>
        </w:tc>
        <w:tc>
          <w:tcPr>
            <w:tcW w:w="1335" w:type="dxa"/>
            <w:tcBorders>
              <w:top w:val="nil"/>
              <w:left w:val="nil"/>
              <w:bottom w:val="nil"/>
              <w:right w:val="nil"/>
            </w:tcBorders>
            <w:vAlign w:val="center"/>
          </w:tcPr>
          <w:p w14:paraId="7B7D2435" w14:textId="77777777" w:rsidR="006F4113" w:rsidRDefault="006F4113" w:rsidP="009E790C">
            <w:pPr>
              <w:jc w:val="center"/>
              <w:rPr>
                <w:color w:val="0070C0"/>
                <w:sz w:val="24"/>
              </w:rPr>
            </w:pPr>
            <w:r>
              <w:rPr>
                <w:rFonts w:hint="eastAsia"/>
                <w:color w:val="0070C0"/>
                <w:sz w:val="24"/>
              </w:rPr>
              <w:t>0.02</w:t>
            </w:r>
          </w:p>
        </w:tc>
        <w:tc>
          <w:tcPr>
            <w:tcW w:w="1551" w:type="dxa"/>
            <w:tcBorders>
              <w:top w:val="nil"/>
              <w:left w:val="nil"/>
              <w:bottom w:val="nil"/>
              <w:right w:val="nil"/>
            </w:tcBorders>
            <w:vAlign w:val="center"/>
          </w:tcPr>
          <w:p w14:paraId="0AE30A7B" w14:textId="77777777" w:rsidR="006F4113" w:rsidRDefault="006F4113" w:rsidP="009E790C">
            <w:pPr>
              <w:jc w:val="center"/>
              <w:rPr>
                <w:color w:val="0070C0"/>
                <w:sz w:val="24"/>
              </w:rPr>
            </w:pPr>
            <w:r>
              <w:rPr>
                <w:rFonts w:hint="eastAsia"/>
                <w:color w:val="0070C0"/>
                <w:sz w:val="24"/>
              </w:rPr>
              <w:t>24.72</w:t>
            </w:r>
          </w:p>
        </w:tc>
      </w:tr>
      <w:tr w:rsidR="006F4113" w14:paraId="60055D08" w14:textId="77777777" w:rsidTr="009E790C">
        <w:trPr>
          <w:trHeight w:hRule="exact" w:val="454"/>
        </w:trPr>
        <w:tc>
          <w:tcPr>
            <w:tcW w:w="2068" w:type="dxa"/>
            <w:vMerge/>
            <w:tcBorders>
              <w:top w:val="nil"/>
              <w:left w:val="nil"/>
              <w:bottom w:val="nil"/>
              <w:right w:val="nil"/>
            </w:tcBorders>
            <w:vAlign w:val="center"/>
          </w:tcPr>
          <w:p w14:paraId="34D9AD27" w14:textId="77777777" w:rsidR="006F4113" w:rsidRDefault="006F4113" w:rsidP="009E790C">
            <w:pPr>
              <w:jc w:val="center"/>
              <w:rPr>
                <w:color w:val="0070C0"/>
                <w:sz w:val="24"/>
              </w:rPr>
            </w:pPr>
          </w:p>
        </w:tc>
        <w:tc>
          <w:tcPr>
            <w:tcW w:w="2187" w:type="dxa"/>
            <w:tcBorders>
              <w:top w:val="nil"/>
              <w:left w:val="nil"/>
              <w:bottom w:val="nil"/>
              <w:right w:val="nil"/>
            </w:tcBorders>
            <w:vAlign w:val="center"/>
          </w:tcPr>
          <w:p w14:paraId="1DD49041" w14:textId="77777777" w:rsidR="006F4113" w:rsidRDefault="006F4113" w:rsidP="009E790C">
            <w:pPr>
              <w:jc w:val="center"/>
              <w:rPr>
                <w:color w:val="0070C0"/>
                <w:sz w:val="24"/>
              </w:rPr>
            </w:pPr>
            <w:r>
              <w:rPr>
                <w:rFonts w:hint="eastAsia"/>
                <w:color w:val="0070C0"/>
                <w:sz w:val="24"/>
              </w:rPr>
              <w:t>Iteration=20000</w:t>
            </w:r>
          </w:p>
        </w:tc>
        <w:tc>
          <w:tcPr>
            <w:tcW w:w="1381" w:type="dxa"/>
            <w:tcBorders>
              <w:top w:val="nil"/>
              <w:left w:val="nil"/>
              <w:bottom w:val="nil"/>
              <w:right w:val="nil"/>
            </w:tcBorders>
            <w:vAlign w:val="center"/>
          </w:tcPr>
          <w:p w14:paraId="7EAED458" w14:textId="77777777" w:rsidR="006F4113" w:rsidRDefault="006F4113" w:rsidP="009E790C">
            <w:pPr>
              <w:jc w:val="center"/>
              <w:rPr>
                <w:color w:val="FF0000"/>
                <w:sz w:val="24"/>
              </w:rPr>
            </w:pPr>
            <w:r>
              <w:rPr>
                <w:rFonts w:hint="eastAsia"/>
                <w:color w:val="0070C0"/>
                <w:sz w:val="24"/>
              </w:rPr>
              <w:t xml:space="preserve">1.55 </w:t>
            </w:r>
          </w:p>
        </w:tc>
        <w:tc>
          <w:tcPr>
            <w:tcW w:w="1335" w:type="dxa"/>
            <w:tcBorders>
              <w:top w:val="nil"/>
              <w:left w:val="nil"/>
              <w:bottom w:val="nil"/>
              <w:right w:val="nil"/>
            </w:tcBorders>
            <w:vAlign w:val="center"/>
          </w:tcPr>
          <w:p w14:paraId="14151FCB" w14:textId="77777777" w:rsidR="006F4113" w:rsidRDefault="006F4113" w:rsidP="009E790C">
            <w:pPr>
              <w:jc w:val="center"/>
              <w:rPr>
                <w:color w:val="0070C0"/>
                <w:sz w:val="24"/>
              </w:rPr>
            </w:pPr>
            <w:r>
              <w:rPr>
                <w:rFonts w:hint="eastAsia"/>
                <w:color w:val="0070C0"/>
                <w:sz w:val="24"/>
              </w:rPr>
              <w:t>0.02</w:t>
            </w:r>
          </w:p>
        </w:tc>
        <w:tc>
          <w:tcPr>
            <w:tcW w:w="1551" w:type="dxa"/>
            <w:tcBorders>
              <w:top w:val="nil"/>
              <w:left w:val="nil"/>
              <w:bottom w:val="nil"/>
              <w:right w:val="nil"/>
            </w:tcBorders>
            <w:vAlign w:val="center"/>
          </w:tcPr>
          <w:p w14:paraId="097170E9" w14:textId="77777777" w:rsidR="006F4113" w:rsidRDefault="006F4113" w:rsidP="009E790C">
            <w:pPr>
              <w:jc w:val="center"/>
              <w:rPr>
                <w:color w:val="0070C0"/>
                <w:sz w:val="24"/>
              </w:rPr>
            </w:pPr>
            <w:r>
              <w:rPr>
                <w:rFonts w:hint="eastAsia"/>
                <w:color w:val="0070C0"/>
                <w:sz w:val="24"/>
              </w:rPr>
              <w:t>24.34</w:t>
            </w:r>
          </w:p>
        </w:tc>
      </w:tr>
      <w:tr w:rsidR="006F4113" w14:paraId="3D2A92A6" w14:textId="77777777" w:rsidTr="009E790C">
        <w:trPr>
          <w:trHeight w:hRule="exact" w:val="454"/>
        </w:trPr>
        <w:tc>
          <w:tcPr>
            <w:tcW w:w="2068" w:type="dxa"/>
            <w:vMerge w:val="restart"/>
            <w:tcBorders>
              <w:top w:val="nil"/>
              <w:left w:val="nil"/>
              <w:bottom w:val="nil"/>
              <w:right w:val="nil"/>
            </w:tcBorders>
            <w:vAlign w:val="center"/>
          </w:tcPr>
          <w:p w14:paraId="48CED333" w14:textId="77777777" w:rsidR="006F4113" w:rsidRDefault="006F4113" w:rsidP="009E790C">
            <w:pPr>
              <w:jc w:val="center"/>
              <w:rPr>
                <w:color w:val="0070C0"/>
                <w:sz w:val="24"/>
              </w:rPr>
            </w:pPr>
            <w:r>
              <w:rPr>
                <w:rFonts w:hint="eastAsia"/>
                <w:color w:val="0070C0"/>
                <w:sz w:val="24"/>
              </w:rPr>
              <w:t>Log-transformed</w:t>
            </w:r>
          </w:p>
          <w:p w14:paraId="41891675" w14:textId="77777777" w:rsidR="006F4113" w:rsidRDefault="006F4113" w:rsidP="009E790C">
            <w:pPr>
              <w:jc w:val="center"/>
              <w:rPr>
                <w:color w:val="0070C0"/>
                <w:sz w:val="24"/>
              </w:rPr>
            </w:pPr>
            <w:r>
              <w:rPr>
                <w:rFonts w:hint="eastAsia"/>
                <w:color w:val="0070C0"/>
                <w:sz w:val="24"/>
              </w:rPr>
              <w:t>Onset latency</w:t>
            </w:r>
          </w:p>
        </w:tc>
        <w:tc>
          <w:tcPr>
            <w:tcW w:w="2187" w:type="dxa"/>
            <w:tcBorders>
              <w:top w:val="nil"/>
              <w:left w:val="nil"/>
              <w:bottom w:val="nil"/>
              <w:right w:val="nil"/>
            </w:tcBorders>
            <w:vAlign w:val="center"/>
          </w:tcPr>
          <w:p w14:paraId="432F528E" w14:textId="77777777" w:rsidR="006F4113" w:rsidRDefault="006F4113" w:rsidP="009E790C">
            <w:pPr>
              <w:jc w:val="center"/>
              <w:rPr>
                <w:color w:val="0070C0"/>
                <w:sz w:val="24"/>
              </w:rPr>
            </w:pPr>
            <w:r>
              <w:rPr>
                <w:rFonts w:hint="eastAsia"/>
                <w:color w:val="0070C0"/>
                <w:sz w:val="24"/>
              </w:rPr>
              <w:t>Iteration=4000</w:t>
            </w:r>
          </w:p>
        </w:tc>
        <w:tc>
          <w:tcPr>
            <w:tcW w:w="1381" w:type="dxa"/>
            <w:tcBorders>
              <w:top w:val="nil"/>
              <w:left w:val="nil"/>
              <w:bottom w:val="nil"/>
              <w:right w:val="nil"/>
            </w:tcBorders>
            <w:vAlign w:val="center"/>
          </w:tcPr>
          <w:p w14:paraId="097EF971" w14:textId="77777777" w:rsidR="006F4113" w:rsidRDefault="006F4113" w:rsidP="009E790C">
            <w:pPr>
              <w:jc w:val="center"/>
              <w:rPr>
                <w:color w:val="0070C0"/>
                <w:sz w:val="24"/>
              </w:rPr>
            </w:pPr>
            <w:r>
              <w:rPr>
                <w:rFonts w:hint="eastAsia"/>
                <w:color w:val="0070C0"/>
                <w:sz w:val="24"/>
              </w:rPr>
              <w:t>338.06</w:t>
            </w:r>
          </w:p>
        </w:tc>
        <w:tc>
          <w:tcPr>
            <w:tcW w:w="1335" w:type="dxa"/>
            <w:tcBorders>
              <w:top w:val="nil"/>
              <w:left w:val="nil"/>
              <w:bottom w:val="nil"/>
              <w:right w:val="nil"/>
            </w:tcBorders>
            <w:vAlign w:val="center"/>
          </w:tcPr>
          <w:p w14:paraId="67340E15" w14:textId="77777777" w:rsidR="006F4113" w:rsidRDefault="006F4113" w:rsidP="009E790C">
            <w:pPr>
              <w:jc w:val="center"/>
              <w:rPr>
                <w:color w:val="0070C0"/>
                <w:sz w:val="24"/>
              </w:rPr>
            </w:pPr>
            <w:r>
              <w:rPr>
                <w:rFonts w:hint="eastAsia"/>
                <w:color w:val="0070C0"/>
                <w:sz w:val="24"/>
              </w:rPr>
              <w:t>0.44</w:t>
            </w:r>
          </w:p>
        </w:tc>
        <w:tc>
          <w:tcPr>
            <w:tcW w:w="1551" w:type="dxa"/>
            <w:tcBorders>
              <w:top w:val="nil"/>
              <w:left w:val="nil"/>
              <w:bottom w:val="nil"/>
              <w:right w:val="nil"/>
            </w:tcBorders>
            <w:vAlign w:val="center"/>
          </w:tcPr>
          <w:p w14:paraId="530D3802" w14:textId="77777777" w:rsidR="006F4113" w:rsidRDefault="006F4113" w:rsidP="009E790C">
            <w:pPr>
              <w:jc w:val="center"/>
              <w:rPr>
                <w:color w:val="0070C0"/>
                <w:sz w:val="24"/>
              </w:rPr>
            </w:pPr>
            <w:r>
              <w:rPr>
                <w:rFonts w:hint="eastAsia"/>
                <w:color w:val="0070C0"/>
                <w:sz w:val="24"/>
              </w:rPr>
              <w:t>7.22</w:t>
            </w:r>
          </w:p>
        </w:tc>
      </w:tr>
      <w:tr w:rsidR="006F4113" w14:paraId="52DD5DCD" w14:textId="77777777" w:rsidTr="009E790C">
        <w:trPr>
          <w:trHeight w:hRule="exact" w:val="454"/>
        </w:trPr>
        <w:tc>
          <w:tcPr>
            <w:tcW w:w="2068" w:type="dxa"/>
            <w:vMerge/>
            <w:tcBorders>
              <w:top w:val="nil"/>
              <w:left w:val="nil"/>
              <w:right w:val="nil"/>
            </w:tcBorders>
            <w:vAlign w:val="center"/>
          </w:tcPr>
          <w:p w14:paraId="2548AFB1" w14:textId="77777777" w:rsidR="006F4113" w:rsidRDefault="006F4113" w:rsidP="009E790C">
            <w:pPr>
              <w:jc w:val="center"/>
              <w:rPr>
                <w:color w:val="0070C0"/>
                <w:sz w:val="24"/>
              </w:rPr>
            </w:pPr>
          </w:p>
        </w:tc>
        <w:tc>
          <w:tcPr>
            <w:tcW w:w="2187" w:type="dxa"/>
            <w:tcBorders>
              <w:top w:val="nil"/>
              <w:left w:val="nil"/>
              <w:right w:val="nil"/>
            </w:tcBorders>
            <w:vAlign w:val="center"/>
          </w:tcPr>
          <w:p w14:paraId="7088D46B" w14:textId="77777777" w:rsidR="006F4113" w:rsidRDefault="006F4113" w:rsidP="009E790C">
            <w:pPr>
              <w:jc w:val="center"/>
              <w:rPr>
                <w:color w:val="0070C0"/>
                <w:sz w:val="24"/>
              </w:rPr>
            </w:pPr>
            <w:r>
              <w:rPr>
                <w:rFonts w:hint="eastAsia"/>
                <w:color w:val="0070C0"/>
                <w:sz w:val="24"/>
              </w:rPr>
              <w:t>Iteration=20000</w:t>
            </w:r>
          </w:p>
        </w:tc>
        <w:tc>
          <w:tcPr>
            <w:tcW w:w="1381" w:type="dxa"/>
            <w:tcBorders>
              <w:top w:val="nil"/>
              <w:left w:val="nil"/>
              <w:right w:val="nil"/>
            </w:tcBorders>
            <w:vAlign w:val="center"/>
          </w:tcPr>
          <w:p w14:paraId="4C49F2C6" w14:textId="77777777" w:rsidR="006F4113" w:rsidRDefault="006F4113" w:rsidP="009E790C">
            <w:pPr>
              <w:jc w:val="center"/>
              <w:rPr>
                <w:color w:val="FF0000"/>
                <w:sz w:val="24"/>
              </w:rPr>
            </w:pPr>
            <w:r>
              <w:rPr>
                <w:rFonts w:hint="eastAsia"/>
                <w:color w:val="0070C0"/>
                <w:sz w:val="24"/>
              </w:rPr>
              <w:t xml:space="preserve">340.22 </w:t>
            </w:r>
          </w:p>
        </w:tc>
        <w:tc>
          <w:tcPr>
            <w:tcW w:w="1335" w:type="dxa"/>
            <w:tcBorders>
              <w:top w:val="nil"/>
              <w:left w:val="nil"/>
              <w:right w:val="nil"/>
            </w:tcBorders>
            <w:vAlign w:val="center"/>
          </w:tcPr>
          <w:p w14:paraId="4BF370F8" w14:textId="77777777" w:rsidR="006F4113" w:rsidRDefault="006F4113" w:rsidP="009E790C">
            <w:pPr>
              <w:jc w:val="center"/>
              <w:rPr>
                <w:color w:val="0070C0"/>
                <w:sz w:val="24"/>
              </w:rPr>
            </w:pPr>
            <w:r>
              <w:rPr>
                <w:rFonts w:hint="eastAsia"/>
                <w:color w:val="0070C0"/>
                <w:sz w:val="24"/>
              </w:rPr>
              <w:t xml:space="preserve">0.47 </w:t>
            </w:r>
          </w:p>
        </w:tc>
        <w:tc>
          <w:tcPr>
            <w:tcW w:w="1551" w:type="dxa"/>
            <w:tcBorders>
              <w:top w:val="nil"/>
              <w:left w:val="nil"/>
              <w:right w:val="nil"/>
            </w:tcBorders>
            <w:vAlign w:val="center"/>
          </w:tcPr>
          <w:p w14:paraId="5541A82B" w14:textId="77777777" w:rsidR="006F4113" w:rsidRDefault="006F4113" w:rsidP="009E790C">
            <w:pPr>
              <w:jc w:val="center"/>
              <w:rPr>
                <w:color w:val="0070C0"/>
                <w:sz w:val="24"/>
              </w:rPr>
            </w:pPr>
            <w:r>
              <w:rPr>
                <w:rFonts w:hint="eastAsia"/>
                <w:color w:val="0070C0"/>
                <w:sz w:val="24"/>
              </w:rPr>
              <w:t xml:space="preserve">7.36 </w:t>
            </w:r>
          </w:p>
        </w:tc>
      </w:tr>
    </w:tbl>
    <w:p w14:paraId="116455B2" w14:textId="77777777" w:rsidR="006F4113" w:rsidRDefault="006F4113" w:rsidP="006F4113">
      <w:pPr>
        <w:spacing w:beforeLines="50" w:before="120" w:afterLines="50" w:after="120" w:line="480" w:lineRule="auto"/>
        <w:ind w:firstLineChars="200" w:firstLine="480"/>
        <w:rPr>
          <w:color w:val="0070C0"/>
        </w:rPr>
      </w:pPr>
    </w:p>
    <w:p w14:paraId="5138476F" w14:textId="77777777" w:rsidR="006F4113" w:rsidRDefault="006F4113" w:rsidP="006F4113">
      <w:pPr>
        <w:spacing w:beforeLines="50" w:before="120" w:afterLines="50" w:after="120" w:line="480" w:lineRule="auto"/>
        <w:ind w:firstLineChars="200" w:firstLine="480"/>
        <w:rPr>
          <w:color w:val="0070C0"/>
        </w:rPr>
      </w:pPr>
      <w:r>
        <w:rPr>
          <w:rFonts w:hint="eastAsia"/>
          <w:color w:val="0070C0"/>
        </w:rPr>
        <w:t xml:space="preserve">While prior checks (i.e., Responses to </w:t>
      </w:r>
      <w:r>
        <w:rPr>
          <w:rFonts w:hint="eastAsia"/>
          <w:i/>
          <w:iCs/>
          <w:color w:val="0070C0"/>
        </w:rPr>
        <w:t>a. Prior Selection</w:t>
      </w:r>
      <w:r>
        <w:rPr>
          <w:rFonts w:hint="eastAsia"/>
          <w:color w:val="0070C0"/>
        </w:rPr>
        <w:t xml:space="preserve">) have showed that the priors we set were suitable, we also conducted sensitivity analyses, following your suggestion (e.g., </w:t>
      </w:r>
      <w:proofErr w:type="spellStart"/>
      <w:r>
        <w:rPr>
          <w:color w:val="0070C0"/>
        </w:rPr>
        <w:t>Nicenboim</w:t>
      </w:r>
      <w:proofErr w:type="spellEnd"/>
      <w:r>
        <w:rPr>
          <w:color w:val="0070C0"/>
        </w:rPr>
        <w:t xml:space="preserve"> et al., 2021</w:t>
      </w:r>
      <w:r>
        <w:rPr>
          <w:rFonts w:hint="eastAsia"/>
          <w:color w:val="0070C0"/>
        </w:rPr>
        <w:t>), to explore whether prior specification influenced BF results, especially for the models with log-transformed utterance duration and log-transformed total pause time. For each effect on each dependent measure, we tried out 10 priors with a range of standard deviations, from 0.1 to 10 (i.e., 0.1, 0.2, 0.4, 0.6, 1, 2, 4, 6, 8, 10), resulting in 10 models</w:t>
      </w:r>
      <w:r>
        <w:rPr>
          <w:color w:val="0070C0"/>
        </w:rPr>
        <w:t>.</w:t>
      </w:r>
      <w:r>
        <w:rPr>
          <w:rFonts w:hint="eastAsia"/>
          <w:color w:val="0070C0"/>
        </w:rPr>
        <w:t xml:space="preserve"> </w:t>
      </w:r>
      <w:r>
        <w:rPr>
          <w:color w:val="0070C0"/>
        </w:rPr>
        <w:t>E</w:t>
      </w:r>
      <w:r>
        <w:rPr>
          <w:rFonts w:hint="eastAsia"/>
          <w:color w:val="0070C0"/>
        </w:rPr>
        <w:t xml:space="preserve">ach model involved 20000 iterations. </w:t>
      </w:r>
    </w:p>
    <w:p w14:paraId="771948E2" w14:textId="77777777" w:rsidR="006F4113" w:rsidRDefault="006F4113" w:rsidP="006F4113">
      <w:pPr>
        <w:spacing w:beforeLines="50" w:before="120" w:afterLines="50" w:after="120" w:line="480" w:lineRule="auto"/>
        <w:ind w:firstLineChars="200" w:firstLine="480"/>
        <w:rPr>
          <w:color w:val="0070C0"/>
        </w:rPr>
      </w:pPr>
      <w:r>
        <w:rPr>
          <w:rFonts w:hint="eastAsia"/>
          <w:color w:val="0070C0"/>
        </w:rPr>
        <w:lastRenderedPageBreak/>
        <w:t xml:space="preserve">As shown in Figure 2 and 3, the evidence from BFs for name agreement effects are slightly influenced by different priors: the evidence becomes weaker as the prior standard deviation increases on log-transformed utterance duration (Figure 2, left), while the evidence is really strong for a range of different values for the prior standard deviation on log-transformed total pause time (Figure 3, left). However, the evidence for semantic context effects is overall weak or null on the </w:t>
      </w:r>
      <w:proofErr w:type="gramStart"/>
      <w:r>
        <w:rPr>
          <w:rFonts w:hint="eastAsia"/>
          <w:color w:val="0070C0"/>
        </w:rPr>
        <w:t>two time</w:t>
      </w:r>
      <w:proofErr w:type="gramEnd"/>
      <w:r>
        <w:rPr>
          <w:rFonts w:hint="eastAsia"/>
          <w:color w:val="0070C0"/>
        </w:rPr>
        <w:t xml:space="preserve"> measures (Figure 2, right; Figure 3, right), which implies that the BFs results for semantic context effects are less likely influenced by different priors. </w:t>
      </w:r>
      <w:r>
        <w:rPr>
          <w:color w:val="0070C0"/>
        </w:rPr>
        <w:t>We therefore think that the priors we set were reasonable, but so that readers can decide for themselves, we have also uploaded all these materials to an OSF repository (</w:t>
      </w:r>
      <w:r>
        <w:rPr>
          <w:rFonts w:hint="eastAsia"/>
          <w:color w:val="0070C0"/>
        </w:rPr>
        <w:t>https://osf.io/6jg4p/</w:t>
      </w:r>
      <w:r>
        <w:rPr>
          <w:color w:val="0070C0"/>
        </w:rPr>
        <w:t>).</w:t>
      </w:r>
      <w:r>
        <w:rPr>
          <w:rFonts w:hint="eastAsia"/>
          <w:color w:val="0070C0"/>
        </w:rPr>
        <w:t xml:space="preserve"> As you suggested, we have elaborated</w:t>
      </w:r>
      <w:r>
        <w:rPr>
          <w:color w:val="0070C0"/>
        </w:rPr>
        <w:t xml:space="preserve"> on</w:t>
      </w:r>
      <w:r>
        <w:rPr>
          <w:rFonts w:hint="eastAsia"/>
          <w:color w:val="0070C0"/>
        </w:rPr>
        <w:t xml:space="preserve"> the appropriateness of our models and priors in </w:t>
      </w:r>
      <w:r>
        <w:rPr>
          <w:color w:val="0070C0"/>
        </w:rPr>
        <w:t xml:space="preserve">the </w:t>
      </w:r>
      <w:r>
        <w:rPr>
          <w:rFonts w:hint="eastAsia"/>
          <w:color w:val="0070C0"/>
        </w:rPr>
        <w:t>manuscript, see page 18, line</w:t>
      </w:r>
      <w:r>
        <w:rPr>
          <w:rFonts w:hint="eastAsia"/>
          <w:color w:val="0070C0"/>
          <w:lang w:eastAsia="zh-CN"/>
        </w:rPr>
        <w:t>s</w:t>
      </w:r>
      <w:r>
        <w:rPr>
          <w:rFonts w:hint="eastAsia"/>
          <w:color w:val="0070C0"/>
        </w:rPr>
        <w:t xml:space="preserve"> 3</w:t>
      </w:r>
      <w:r>
        <w:rPr>
          <w:rFonts w:hint="eastAsia"/>
          <w:color w:val="0070C0"/>
          <w:lang w:eastAsia="zh-CN"/>
        </w:rPr>
        <w:t>41</w:t>
      </w:r>
      <w:r>
        <w:rPr>
          <w:rFonts w:hint="eastAsia"/>
          <w:color w:val="0070C0"/>
        </w:rPr>
        <w:t>-34</w:t>
      </w:r>
      <w:r>
        <w:rPr>
          <w:rFonts w:hint="eastAsia"/>
          <w:color w:val="0070C0"/>
          <w:lang w:eastAsia="zh-CN"/>
        </w:rPr>
        <w:t>4</w:t>
      </w:r>
      <w:r>
        <w:rPr>
          <w:rFonts w:hint="eastAsia"/>
          <w:color w:val="0070C0"/>
        </w:rPr>
        <w:t>.</w:t>
      </w:r>
    </w:p>
    <w:p w14:paraId="200E04F5" w14:textId="77777777" w:rsidR="006F4113" w:rsidRDefault="006F4113" w:rsidP="006F4113">
      <w:pPr>
        <w:spacing w:beforeLines="50" w:before="120" w:afterLines="50" w:after="120" w:line="480" w:lineRule="auto"/>
        <w:ind w:firstLineChars="200" w:firstLine="480"/>
        <w:rPr>
          <w:color w:val="0070C0"/>
        </w:rPr>
      </w:pPr>
    </w:p>
    <w:p w14:paraId="54E0F269" w14:textId="77777777" w:rsidR="006F4113" w:rsidRDefault="006F4113" w:rsidP="006F4113">
      <w:pPr>
        <w:rPr>
          <w:color w:val="0070C0"/>
        </w:rPr>
      </w:pPr>
      <w:r>
        <w:rPr>
          <w:color w:val="0070C0"/>
        </w:rPr>
        <w:br w:type="page"/>
      </w:r>
    </w:p>
    <w:p w14:paraId="54C083F4" w14:textId="77777777" w:rsidR="006F4113" w:rsidRDefault="006F4113" w:rsidP="006F4113">
      <w:pPr>
        <w:spacing w:beforeLines="50" w:before="120" w:afterLines="50" w:after="120" w:line="480" w:lineRule="auto"/>
        <w:ind w:firstLineChars="200" w:firstLine="480"/>
        <w:rPr>
          <w:color w:val="0070C0"/>
        </w:rPr>
      </w:pPr>
      <w:r>
        <w:rPr>
          <w:noProof/>
        </w:rPr>
        <w:lastRenderedPageBreak/>
        <mc:AlternateContent>
          <mc:Choice Requires="wpg">
            <w:drawing>
              <wp:anchor distT="0" distB="0" distL="114300" distR="114300" simplePos="0" relativeHeight="251660288" behindDoc="0" locked="0" layoutInCell="1" allowOverlap="1" wp14:anchorId="73555991" wp14:editId="2C5A1234">
                <wp:simplePos x="0" y="0"/>
                <wp:positionH relativeFrom="column">
                  <wp:posOffset>-357505</wp:posOffset>
                </wp:positionH>
                <wp:positionV relativeFrom="paragraph">
                  <wp:posOffset>79375</wp:posOffset>
                </wp:positionV>
                <wp:extent cx="5855335" cy="3064510"/>
                <wp:effectExtent l="0" t="0" r="12065" b="8890"/>
                <wp:wrapNone/>
                <wp:docPr id="37" name="组合 37"/>
                <wp:cNvGraphicFramePr/>
                <a:graphic xmlns:a="http://schemas.openxmlformats.org/drawingml/2006/main">
                  <a:graphicData uri="http://schemas.microsoft.com/office/word/2010/wordprocessingGroup">
                    <wpg:wgp>
                      <wpg:cNvGrpSpPr/>
                      <wpg:grpSpPr>
                        <a:xfrm>
                          <a:off x="0" y="0"/>
                          <a:ext cx="5855335" cy="3064510"/>
                          <a:chOff x="6186" y="1843"/>
                          <a:chExt cx="8930" cy="4674"/>
                        </a:xfrm>
                      </wpg:grpSpPr>
                      <pic:pic xmlns:pic="http://schemas.openxmlformats.org/drawingml/2006/picture">
                        <pic:nvPicPr>
                          <pic:cNvPr id="38" name="图片 1" descr="BFs_NA_Sduration"/>
                          <pic:cNvPicPr>
                            <a:picLocks noChangeAspect="1"/>
                          </pic:cNvPicPr>
                        </pic:nvPicPr>
                        <pic:blipFill>
                          <a:blip r:embed="rId16"/>
                          <a:stretch>
                            <a:fillRect/>
                          </a:stretch>
                        </pic:blipFill>
                        <pic:spPr>
                          <a:xfrm>
                            <a:off x="6186" y="1849"/>
                            <a:ext cx="4245" cy="4656"/>
                          </a:xfrm>
                          <a:prstGeom prst="rect">
                            <a:avLst/>
                          </a:prstGeom>
                        </pic:spPr>
                      </pic:pic>
                      <pic:pic xmlns:pic="http://schemas.openxmlformats.org/drawingml/2006/picture">
                        <pic:nvPicPr>
                          <pic:cNvPr id="2" name="图片 2" descr="BFs_SC"/>
                          <pic:cNvPicPr>
                            <a:picLocks noChangeAspect="1"/>
                          </pic:cNvPicPr>
                        </pic:nvPicPr>
                        <pic:blipFill>
                          <a:blip r:embed="rId17"/>
                          <a:stretch>
                            <a:fillRect/>
                          </a:stretch>
                        </pic:blipFill>
                        <pic:spPr>
                          <a:xfrm>
                            <a:off x="10772" y="1843"/>
                            <a:ext cx="4345" cy="4674"/>
                          </a:xfrm>
                          <a:prstGeom prst="rect">
                            <a:avLst/>
                          </a:prstGeom>
                        </pic:spPr>
                      </pic:pic>
                    </wpg:wgp>
                  </a:graphicData>
                </a:graphic>
              </wp:anchor>
            </w:drawing>
          </mc:Choice>
          <mc:Fallback>
            <w:pict>
              <v:group w14:anchorId="366D5F03" id="组合 37" o:spid="_x0000_s1026" style="position:absolute;margin-left:-28.15pt;margin-top:6.25pt;width:461.05pt;height:241.3pt;z-index:251660288" coordorigin="6186,1843" coordsize="8930,467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">
                <v:shape id="图片 1" o:spid="_x0000_s1027" type="#_x0000_t75" alt="BFs_NA_Sduration" style="position:absolute;left:6186;top:1849;width:4245;height:46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">
                  <v:imagedata r:id="rId18" o:title="BFs_NA_Sduration"/>
                </v:shape>
                <v:shape id="图片 2" o:spid="_x0000_s1028" type="#_x0000_t75" alt="BFs_SC" style="position:absolute;left:10772;top:1843;width:4345;height:467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">
                  <v:imagedata r:id="rId19" o:title="BFs_SC"/>
                </v:shape>
              </v:group>
            </w:pict>
          </mc:Fallback>
        </mc:AlternateContent>
      </w:r>
    </w:p>
    <w:p w14:paraId="7893115C" w14:textId="77777777" w:rsidR="006F4113" w:rsidRDefault="006F4113" w:rsidP="006F4113">
      <w:pPr>
        <w:spacing w:beforeLines="50" w:before="120" w:afterLines="50" w:after="120" w:line="480" w:lineRule="auto"/>
        <w:ind w:firstLineChars="300" w:firstLine="720"/>
        <w:rPr>
          <w:color w:val="0070C0"/>
        </w:rPr>
      </w:pPr>
    </w:p>
    <w:p w14:paraId="3D0E01F0" w14:textId="77777777" w:rsidR="006F4113" w:rsidRDefault="006F4113" w:rsidP="006F4113">
      <w:pPr>
        <w:spacing w:beforeLines="50" w:before="120" w:afterLines="50" w:after="120" w:line="480" w:lineRule="auto"/>
        <w:ind w:firstLineChars="300" w:firstLine="720"/>
        <w:rPr>
          <w:color w:val="0070C0"/>
        </w:rPr>
      </w:pPr>
    </w:p>
    <w:p w14:paraId="5D6D366B" w14:textId="77777777" w:rsidR="006F4113" w:rsidRDefault="006F4113" w:rsidP="006F4113">
      <w:pPr>
        <w:spacing w:beforeLines="50" w:before="120" w:afterLines="50" w:after="120" w:line="480" w:lineRule="auto"/>
        <w:ind w:firstLineChars="300" w:firstLine="720"/>
        <w:rPr>
          <w:color w:val="0070C0"/>
        </w:rPr>
      </w:pPr>
    </w:p>
    <w:p w14:paraId="41CD85BB" w14:textId="77777777" w:rsidR="006F4113" w:rsidRDefault="006F4113" w:rsidP="006F4113">
      <w:pPr>
        <w:spacing w:beforeLines="50" w:before="120" w:afterLines="50" w:after="120" w:line="480" w:lineRule="auto"/>
        <w:ind w:firstLineChars="300" w:firstLine="720"/>
        <w:rPr>
          <w:color w:val="0070C0"/>
        </w:rPr>
      </w:pPr>
    </w:p>
    <w:p w14:paraId="04902F21" w14:textId="77777777" w:rsidR="006F4113" w:rsidRDefault="006F4113" w:rsidP="006F4113">
      <w:pPr>
        <w:spacing w:beforeLines="50" w:before="120" w:afterLines="50" w:after="120" w:line="480" w:lineRule="auto"/>
        <w:ind w:firstLineChars="300" w:firstLine="720"/>
        <w:rPr>
          <w:color w:val="0070C0"/>
        </w:rPr>
      </w:pPr>
    </w:p>
    <w:p w14:paraId="2A6CB073" w14:textId="77777777" w:rsidR="006F4113" w:rsidRDefault="006F4113" w:rsidP="006F4113">
      <w:pPr>
        <w:spacing w:beforeLines="50" w:before="120" w:afterLines="50" w:after="120"/>
        <w:rPr>
          <w:color w:val="0070C0"/>
        </w:rPr>
      </w:pPr>
    </w:p>
    <w:p w14:paraId="26B9ECBE" w14:textId="77777777" w:rsidR="006F4113" w:rsidRDefault="006F4113" w:rsidP="006F4113">
      <w:pPr>
        <w:spacing w:beforeLines="50" w:before="120" w:afterLines="50" w:after="120"/>
        <w:rPr>
          <w:color w:val="0070C0"/>
        </w:rPr>
      </w:pPr>
      <w:r>
        <w:rPr>
          <w:rFonts w:hint="eastAsia"/>
          <w:color w:val="0070C0"/>
        </w:rPr>
        <w:t>Figure 2. Prior sensitivity analyses for the Bayes factors for the models with log-transformed utterance duration, left figure for name agreement effect, right figure for semantic context effect.</w:t>
      </w:r>
    </w:p>
    <w:p w14:paraId="45BBFB02" w14:textId="77777777" w:rsidR="006F4113" w:rsidRDefault="006F4113" w:rsidP="006F4113">
      <w:pPr>
        <w:spacing w:beforeLines="50" w:before="120" w:afterLines="50" w:after="120" w:line="480" w:lineRule="auto"/>
        <w:rPr>
          <w:color w:val="0070C0"/>
        </w:rPr>
      </w:pPr>
      <w:r>
        <w:rPr>
          <w:noProof/>
        </w:rPr>
        <mc:AlternateContent>
          <mc:Choice Requires="wpg">
            <w:drawing>
              <wp:anchor distT="0" distB="0" distL="114300" distR="114300" simplePos="0" relativeHeight="251661312" behindDoc="0" locked="0" layoutInCell="1" allowOverlap="1" wp14:anchorId="1679188E" wp14:editId="3EAFB3E3">
                <wp:simplePos x="0" y="0"/>
                <wp:positionH relativeFrom="column">
                  <wp:posOffset>-328930</wp:posOffset>
                </wp:positionH>
                <wp:positionV relativeFrom="paragraph">
                  <wp:posOffset>455930</wp:posOffset>
                </wp:positionV>
                <wp:extent cx="5783580" cy="2923540"/>
                <wp:effectExtent l="0" t="0" r="7620" b="10160"/>
                <wp:wrapNone/>
                <wp:docPr id="8" name="组合 8"/>
                <wp:cNvGraphicFramePr/>
                <a:graphic xmlns:a="http://schemas.openxmlformats.org/drawingml/2006/main">
                  <a:graphicData uri="http://schemas.microsoft.com/office/word/2010/wordprocessingGroup">
                    <wpg:wgp>
                      <wpg:cNvGrpSpPr/>
                      <wpg:grpSpPr>
                        <a:xfrm>
                          <a:off x="0" y="0"/>
                          <a:ext cx="5783580" cy="2923540"/>
                          <a:chOff x="6409" y="14522"/>
                          <a:chExt cx="11590" cy="5858"/>
                        </a:xfrm>
                      </wpg:grpSpPr>
                      <pic:pic xmlns:pic="http://schemas.openxmlformats.org/drawingml/2006/picture">
                        <pic:nvPicPr>
                          <pic:cNvPr id="4" name="图片 4" descr="BF_NA_Tpause"/>
                          <pic:cNvPicPr>
                            <a:picLocks noChangeAspect="1"/>
                          </pic:cNvPicPr>
                        </pic:nvPicPr>
                        <pic:blipFill>
                          <a:blip r:embed="rId20"/>
                          <a:stretch>
                            <a:fillRect/>
                          </a:stretch>
                        </pic:blipFill>
                        <pic:spPr>
                          <a:xfrm>
                            <a:off x="6409" y="14532"/>
                            <a:ext cx="5679" cy="5849"/>
                          </a:xfrm>
                          <a:prstGeom prst="rect">
                            <a:avLst/>
                          </a:prstGeom>
                        </pic:spPr>
                      </pic:pic>
                      <pic:pic xmlns:pic="http://schemas.openxmlformats.org/drawingml/2006/picture">
                        <pic:nvPicPr>
                          <pic:cNvPr id="5" name="图片 5" descr="BF_SC_Tpause"/>
                          <pic:cNvPicPr>
                            <a:picLocks noChangeAspect="1"/>
                          </pic:cNvPicPr>
                        </pic:nvPicPr>
                        <pic:blipFill>
                          <a:blip r:embed="rId21"/>
                          <a:stretch>
                            <a:fillRect/>
                          </a:stretch>
                        </pic:blipFill>
                        <pic:spPr>
                          <a:xfrm>
                            <a:off x="12309" y="14522"/>
                            <a:ext cx="5691" cy="5859"/>
                          </a:xfrm>
                          <a:prstGeom prst="rect">
                            <a:avLst/>
                          </a:prstGeom>
                        </pic:spPr>
                      </pic:pic>
                    </wpg:wgp>
                  </a:graphicData>
                </a:graphic>
              </wp:anchor>
            </w:drawing>
          </mc:Choice>
          <mc:Fallback>
            <w:pict>
              <v:group w14:anchorId="656D62E4" id="组合 8" o:spid="_x0000_s1026" style="position:absolute;margin-left:-25.9pt;margin-top:35.9pt;width:455.4pt;height:230.2pt;z-index:251661312" coordorigin="6409,14522" coordsize="11590,585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">
                <v:shape id="图片 4" o:spid="_x0000_s1027" type="#_x0000_t75" alt="BF_NA_Tpause" style="position:absolute;left:6409;top:14532;width:5679;height:584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">
                  <v:imagedata r:id="rId22" o:title="BF_NA_Tpause"/>
                </v:shape>
                <v:shape id="图片 5" o:spid="_x0000_s1028" type="#_x0000_t75" alt="BF_SC_Tpause" style="position:absolute;left:12309;top:14522;width:5691;height:58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">
                  <v:imagedata r:id="rId23" o:title="BF_SC_Tpause"/>
                </v:shape>
              </v:group>
            </w:pict>
          </mc:Fallback>
        </mc:AlternateContent>
      </w:r>
    </w:p>
    <w:p w14:paraId="5799483A" w14:textId="77777777" w:rsidR="006F4113" w:rsidRDefault="006F4113" w:rsidP="006F4113">
      <w:pPr>
        <w:spacing w:beforeLines="50" w:before="120" w:afterLines="50" w:after="120" w:line="480" w:lineRule="auto"/>
        <w:rPr>
          <w:color w:val="0070C0"/>
        </w:rPr>
      </w:pPr>
    </w:p>
    <w:p w14:paraId="2E74C45E" w14:textId="77777777" w:rsidR="006F4113" w:rsidRDefault="006F4113" w:rsidP="006F4113">
      <w:pPr>
        <w:spacing w:beforeLines="50" w:before="120" w:afterLines="50" w:after="120" w:line="480" w:lineRule="auto"/>
        <w:rPr>
          <w:color w:val="0070C0"/>
        </w:rPr>
      </w:pPr>
    </w:p>
    <w:p w14:paraId="509E282F" w14:textId="77777777" w:rsidR="006F4113" w:rsidRDefault="006F4113" w:rsidP="006F4113">
      <w:pPr>
        <w:spacing w:beforeLines="50" w:before="120" w:afterLines="50" w:after="120" w:line="480" w:lineRule="auto"/>
        <w:rPr>
          <w:color w:val="0070C0"/>
        </w:rPr>
      </w:pPr>
    </w:p>
    <w:p w14:paraId="5E786B57" w14:textId="77777777" w:rsidR="006F4113" w:rsidRDefault="006F4113" w:rsidP="006F4113">
      <w:pPr>
        <w:spacing w:beforeLines="50" w:before="120" w:afterLines="50" w:after="120" w:line="480" w:lineRule="auto"/>
        <w:rPr>
          <w:color w:val="0070C0"/>
        </w:rPr>
      </w:pPr>
    </w:p>
    <w:p w14:paraId="4CBAC165" w14:textId="77777777" w:rsidR="006F4113" w:rsidRDefault="006F4113" w:rsidP="006F4113">
      <w:pPr>
        <w:spacing w:beforeLines="50" w:before="120" w:afterLines="50" w:after="120" w:line="480" w:lineRule="auto"/>
        <w:rPr>
          <w:color w:val="0070C0"/>
        </w:rPr>
      </w:pPr>
    </w:p>
    <w:p w14:paraId="339A22E6" w14:textId="77777777" w:rsidR="006F4113" w:rsidRDefault="006F4113" w:rsidP="006F4113">
      <w:pPr>
        <w:spacing w:beforeLines="50" w:before="120" w:afterLines="50" w:after="120" w:line="480" w:lineRule="auto"/>
        <w:rPr>
          <w:color w:val="0070C0"/>
        </w:rPr>
      </w:pPr>
    </w:p>
    <w:p w14:paraId="3B3997EA" w14:textId="77777777" w:rsidR="006F4113" w:rsidRDefault="006F4113" w:rsidP="006F4113">
      <w:pPr>
        <w:spacing w:beforeLines="50" w:before="120" w:afterLines="50" w:after="120"/>
        <w:rPr>
          <w:color w:val="0070C0"/>
        </w:rPr>
      </w:pPr>
      <w:r>
        <w:rPr>
          <w:rFonts w:hint="eastAsia"/>
          <w:color w:val="0070C0"/>
        </w:rPr>
        <w:t>Figure 3. Prior sensitivity analyses for the Bayes factors for the models with log-transformed total pause time, left figure for name agreement effect, right figure for semantic context effect.</w:t>
      </w:r>
    </w:p>
    <w:p w14:paraId="2B85B4FD" w14:textId="77777777" w:rsidR="006F4113" w:rsidRDefault="006F4113" w:rsidP="006F4113">
      <w:pPr>
        <w:spacing w:beforeLines="50" w:before="120" w:afterLines="50" w:after="120" w:line="480" w:lineRule="auto"/>
        <w:rPr>
          <w:color w:val="0070C0"/>
        </w:rPr>
      </w:pPr>
    </w:p>
    <w:p w14:paraId="437D249A" w14:textId="77777777" w:rsidR="006F4113" w:rsidRDefault="006F4113" w:rsidP="006F4113">
      <w:pPr>
        <w:spacing w:line="480" w:lineRule="auto"/>
      </w:pPr>
      <w:r>
        <w:t xml:space="preserve">c. Model selection: A minor aspect is the selection of the random structure: How did the authors define their reduced random structure? Did they start with a maximal fully-crossed </w:t>
      </w:r>
      <w:r>
        <w:rPr>
          <w:rFonts w:hint="eastAsia"/>
        </w:rPr>
        <w:t>r</w:t>
      </w:r>
      <w:r>
        <w:t>andom-</w:t>
      </w:r>
      <w:r>
        <w:lastRenderedPageBreak/>
        <w:t>effects structure and reduced the structure due to convergence issues or was the decision taken a priori? The approach should be made clear in the manuscript and/or the analysis scripts.</w:t>
      </w:r>
    </w:p>
    <w:p w14:paraId="32F207DB" w14:textId="77777777" w:rsidR="006F4113" w:rsidRDefault="006F4113" w:rsidP="006F4113">
      <w:pPr>
        <w:spacing w:beforeLines="50" w:before="120" w:afterLines="50" w:after="120" w:line="480" w:lineRule="auto"/>
        <w:rPr>
          <w:rStyle w:val="CommentReference"/>
          <w:rFonts w:eastAsiaTheme="minorEastAsia"/>
          <w:color w:val="0070C0"/>
          <w:sz w:val="24"/>
        </w:rPr>
      </w:pPr>
      <w:r>
        <w:rPr>
          <w:rFonts w:hint="eastAsia"/>
          <w:color w:val="0070C0"/>
        </w:rPr>
        <w:t xml:space="preserve">Thank you for your question. We defined our reduced random </w:t>
      </w:r>
      <w:proofErr w:type="gramStart"/>
      <w:r>
        <w:rPr>
          <w:rFonts w:hint="eastAsia"/>
          <w:color w:val="0070C0"/>
        </w:rPr>
        <w:t>effects</w:t>
      </w:r>
      <w:proofErr w:type="gramEnd"/>
      <w:r>
        <w:rPr>
          <w:rFonts w:hint="eastAsia"/>
          <w:color w:val="0070C0"/>
        </w:rPr>
        <w:t xml:space="preserve"> structure based on both data-driven and design-driven considerations. In terms of data-driven consideration, we first checked what the results would be like by using </w:t>
      </w:r>
      <w:r>
        <w:rPr>
          <w:rFonts w:hint="eastAsia"/>
          <w:i/>
          <w:iCs/>
          <w:color w:val="0070C0"/>
        </w:rPr>
        <w:t xml:space="preserve">linear mixed-effect models </w:t>
      </w:r>
      <w:r>
        <w:rPr>
          <w:rFonts w:hint="eastAsia"/>
          <w:color w:val="0070C0"/>
        </w:rPr>
        <w:t xml:space="preserve">for time measures and </w:t>
      </w:r>
      <w:r>
        <w:rPr>
          <w:rFonts w:hint="eastAsia"/>
          <w:i/>
          <w:iCs/>
          <w:color w:val="0070C0"/>
        </w:rPr>
        <w:t xml:space="preserve">ordinal mixed models </w:t>
      </w:r>
      <w:r>
        <w:rPr>
          <w:rFonts w:hint="eastAsia"/>
          <w:color w:val="0070C0"/>
        </w:rPr>
        <w:t xml:space="preserve">for chunk measures. To define the random structures for these models, we indeed started with a maximal fully-crossed random-effects structure, and then simplified the structure by successively removing the by-item or by-participant slopes that accounted for the least amount of variance, until model convergence. We found that the best fitting models were the ones with random intercepts for participants and items, but without random slopes. Given that </w:t>
      </w:r>
      <w:r>
        <w:rPr>
          <w:rStyle w:val="CommentReference"/>
          <w:rFonts w:eastAsiaTheme="minorEastAsia" w:hint="eastAsia"/>
          <w:color w:val="0070C0"/>
          <w:sz w:val="24"/>
        </w:rPr>
        <w:t>we were uncertain about noise in our web-based experiment, we used Bayesian data-analytic methods, rather than the frequentist approaches, which would allow us to focus on the best estimate we can obtain of the effects (</w:t>
      </w:r>
      <w:proofErr w:type="spellStart"/>
      <w:r>
        <w:rPr>
          <w:rFonts w:eastAsia="DABNC C+ Minion" w:hint="eastAsia"/>
          <w:color w:val="0070C0"/>
        </w:rPr>
        <w:t>Nicenboim</w:t>
      </w:r>
      <w:proofErr w:type="spellEnd"/>
      <w:r>
        <w:rPr>
          <w:rFonts w:eastAsia="DABNC C+ Minion" w:hint="eastAsia"/>
          <w:color w:val="0070C0"/>
        </w:rPr>
        <w:t xml:space="preserve"> &amp; </w:t>
      </w:r>
      <w:proofErr w:type="spellStart"/>
      <w:r>
        <w:rPr>
          <w:rFonts w:eastAsia="DABNC C+ Minion" w:hint="eastAsia"/>
          <w:color w:val="0070C0"/>
        </w:rPr>
        <w:t>Vasishth</w:t>
      </w:r>
      <w:proofErr w:type="spellEnd"/>
      <w:r>
        <w:rPr>
          <w:rFonts w:eastAsia="DABNC C+ Minion" w:hint="eastAsia"/>
          <w:color w:val="0070C0"/>
        </w:rPr>
        <w:t>, 2016, 2018</w:t>
      </w:r>
      <w:r>
        <w:rPr>
          <w:rStyle w:val="CommentReference"/>
          <w:rFonts w:eastAsiaTheme="minorEastAsia" w:hint="eastAsia"/>
          <w:color w:val="0070C0"/>
          <w:sz w:val="24"/>
        </w:rPr>
        <w:t xml:space="preserve">). We thus conducted the Bayesian mixed-effect models and Bayes factors by using the </w:t>
      </w:r>
      <w:r>
        <w:rPr>
          <w:rStyle w:val="CommentReference"/>
          <w:rFonts w:eastAsiaTheme="minorEastAsia"/>
          <w:color w:val="0070C0"/>
          <w:sz w:val="24"/>
        </w:rPr>
        <w:t>“</w:t>
      </w:r>
      <w:r>
        <w:rPr>
          <w:rStyle w:val="CommentReference"/>
          <w:rFonts w:eastAsiaTheme="minorEastAsia" w:hint="eastAsia"/>
          <w:color w:val="0070C0"/>
          <w:sz w:val="24"/>
        </w:rPr>
        <w:t>best fitting</w:t>
      </w:r>
      <w:r>
        <w:rPr>
          <w:rStyle w:val="CommentReference"/>
          <w:rFonts w:eastAsiaTheme="minorEastAsia"/>
          <w:color w:val="0070C0"/>
          <w:sz w:val="24"/>
        </w:rPr>
        <w:t>”</w:t>
      </w:r>
      <w:r>
        <w:rPr>
          <w:rStyle w:val="CommentReference"/>
          <w:rFonts w:eastAsiaTheme="minorEastAsia" w:hint="eastAsia"/>
          <w:color w:val="0070C0"/>
          <w:sz w:val="24"/>
        </w:rPr>
        <w:t xml:space="preserve"> models identified initially (i.e., with random intercepts for participants and items, but without random slopes).</w:t>
      </w:r>
    </w:p>
    <w:p w14:paraId="0A242338" w14:textId="77777777" w:rsidR="006F4113" w:rsidRDefault="006F4113" w:rsidP="006F4113">
      <w:pPr>
        <w:spacing w:beforeLines="50" w:before="120" w:afterLines="50" w:after="120" w:line="480" w:lineRule="auto"/>
        <w:ind w:firstLineChars="200" w:firstLine="480"/>
      </w:pPr>
      <w:r>
        <w:rPr>
          <w:rStyle w:val="CommentReference"/>
          <w:rFonts w:eastAsiaTheme="minorEastAsia" w:hint="eastAsia"/>
          <w:color w:val="0070C0"/>
          <w:sz w:val="24"/>
        </w:rPr>
        <w:t xml:space="preserve">In terms of design-driven consideration, as name agreement and semantic context are both between-item factors, a random intercept for items is usually sufficient (see Barr et al., 2013), which means no random slope was included for items. </w:t>
      </w:r>
      <w:r>
        <w:rPr>
          <w:rStyle w:val="CommentReference"/>
          <w:rFonts w:eastAsiaTheme="minorEastAsia"/>
          <w:color w:val="0070C0"/>
          <w:sz w:val="24"/>
        </w:rPr>
        <w:t xml:space="preserve">As </w:t>
      </w:r>
      <w:r>
        <w:rPr>
          <w:rStyle w:val="CommentReference"/>
          <w:rFonts w:eastAsiaTheme="minorEastAsia" w:hint="eastAsia"/>
          <w:color w:val="0070C0"/>
          <w:sz w:val="24"/>
        </w:rPr>
        <w:t xml:space="preserve">we only have </w:t>
      </w:r>
      <w:r>
        <w:rPr>
          <w:rStyle w:val="CommentReference"/>
          <w:rFonts w:eastAsiaTheme="minorEastAsia"/>
          <w:color w:val="0070C0"/>
          <w:sz w:val="24"/>
        </w:rPr>
        <w:t xml:space="preserve">four </w:t>
      </w:r>
      <w:r>
        <w:rPr>
          <w:rStyle w:val="CommentReference"/>
          <w:rFonts w:eastAsiaTheme="minorEastAsia" w:hint="eastAsia"/>
          <w:color w:val="0070C0"/>
          <w:sz w:val="24"/>
        </w:rPr>
        <w:t>observations for each condition per block for each participant, the random slope variance would be confounded with trial-level error (see Barr et al., 2013), thus a random intercept of participant would be sufficient. Combined, the random effects structure in our model only contained random intercepts for participants and items. Following your suggestion, we have clarified how we define the random structure for all models in Methods, see page 16, lines 303-304.</w:t>
      </w:r>
    </w:p>
    <w:p w14:paraId="2767D9D6" w14:textId="77777777" w:rsidR="006F4113" w:rsidRDefault="006F4113" w:rsidP="006F4113">
      <w:pPr>
        <w:spacing w:beforeLines="50" w:before="120" w:afterLines="50" w:after="120" w:line="480" w:lineRule="auto"/>
      </w:pPr>
      <w:r>
        <w:lastRenderedPageBreak/>
        <w:br/>
        <w:t>d. “Warm-up phase”: The authors state that “… each chain had 4000 to 7000 iterations depending on model convergence […], with the first half representing a burn-in period” (p.16). From the analyses scripts I understand that the warm-up phase was only 1000 iterations in each model.</w:t>
      </w:r>
    </w:p>
    <w:p w14:paraId="561CACF3" w14:textId="77777777" w:rsidR="006F4113" w:rsidRDefault="006F4113" w:rsidP="006F4113">
      <w:pPr>
        <w:spacing w:beforeLines="50" w:before="120" w:afterLines="50" w:after="120" w:line="480" w:lineRule="auto"/>
        <w:rPr>
          <w:color w:val="0070C0"/>
        </w:rPr>
      </w:pPr>
      <w:r>
        <w:rPr>
          <w:color w:val="0070C0"/>
        </w:rPr>
        <w:t>Yes,</w:t>
      </w:r>
      <w:r>
        <w:rPr>
          <w:rFonts w:hint="eastAsia"/>
          <w:color w:val="0070C0"/>
        </w:rPr>
        <w:t xml:space="preserve"> we did not explain</w:t>
      </w:r>
      <w:r>
        <w:rPr>
          <w:color w:val="0070C0"/>
        </w:rPr>
        <w:t xml:space="preserve"> this correctly.</w:t>
      </w:r>
      <w:r>
        <w:rPr>
          <w:rFonts w:hint="eastAsia"/>
          <w:color w:val="0070C0"/>
        </w:rPr>
        <w:t xml:space="preserve"> The warm-up phase indeed was 1000 iterations in each model. We </w:t>
      </w:r>
      <w:r>
        <w:rPr>
          <w:color w:val="0070C0"/>
        </w:rPr>
        <w:t>have changed the paper accordingly, see page 1</w:t>
      </w:r>
      <w:r>
        <w:rPr>
          <w:rFonts w:hint="eastAsia"/>
          <w:color w:val="0070C0"/>
          <w:lang w:eastAsia="zh-CN"/>
        </w:rPr>
        <w:t>6</w:t>
      </w:r>
      <w:r>
        <w:rPr>
          <w:rFonts w:hint="eastAsia"/>
          <w:color w:val="0070C0"/>
        </w:rPr>
        <w:t>, line</w:t>
      </w:r>
      <w:r>
        <w:rPr>
          <w:rFonts w:hint="eastAsia"/>
          <w:color w:val="0070C0"/>
          <w:lang w:eastAsia="zh-CN"/>
        </w:rPr>
        <w:t>s</w:t>
      </w:r>
      <w:r>
        <w:rPr>
          <w:rFonts w:hint="eastAsia"/>
          <w:color w:val="0070C0"/>
        </w:rPr>
        <w:t xml:space="preserve"> 30</w:t>
      </w:r>
      <w:r>
        <w:rPr>
          <w:rFonts w:hint="eastAsia"/>
          <w:color w:val="0070C0"/>
          <w:lang w:eastAsia="zh-CN"/>
        </w:rPr>
        <w:t>6</w:t>
      </w:r>
      <w:r>
        <w:rPr>
          <w:rFonts w:hint="eastAsia"/>
          <w:color w:val="0070C0"/>
        </w:rPr>
        <w:t>-3</w:t>
      </w:r>
      <w:r>
        <w:rPr>
          <w:rFonts w:hint="eastAsia"/>
          <w:color w:val="0070C0"/>
          <w:lang w:eastAsia="zh-CN"/>
        </w:rPr>
        <w:t>09</w:t>
      </w:r>
      <w:r>
        <w:rPr>
          <w:rFonts w:hint="eastAsia"/>
          <w:color w:val="0070C0"/>
        </w:rPr>
        <w:t>.</w:t>
      </w:r>
    </w:p>
    <w:p w14:paraId="2523C7B0" w14:textId="77777777" w:rsidR="006F4113" w:rsidRDefault="006F4113" w:rsidP="006F4113">
      <w:pPr>
        <w:spacing w:beforeLines="50" w:before="120" w:afterLines="50" w:after="120" w:line="480" w:lineRule="auto"/>
      </w:pPr>
    </w:p>
    <w:p w14:paraId="68B06382" w14:textId="77777777" w:rsidR="006F4113" w:rsidRDefault="006F4113" w:rsidP="006F4113">
      <w:pPr>
        <w:spacing w:beforeLines="50" w:before="120" w:afterLines="50" w:after="120" w:line="480" w:lineRule="auto"/>
      </w:pPr>
      <w:r>
        <w:rPr>
          <w:rFonts w:hint="eastAsia"/>
        </w:rPr>
        <w:t xml:space="preserve">2. </w:t>
      </w:r>
      <w:r>
        <w:t>Lack of semantic context effects: </w:t>
      </w:r>
      <w:proofErr w:type="spellStart"/>
      <w:r>
        <w:t>Belke</w:t>
      </w:r>
      <w:proofErr w:type="spellEnd"/>
      <w:r>
        <w:t xml:space="preserve"> and Meyer (2007) in their very similar paradigm found small, but significant semantic context effects on pause rate. The authors of the study do not find evidence for such hypothesized effects, but also only anecdotal to weak evidence against them. The reader may want to wish for a discussion whether these differences may be due to a lack of power and what effect size may have been reliably detected, especially because BF were relatively low. The reliability of the results may also affect the theoretical considerations regarding theories that do (not) assume competition at the lexical level (p. 8/9 and p. 30). Therefore, the authors should discuss the reliability and the inference they make about semantic context effects.</w:t>
      </w:r>
    </w:p>
    <w:p w14:paraId="51E65162" w14:textId="77777777" w:rsidR="006F4113" w:rsidRDefault="006F4113" w:rsidP="006F4113">
      <w:pPr>
        <w:spacing w:beforeLines="50" w:before="120" w:afterLines="50" w:after="120" w:line="480" w:lineRule="auto"/>
        <w:rPr>
          <w:color w:val="0070C0"/>
        </w:rPr>
      </w:pPr>
      <w:r>
        <w:rPr>
          <w:rFonts w:hint="eastAsia"/>
          <w:color w:val="0070C0"/>
        </w:rPr>
        <w:t xml:space="preserve">Thank you for your suggestion. </w:t>
      </w:r>
      <w:proofErr w:type="spellStart"/>
      <w:r>
        <w:rPr>
          <w:rFonts w:hint="eastAsia"/>
          <w:color w:val="0070C0"/>
        </w:rPr>
        <w:t>Belke</w:t>
      </w:r>
      <w:proofErr w:type="spellEnd"/>
      <w:r>
        <w:rPr>
          <w:rFonts w:hint="eastAsia"/>
          <w:color w:val="0070C0"/>
        </w:rPr>
        <w:t xml:space="preserve"> and Meyer (2007) found that the semantic context effects on pause rate was only </w:t>
      </w:r>
      <w:r>
        <w:rPr>
          <w:color w:val="0070C0"/>
        </w:rPr>
        <w:t xml:space="preserve">present </w:t>
      </w:r>
      <w:r>
        <w:rPr>
          <w:rFonts w:hint="eastAsia"/>
          <w:color w:val="0070C0"/>
        </w:rPr>
        <w:t>for the older speakers (aged 52-68 years) but not for the young speakers (18-21 years). This is actually consistent with our results that we observed a moderate semantic context effect on total pause time (</w:t>
      </w:r>
      <w:r>
        <w:rPr>
          <w:color w:val="0070C0"/>
        </w:rPr>
        <w:t xml:space="preserve">β = 0.108, SE = 0.057, 95% </w:t>
      </w:r>
      <w:proofErr w:type="spellStart"/>
      <w:proofErr w:type="gramStart"/>
      <w:r>
        <w:rPr>
          <w:color w:val="0070C0"/>
        </w:rPr>
        <w:t>Cr.I</w:t>
      </w:r>
      <w:proofErr w:type="spellEnd"/>
      <w:proofErr w:type="gramEnd"/>
      <w:r>
        <w:rPr>
          <w:color w:val="0070C0"/>
        </w:rPr>
        <w:t xml:space="preserve"> = [-0.005, 0.22]</w:t>
      </w:r>
      <w:r>
        <w:rPr>
          <w:rFonts w:hint="eastAsia"/>
          <w:color w:val="0070C0"/>
        </w:rPr>
        <w:t xml:space="preserve">) but such an effect was argued </w:t>
      </w:r>
      <w:r>
        <w:rPr>
          <w:color w:val="0070C0"/>
        </w:rPr>
        <w:t xml:space="preserve">against by only weak evidence (BF = 0.40). This pattern points to a </w:t>
      </w:r>
      <w:r>
        <w:rPr>
          <w:rFonts w:hint="eastAsia"/>
          <w:color w:val="0070C0"/>
        </w:rPr>
        <w:t xml:space="preserve">relatively weak or null semantic context </w:t>
      </w:r>
      <w:proofErr w:type="gramStart"/>
      <w:r>
        <w:rPr>
          <w:rFonts w:hint="eastAsia"/>
          <w:color w:val="0070C0"/>
        </w:rPr>
        <w:t>effects</w:t>
      </w:r>
      <w:proofErr w:type="gramEnd"/>
      <w:r>
        <w:rPr>
          <w:rFonts w:hint="eastAsia"/>
          <w:color w:val="0070C0"/>
        </w:rPr>
        <w:t xml:space="preserve"> on total pause time for the young speakers </w:t>
      </w:r>
      <w:r>
        <w:rPr>
          <w:rFonts w:hint="eastAsia"/>
          <w:color w:val="0070C0"/>
        </w:rPr>
        <w:lastRenderedPageBreak/>
        <w:t>(aged 19-26 years) in our study.</w:t>
      </w:r>
      <w:r>
        <w:rPr>
          <w:color w:val="0070C0"/>
        </w:rPr>
        <w:t xml:space="preserve"> </w:t>
      </w:r>
      <w:r>
        <w:rPr>
          <w:rFonts w:hint="eastAsia"/>
          <w:color w:val="0070C0"/>
        </w:rPr>
        <w:t xml:space="preserve">We have now provided more details when discussing </w:t>
      </w:r>
      <w:proofErr w:type="spellStart"/>
      <w:r>
        <w:rPr>
          <w:rFonts w:hint="eastAsia"/>
          <w:color w:val="0070C0"/>
        </w:rPr>
        <w:t>Belke</w:t>
      </w:r>
      <w:proofErr w:type="spellEnd"/>
      <w:r>
        <w:rPr>
          <w:rFonts w:hint="eastAsia"/>
          <w:color w:val="0070C0"/>
        </w:rPr>
        <w:t xml:space="preserve"> and Meyer</w:t>
      </w:r>
      <w:r>
        <w:rPr>
          <w:color w:val="0070C0"/>
        </w:rPr>
        <w:t>’s</w:t>
      </w:r>
      <w:r>
        <w:rPr>
          <w:rFonts w:hint="eastAsia"/>
          <w:color w:val="0070C0"/>
        </w:rPr>
        <w:t xml:space="preserve"> (2007) work in </w:t>
      </w:r>
      <w:r>
        <w:rPr>
          <w:color w:val="0070C0"/>
        </w:rPr>
        <w:t xml:space="preserve">the </w:t>
      </w:r>
      <w:r>
        <w:rPr>
          <w:rFonts w:hint="eastAsia"/>
          <w:color w:val="0070C0"/>
        </w:rPr>
        <w:t>Introduction</w:t>
      </w:r>
      <w:r>
        <w:rPr>
          <w:color w:val="0070C0"/>
        </w:rPr>
        <w:t xml:space="preserve"> </w:t>
      </w:r>
      <w:r>
        <w:rPr>
          <w:rFonts w:hint="eastAsia"/>
          <w:color w:val="0070C0"/>
        </w:rPr>
        <w:t xml:space="preserve">(see page </w:t>
      </w:r>
      <w:r>
        <w:rPr>
          <w:rFonts w:hint="eastAsia"/>
          <w:color w:val="0070C0"/>
          <w:lang w:eastAsia="zh-CN"/>
        </w:rPr>
        <w:t>6</w:t>
      </w:r>
      <w:r>
        <w:rPr>
          <w:rFonts w:hint="eastAsia"/>
          <w:color w:val="0070C0"/>
        </w:rPr>
        <w:t>, line</w:t>
      </w:r>
      <w:r>
        <w:rPr>
          <w:rFonts w:hint="eastAsia"/>
          <w:color w:val="0070C0"/>
          <w:lang w:eastAsia="zh-CN"/>
        </w:rPr>
        <w:t>s</w:t>
      </w:r>
      <w:r>
        <w:rPr>
          <w:rFonts w:hint="eastAsia"/>
          <w:color w:val="0070C0"/>
        </w:rPr>
        <w:t xml:space="preserve"> 8</w:t>
      </w:r>
      <w:r>
        <w:rPr>
          <w:rFonts w:hint="eastAsia"/>
          <w:color w:val="0070C0"/>
          <w:lang w:eastAsia="zh-CN"/>
        </w:rPr>
        <w:t>9-90</w:t>
      </w:r>
      <w:r>
        <w:rPr>
          <w:rFonts w:hint="eastAsia"/>
          <w:color w:val="0070C0"/>
        </w:rPr>
        <w:t>) and Discussion (see page 3</w:t>
      </w:r>
      <w:r>
        <w:rPr>
          <w:rFonts w:hint="eastAsia"/>
          <w:color w:val="0070C0"/>
          <w:lang w:eastAsia="zh-CN"/>
        </w:rPr>
        <w:t>5</w:t>
      </w:r>
      <w:r>
        <w:rPr>
          <w:rFonts w:hint="eastAsia"/>
          <w:color w:val="0070C0"/>
        </w:rPr>
        <w:t>, lines 5</w:t>
      </w:r>
      <w:r>
        <w:rPr>
          <w:rFonts w:hint="eastAsia"/>
          <w:color w:val="0070C0"/>
          <w:lang w:eastAsia="zh-CN"/>
        </w:rPr>
        <w:t>88</w:t>
      </w:r>
      <w:r>
        <w:rPr>
          <w:rFonts w:hint="eastAsia"/>
          <w:color w:val="0070C0"/>
        </w:rPr>
        <w:t>-5</w:t>
      </w:r>
      <w:r>
        <w:rPr>
          <w:rFonts w:hint="eastAsia"/>
          <w:color w:val="0070C0"/>
          <w:lang w:eastAsia="zh-CN"/>
        </w:rPr>
        <w:t>91</w:t>
      </w:r>
      <w:r>
        <w:rPr>
          <w:rFonts w:hint="eastAsia"/>
          <w:color w:val="0070C0"/>
        </w:rPr>
        <w:t>).</w:t>
      </w:r>
    </w:p>
    <w:p w14:paraId="0BCD10AB" w14:textId="77777777" w:rsidR="006F4113" w:rsidRDefault="006F4113" w:rsidP="006F4113">
      <w:pPr>
        <w:spacing w:beforeLines="50" w:before="120" w:afterLines="50" w:after="120" w:line="480" w:lineRule="auto"/>
        <w:rPr>
          <w:color w:val="0070C0"/>
        </w:rPr>
      </w:pPr>
    </w:p>
    <w:p w14:paraId="55053175" w14:textId="77777777" w:rsidR="006F4113" w:rsidRDefault="006F4113" w:rsidP="006F4113">
      <w:pPr>
        <w:spacing w:beforeLines="50" w:before="120" w:afterLines="50" w:after="120" w:line="480" w:lineRule="auto"/>
        <w:rPr>
          <w:color w:val="0070C0"/>
        </w:rPr>
      </w:pPr>
      <w:r>
        <w:rPr>
          <w:rFonts w:hint="eastAsia"/>
        </w:rPr>
        <w:t xml:space="preserve">3. </w:t>
      </w:r>
      <w:r>
        <w:t>Effect over time: The experiment consisted of only 32 different pictures that were named repeatedly within and across trials (~16 times each). As briefly touched by the authors, this may have affected the results, e.g., through repetition priming. I think this objection should receive further attention. One way could be to analyze whether the effects (for a given stimulus) changed over time, within and across trials. Were the effects in the first block different from those in the third block?</w:t>
      </w:r>
      <w:r>
        <w:rPr>
          <w:rFonts w:hint="eastAsia"/>
          <w:lang w:eastAsia="zh-CN"/>
        </w:rPr>
        <w:t xml:space="preserve"> </w:t>
      </w:r>
      <w:r>
        <w:t>This kind of analysis would also be interesting in light of the expected lack of semantic context effects in the first repetition: While the authors did not analyze voice onset effects from the second row for obvious reasons (even though there might also be some smart work arounds allowing to analyze onset latencies from the second row), analyzing them from the second repetition would be easily feasible, highly interesting, and in line with the research tradition</w:t>
      </w:r>
      <w:r>
        <w:rPr>
          <w:rFonts w:hint="eastAsia"/>
        </w:rPr>
        <w:t>.</w:t>
      </w:r>
    </w:p>
    <w:p w14:paraId="43473E54" w14:textId="77777777" w:rsidR="006F4113" w:rsidRDefault="006F4113" w:rsidP="006F4113">
      <w:pPr>
        <w:spacing w:beforeLines="50" w:before="120" w:afterLines="50" w:after="120" w:line="480" w:lineRule="auto"/>
        <w:rPr>
          <w:color w:val="0070C0"/>
        </w:rPr>
      </w:pPr>
      <w:r>
        <w:rPr>
          <w:rFonts w:hint="eastAsia"/>
          <w:color w:val="0070C0"/>
        </w:rPr>
        <w:t>As</w:t>
      </w:r>
      <w:r>
        <w:rPr>
          <w:rStyle w:val="CommentReference"/>
          <w:rFonts w:eastAsiaTheme="minorEastAsia"/>
          <w:color w:val="0070C0"/>
          <w:sz w:val="24"/>
        </w:rPr>
        <w:t xml:space="preserve"> you suggested,</w:t>
      </w:r>
      <w:r>
        <w:rPr>
          <w:rStyle w:val="CommentReference"/>
          <w:rFonts w:eastAsiaTheme="minorEastAsia" w:hint="eastAsia"/>
          <w:color w:val="0070C0"/>
          <w:sz w:val="24"/>
        </w:rPr>
        <w:t xml:space="preserve"> we </w:t>
      </w:r>
      <w:r>
        <w:rPr>
          <w:rFonts w:hint="eastAsia"/>
          <w:color w:val="0070C0"/>
        </w:rPr>
        <w:t xml:space="preserve">explored how the effects changed over time by adding </w:t>
      </w:r>
      <w:r>
        <w:rPr>
          <w:color w:val="0070C0"/>
        </w:rPr>
        <w:t>“</w:t>
      </w:r>
      <w:r>
        <w:rPr>
          <w:rFonts w:hint="eastAsia"/>
          <w:color w:val="0070C0"/>
        </w:rPr>
        <w:t>Block</w:t>
      </w:r>
      <w:r>
        <w:rPr>
          <w:color w:val="0070C0"/>
        </w:rPr>
        <w:t>”</w:t>
      </w:r>
      <w:r>
        <w:rPr>
          <w:rFonts w:hint="eastAsia"/>
          <w:color w:val="0070C0"/>
        </w:rPr>
        <w:t xml:space="preserve"> as a fixed factor in our model. As show</w:t>
      </w:r>
      <w:r>
        <w:rPr>
          <w:color w:val="0070C0"/>
        </w:rPr>
        <w:t>n</w:t>
      </w:r>
      <w:r>
        <w:rPr>
          <w:rFonts w:hint="eastAsia"/>
          <w:color w:val="0070C0"/>
        </w:rPr>
        <w:t xml:space="preserve"> in Table 6, name agreement interacted with blocks on the log-transformed utterance duration, showing that name agreement effects presented in the first block (β= 0.10, 95% </w:t>
      </w:r>
      <w:proofErr w:type="spellStart"/>
      <w:proofErr w:type="gramStart"/>
      <w:r>
        <w:rPr>
          <w:rFonts w:hint="eastAsia"/>
          <w:color w:val="0070C0"/>
        </w:rPr>
        <w:t>Cr.I</w:t>
      </w:r>
      <w:proofErr w:type="spellEnd"/>
      <w:proofErr w:type="gramEnd"/>
      <w:r>
        <w:rPr>
          <w:rFonts w:hint="eastAsia"/>
          <w:color w:val="0070C0"/>
        </w:rPr>
        <w:t xml:space="preserve"> = [-0.145, -0.051]), but disappeared in the last two blocks. This finding suggests that repetition across trials may eliminate the name agreement effect on the measure of utterance duration. However, we did not find any interaction between semantic context and block, which suggests that semantic context effects are not influenced by repetition across trials.</w:t>
      </w:r>
    </w:p>
    <w:p w14:paraId="1F2EFAC7" w14:textId="77777777" w:rsidR="006F4113" w:rsidRDefault="006F4113" w:rsidP="006F4113">
      <w:pPr>
        <w:spacing w:beforeLines="50" w:before="120" w:afterLines="50" w:after="120" w:line="480" w:lineRule="auto"/>
        <w:rPr>
          <w:color w:val="0070C0"/>
        </w:rPr>
      </w:pPr>
    </w:p>
    <w:p w14:paraId="68576B19" w14:textId="77777777" w:rsidR="006F4113" w:rsidRDefault="006F4113" w:rsidP="006F4113">
      <w:pPr>
        <w:rPr>
          <w:color w:val="0070C0"/>
        </w:rPr>
      </w:pPr>
      <w:r>
        <w:rPr>
          <w:rFonts w:hint="eastAsia"/>
          <w:color w:val="0070C0"/>
        </w:rPr>
        <w:lastRenderedPageBreak/>
        <w:br w:type="page"/>
      </w:r>
    </w:p>
    <w:p w14:paraId="7CB490DE" w14:textId="77777777" w:rsidR="006F4113" w:rsidRDefault="006F4113" w:rsidP="006F4113">
      <w:pPr>
        <w:rPr>
          <w:color w:val="0070C0"/>
        </w:rPr>
      </w:pPr>
      <w:r>
        <w:rPr>
          <w:rFonts w:hint="eastAsia"/>
          <w:i/>
          <w:iCs/>
          <w:color w:val="0070C0"/>
        </w:rPr>
        <w:lastRenderedPageBreak/>
        <w:t xml:space="preserve">Table 6. </w:t>
      </w:r>
      <w:r>
        <w:rPr>
          <w:rFonts w:hint="eastAsia"/>
          <w:color w:val="0070C0"/>
        </w:rPr>
        <w:t>Results of Bayesian mixed-effects models for time measures across blocks.</w:t>
      </w:r>
    </w:p>
    <w:tbl>
      <w:tblPr>
        <w:tblW w:w="8857" w:type="dxa"/>
        <w:jc w:val="center"/>
        <w:tblBorders>
          <w:top w:val="single" w:sz="4" w:space="0" w:color="auto"/>
          <w:left w:val="none" w:sz="4" w:space="0" w:color="auto"/>
          <w:bottom w:val="single" w:sz="4" w:space="0" w:color="auto"/>
          <w:right w:val="none" w:sz="4" w:space="0" w:color="auto"/>
          <w:insideH w:val="none" w:sz="4" w:space="0" w:color="auto"/>
          <w:insideV w:val="none" w:sz="4" w:space="0" w:color="auto"/>
        </w:tblBorders>
        <w:tblLayout w:type="fixed"/>
        <w:tblCellMar>
          <w:left w:w="0" w:type="dxa"/>
          <w:right w:w="0" w:type="dxa"/>
        </w:tblCellMar>
        <w:tblLook w:val="04A0" w:firstRow="1" w:lastRow="0" w:firstColumn="1" w:lastColumn="0" w:noHBand="0" w:noVBand="1"/>
      </w:tblPr>
      <w:tblGrid>
        <w:gridCol w:w="1757"/>
        <w:gridCol w:w="2459"/>
        <w:gridCol w:w="961"/>
        <w:gridCol w:w="922"/>
        <w:gridCol w:w="930"/>
        <w:gridCol w:w="924"/>
        <w:gridCol w:w="904"/>
      </w:tblGrid>
      <w:tr w:rsidR="006F4113" w14:paraId="31FB06A6" w14:textId="77777777" w:rsidTr="009E790C">
        <w:trPr>
          <w:trHeight w:val="509"/>
          <w:jc w:val="center"/>
        </w:trPr>
        <w:tc>
          <w:tcPr>
            <w:tcW w:w="1757" w:type="dxa"/>
            <w:tcBorders>
              <w:left w:val="nil"/>
              <w:bottom w:val="nil"/>
              <w:right w:val="nil"/>
            </w:tcBorders>
            <w:shd w:val="clear" w:color="auto" w:fill="auto"/>
            <w:noWrap/>
            <w:tcMar>
              <w:top w:w="10" w:type="dxa"/>
              <w:left w:w="10" w:type="dxa"/>
              <w:right w:w="10" w:type="dxa"/>
            </w:tcMar>
            <w:vAlign w:val="center"/>
          </w:tcPr>
          <w:p w14:paraId="36269F57" w14:textId="77777777" w:rsidR="006F4113" w:rsidRDefault="006F4113" w:rsidP="009E790C">
            <w:pPr>
              <w:rPr>
                <w:rFonts w:eastAsia="SimSun"/>
                <w:color w:val="0070C0"/>
              </w:rPr>
            </w:pPr>
          </w:p>
        </w:tc>
        <w:tc>
          <w:tcPr>
            <w:tcW w:w="2459" w:type="dxa"/>
            <w:tcBorders>
              <w:left w:val="nil"/>
              <w:bottom w:val="nil"/>
              <w:right w:val="nil"/>
            </w:tcBorders>
            <w:shd w:val="clear" w:color="auto" w:fill="auto"/>
            <w:noWrap/>
            <w:tcMar>
              <w:top w:w="10" w:type="dxa"/>
              <w:left w:w="10" w:type="dxa"/>
              <w:right w:w="10" w:type="dxa"/>
            </w:tcMar>
            <w:vAlign w:val="center"/>
          </w:tcPr>
          <w:p w14:paraId="02BBAED7" w14:textId="77777777" w:rsidR="006F4113" w:rsidRDefault="006F4113" w:rsidP="009E790C">
            <w:pPr>
              <w:rPr>
                <w:rFonts w:eastAsia="SimSun"/>
                <w:color w:val="0070C0"/>
              </w:rPr>
            </w:pPr>
          </w:p>
        </w:tc>
        <w:tc>
          <w:tcPr>
            <w:tcW w:w="961" w:type="dxa"/>
            <w:vMerge w:val="restart"/>
            <w:tcBorders>
              <w:left w:val="nil"/>
              <w:right w:val="nil"/>
            </w:tcBorders>
            <w:shd w:val="clear" w:color="auto" w:fill="auto"/>
            <w:noWrap/>
            <w:tcMar>
              <w:top w:w="10" w:type="dxa"/>
              <w:left w:w="10" w:type="dxa"/>
              <w:right w:w="10" w:type="dxa"/>
            </w:tcMar>
            <w:vAlign w:val="center"/>
          </w:tcPr>
          <w:p w14:paraId="752F2699" w14:textId="77777777" w:rsidR="006F4113" w:rsidRDefault="006F4113" w:rsidP="009E790C">
            <w:pPr>
              <w:jc w:val="center"/>
              <w:textAlignment w:val="center"/>
              <w:rPr>
                <w:rFonts w:eastAsia="SimSun"/>
                <w:color w:val="0070C0"/>
              </w:rPr>
            </w:pPr>
            <w:r>
              <w:rPr>
                <w:rFonts w:eastAsia="SimSun"/>
                <w:color w:val="0070C0"/>
                <w:lang w:bidi="ar"/>
              </w:rPr>
              <w:t>Estimate</w:t>
            </w:r>
          </w:p>
        </w:tc>
        <w:tc>
          <w:tcPr>
            <w:tcW w:w="922" w:type="dxa"/>
            <w:vMerge w:val="restart"/>
            <w:tcBorders>
              <w:left w:val="nil"/>
              <w:right w:val="nil"/>
            </w:tcBorders>
            <w:shd w:val="clear" w:color="auto" w:fill="auto"/>
            <w:noWrap/>
            <w:tcMar>
              <w:top w:w="10" w:type="dxa"/>
              <w:left w:w="10" w:type="dxa"/>
              <w:right w:w="10" w:type="dxa"/>
            </w:tcMar>
            <w:vAlign w:val="center"/>
          </w:tcPr>
          <w:p w14:paraId="2CE8BA24" w14:textId="77777777" w:rsidR="006F4113" w:rsidRDefault="006F4113" w:rsidP="009E790C">
            <w:pPr>
              <w:jc w:val="center"/>
              <w:textAlignment w:val="center"/>
              <w:rPr>
                <w:rFonts w:eastAsia="SimSun"/>
                <w:color w:val="0070C0"/>
              </w:rPr>
            </w:pPr>
            <w:proofErr w:type="spellStart"/>
            <w:r>
              <w:rPr>
                <w:rFonts w:eastAsia="SimSun"/>
                <w:color w:val="0070C0"/>
                <w:lang w:bidi="ar"/>
              </w:rPr>
              <w:t>Est.error</w:t>
            </w:r>
            <w:proofErr w:type="spellEnd"/>
          </w:p>
        </w:tc>
        <w:tc>
          <w:tcPr>
            <w:tcW w:w="1854" w:type="dxa"/>
            <w:gridSpan w:val="2"/>
            <w:tcBorders>
              <w:left w:val="nil"/>
              <w:bottom w:val="single" w:sz="4" w:space="0" w:color="auto"/>
              <w:right w:val="nil"/>
            </w:tcBorders>
            <w:shd w:val="clear" w:color="auto" w:fill="auto"/>
            <w:noWrap/>
            <w:tcMar>
              <w:top w:w="10" w:type="dxa"/>
              <w:left w:w="10" w:type="dxa"/>
              <w:right w:w="10" w:type="dxa"/>
            </w:tcMar>
            <w:vAlign w:val="center"/>
          </w:tcPr>
          <w:p w14:paraId="7739B989" w14:textId="77777777" w:rsidR="006F4113" w:rsidRDefault="006F4113" w:rsidP="009E790C">
            <w:pPr>
              <w:jc w:val="center"/>
              <w:textAlignment w:val="center"/>
              <w:rPr>
                <w:rFonts w:eastAsia="SimSun"/>
                <w:color w:val="0070C0"/>
              </w:rPr>
            </w:pPr>
            <w:r>
              <w:rPr>
                <w:rFonts w:eastAsia="SimSun"/>
                <w:color w:val="0070C0"/>
                <w:lang w:bidi="ar"/>
              </w:rPr>
              <w:t>95% CI</w:t>
            </w:r>
          </w:p>
        </w:tc>
        <w:tc>
          <w:tcPr>
            <w:tcW w:w="904" w:type="dxa"/>
            <w:vMerge w:val="restart"/>
            <w:tcBorders>
              <w:left w:val="nil"/>
              <w:right w:val="nil"/>
            </w:tcBorders>
            <w:shd w:val="clear" w:color="auto" w:fill="auto"/>
            <w:noWrap/>
            <w:tcMar>
              <w:top w:w="10" w:type="dxa"/>
              <w:left w:w="10" w:type="dxa"/>
              <w:right w:w="10" w:type="dxa"/>
            </w:tcMar>
            <w:vAlign w:val="center"/>
          </w:tcPr>
          <w:p w14:paraId="7C8FC164" w14:textId="77777777" w:rsidR="006F4113" w:rsidRDefault="006F4113" w:rsidP="009E790C">
            <w:pPr>
              <w:jc w:val="center"/>
              <w:textAlignment w:val="center"/>
              <w:rPr>
                <w:rFonts w:eastAsia="SimSun"/>
                <w:color w:val="0070C0"/>
              </w:rPr>
            </w:pPr>
            <w:r>
              <w:rPr>
                <w:rFonts w:eastAsia="SimSun"/>
                <w:color w:val="0070C0"/>
                <w:lang w:bidi="ar"/>
              </w:rPr>
              <w:t>Effective samples</w:t>
            </w:r>
          </w:p>
        </w:tc>
      </w:tr>
      <w:tr w:rsidR="006F4113" w14:paraId="62660AD3" w14:textId="77777777" w:rsidTr="009E790C">
        <w:trPr>
          <w:trHeight w:val="370"/>
          <w:jc w:val="center"/>
        </w:trPr>
        <w:tc>
          <w:tcPr>
            <w:tcW w:w="1757" w:type="dxa"/>
            <w:tcBorders>
              <w:top w:val="nil"/>
              <w:left w:val="nil"/>
              <w:bottom w:val="single" w:sz="4" w:space="0" w:color="auto"/>
              <w:right w:val="nil"/>
            </w:tcBorders>
            <w:shd w:val="clear" w:color="auto" w:fill="auto"/>
            <w:noWrap/>
            <w:tcMar>
              <w:top w:w="10" w:type="dxa"/>
              <w:left w:w="10" w:type="dxa"/>
              <w:right w:w="10" w:type="dxa"/>
            </w:tcMar>
            <w:vAlign w:val="center"/>
          </w:tcPr>
          <w:p w14:paraId="063AE8BF" w14:textId="77777777" w:rsidR="006F4113" w:rsidRDefault="006F4113" w:rsidP="009E790C">
            <w:pPr>
              <w:rPr>
                <w:rFonts w:eastAsia="SimSun"/>
                <w:color w:val="0070C0"/>
              </w:rPr>
            </w:pPr>
          </w:p>
        </w:tc>
        <w:tc>
          <w:tcPr>
            <w:tcW w:w="2459" w:type="dxa"/>
            <w:tcBorders>
              <w:top w:val="nil"/>
              <w:left w:val="nil"/>
              <w:bottom w:val="single" w:sz="4" w:space="0" w:color="auto"/>
              <w:right w:val="nil"/>
            </w:tcBorders>
            <w:shd w:val="clear" w:color="auto" w:fill="auto"/>
            <w:noWrap/>
            <w:tcMar>
              <w:top w:w="10" w:type="dxa"/>
              <w:left w:w="10" w:type="dxa"/>
              <w:right w:w="10" w:type="dxa"/>
            </w:tcMar>
            <w:vAlign w:val="center"/>
          </w:tcPr>
          <w:p w14:paraId="1CFFA415" w14:textId="77777777" w:rsidR="006F4113" w:rsidRDefault="006F4113" w:rsidP="009E790C">
            <w:pPr>
              <w:rPr>
                <w:rFonts w:eastAsia="SimSun"/>
                <w:color w:val="0070C0"/>
              </w:rPr>
            </w:pPr>
          </w:p>
        </w:tc>
        <w:tc>
          <w:tcPr>
            <w:tcW w:w="961" w:type="dxa"/>
            <w:vMerge/>
            <w:tcBorders>
              <w:left w:val="nil"/>
              <w:bottom w:val="single" w:sz="4" w:space="0" w:color="auto"/>
              <w:right w:val="nil"/>
            </w:tcBorders>
            <w:shd w:val="clear" w:color="auto" w:fill="auto"/>
            <w:noWrap/>
            <w:tcMar>
              <w:top w:w="10" w:type="dxa"/>
              <w:left w:w="10" w:type="dxa"/>
              <w:right w:w="10" w:type="dxa"/>
            </w:tcMar>
            <w:vAlign w:val="center"/>
          </w:tcPr>
          <w:p w14:paraId="1646720E" w14:textId="77777777" w:rsidR="006F4113" w:rsidRDefault="006F4113" w:rsidP="009E790C">
            <w:pPr>
              <w:jc w:val="center"/>
              <w:rPr>
                <w:rFonts w:eastAsia="SimSun"/>
                <w:color w:val="0070C0"/>
              </w:rPr>
            </w:pPr>
          </w:p>
        </w:tc>
        <w:tc>
          <w:tcPr>
            <w:tcW w:w="922" w:type="dxa"/>
            <w:vMerge/>
            <w:tcBorders>
              <w:left w:val="nil"/>
              <w:bottom w:val="single" w:sz="4" w:space="0" w:color="auto"/>
              <w:right w:val="nil"/>
            </w:tcBorders>
            <w:shd w:val="clear" w:color="auto" w:fill="auto"/>
            <w:noWrap/>
            <w:tcMar>
              <w:top w:w="10" w:type="dxa"/>
              <w:left w:w="10" w:type="dxa"/>
              <w:right w:w="10" w:type="dxa"/>
            </w:tcMar>
            <w:vAlign w:val="center"/>
          </w:tcPr>
          <w:p w14:paraId="27922DF2" w14:textId="77777777" w:rsidR="006F4113" w:rsidRDefault="006F4113" w:rsidP="009E790C">
            <w:pPr>
              <w:jc w:val="center"/>
              <w:rPr>
                <w:rFonts w:eastAsia="SimSun"/>
                <w:color w:val="0070C0"/>
              </w:rPr>
            </w:pPr>
          </w:p>
        </w:tc>
        <w:tc>
          <w:tcPr>
            <w:tcW w:w="930" w:type="dxa"/>
            <w:tcBorders>
              <w:top w:val="single" w:sz="4" w:space="0" w:color="auto"/>
              <w:left w:val="nil"/>
              <w:bottom w:val="single" w:sz="4" w:space="0" w:color="auto"/>
              <w:right w:val="nil"/>
            </w:tcBorders>
            <w:shd w:val="clear" w:color="auto" w:fill="auto"/>
            <w:noWrap/>
            <w:tcMar>
              <w:top w:w="10" w:type="dxa"/>
              <w:left w:w="10" w:type="dxa"/>
              <w:right w:w="10" w:type="dxa"/>
            </w:tcMar>
            <w:vAlign w:val="center"/>
          </w:tcPr>
          <w:p w14:paraId="2DF972DC" w14:textId="77777777" w:rsidR="006F4113" w:rsidRDefault="006F4113" w:rsidP="009E790C">
            <w:pPr>
              <w:jc w:val="center"/>
              <w:textAlignment w:val="center"/>
              <w:rPr>
                <w:rFonts w:eastAsia="SimSun"/>
                <w:color w:val="0070C0"/>
              </w:rPr>
            </w:pPr>
            <w:r>
              <w:rPr>
                <w:rFonts w:eastAsia="SimSun"/>
                <w:color w:val="0070C0"/>
                <w:lang w:bidi="ar"/>
              </w:rPr>
              <w:t>lower</w:t>
            </w:r>
          </w:p>
        </w:tc>
        <w:tc>
          <w:tcPr>
            <w:tcW w:w="924" w:type="dxa"/>
            <w:tcBorders>
              <w:top w:val="single" w:sz="4" w:space="0" w:color="auto"/>
              <w:left w:val="nil"/>
              <w:bottom w:val="single" w:sz="4" w:space="0" w:color="auto"/>
              <w:right w:val="nil"/>
            </w:tcBorders>
            <w:shd w:val="clear" w:color="auto" w:fill="auto"/>
            <w:noWrap/>
            <w:tcMar>
              <w:top w:w="10" w:type="dxa"/>
              <w:left w:w="10" w:type="dxa"/>
              <w:right w:w="10" w:type="dxa"/>
            </w:tcMar>
            <w:vAlign w:val="center"/>
          </w:tcPr>
          <w:p w14:paraId="55B82282" w14:textId="77777777" w:rsidR="006F4113" w:rsidRDefault="006F4113" w:rsidP="009E790C">
            <w:pPr>
              <w:jc w:val="center"/>
              <w:textAlignment w:val="center"/>
              <w:rPr>
                <w:rFonts w:eastAsia="SimSun"/>
                <w:color w:val="0070C0"/>
              </w:rPr>
            </w:pPr>
            <w:r>
              <w:rPr>
                <w:rFonts w:eastAsia="SimSun"/>
                <w:color w:val="0070C0"/>
                <w:lang w:bidi="ar"/>
              </w:rPr>
              <w:t>upper</w:t>
            </w:r>
          </w:p>
        </w:tc>
        <w:tc>
          <w:tcPr>
            <w:tcW w:w="904" w:type="dxa"/>
            <w:vMerge/>
            <w:tcBorders>
              <w:left w:val="nil"/>
              <w:bottom w:val="single" w:sz="4" w:space="0" w:color="auto"/>
              <w:right w:val="nil"/>
            </w:tcBorders>
            <w:shd w:val="clear" w:color="auto" w:fill="auto"/>
            <w:noWrap/>
            <w:tcMar>
              <w:top w:w="10" w:type="dxa"/>
              <w:left w:w="10" w:type="dxa"/>
              <w:right w:w="10" w:type="dxa"/>
            </w:tcMar>
            <w:vAlign w:val="center"/>
          </w:tcPr>
          <w:p w14:paraId="1410C519" w14:textId="77777777" w:rsidR="006F4113" w:rsidRDefault="006F4113" w:rsidP="009E790C">
            <w:pPr>
              <w:jc w:val="center"/>
              <w:rPr>
                <w:rFonts w:eastAsia="SimSun"/>
                <w:color w:val="0070C0"/>
              </w:rPr>
            </w:pPr>
          </w:p>
        </w:tc>
      </w:tr>
      <w:tr w:rsidR="006F4113" w14:paraId="23ED0A8C" w14:textId="77777777" w:rsidTr="009E790C">
        <w:trPr>
          <w:trHeight w:val="541"/>
          <w:jc w:val="center"/>
        </w:trPr>
        <w:tc>
          <w:tcPr>
            <w:tcW w:w="8857" w:type="dxa"/>
            <w:gridSpan w:val="7"/>
            <w:tcBorders>
              <w:top w:val="single" w:sz="4" w:space="0" w:color="auto"/>
              <w:left w:val="nil"/>
              <w:bottom w:val="nil"/>
              <w:right w:val="nil"/>
            </w:tcBorders>
            <w:shd w:val="clear" w:color="auto" w:fill="auto"/>
            <w:noWrap/>
            <w:tcMar>
              <w:top w:w="10" w:type="dxa"/>
              <w:left w:w="10" w:type="dxa"/>
              <w:right w:w="10" w:type="dxa"/>
            </w:tcMar>
            <w:vAlign w:val="center"/>
          </w:tcPr>
          <w:p w14:paraId="7FBA2A13" w14:textId="77777777" w:rsidR="006F4113" w:rsidRDefault="006F4113" w:rsidP="009E790C">
            <w:pPr>
              <w:rPr>
                <w:rFonts w:eastAsia="SimSun"/>
                <w:color w:val="0070C0"/>
              </w:rPr>
            </w:pPr>
            <w:r>
              <w:rPr>
                <w:rFonts w:eastAsia="SimSun" w:hint="eastAsia"/>
                <w:b/>
                <w:bCs/>
                <w:color w:val="0070C0"/>
              </w:rPr>
              <w:t>Log-transformed speech duration</w:t>
            </w:r>
          </w:p>
        </w:tc>
      </w:tr>
      <w:tr w:rsidR="006F4113" w14:paraId="545790EE" w14:textId="77777777" w:rsidTr="009E790C">
        <w:trPr>
          <w:trHeight w:val="359"/>
          <w:jc w:val="center"/>
        </w:trPr>
        <w:tc>
          <w:tcPr>
            <w:tcW w:w="1757" w:type="dxa"/>
            <w:vMerge w:val="restart"/>
            <w:tcBorders>
              <w:top w:val="nil"/>
              <w:left w:val="nil"/>
              <w:right w:val="nil"/>
            </w:tcBorders>
            <w:shd w:val="clear" w:color="auto" w:fill="auto"/>
            <w:noWrap/>
            <w:tcMar>
              <w:top w:w="10" w:type="dxa"/>
              <w:left w:w="10" w:type="dxa"/>
              <w:right w:w="10" w:type="dxa"/>
            </w:tcMar>
            <w:vAlign w:val="center"/>
          </w:tcPr>
          <w:p w14:paraId="57BA6936" w14:textId="77777777" w:rsidR="006F4113" w:rsidRDefault="006F4113" w:rsidP="009E790C">
            <w:pPr>
              <w:textAlignment w:val="center"/>
              <w:rPr>
                <w:rFonts w:eastAsia="SimSun"/>
                <w:color w:val="0070C0"/>
                <w:lang w:bidi="ar"/>
              </w:rPr>
            </w:pPr>
            <w:r>
              <w:rPr>
                <w:rFonts w:eastAsia="SimSun"/>
                <w:i/>
                <w:iCs/>
                <w:color w:val="0070C0"/>
                <w:lang w:bidi="ar"/>
              </w:rPr>
              <w:t>Population-level effects</w:t>
            </w:r>
          </w:p>
        </w:tc>
        <w:tc>
          <w:tcPr>
            <w:tcW w:w="2459" w:type="dxa"/>
            <w:tcBorders>
              <w:top w:val="nil"/>
              <w:left w:val="nil"/>
              <w:bottom w:val="nil"/>
              <w:right w:val="nil"/>
            </w:tcBorders>
            <w:shd w:val="clear" w:color="auto" w:fill="auto"/>
            <w:noWrap/>
            <w:tcMar>
              <w:top w:w="10" w:type="dxa"/>
              <w:left w:w="10" w:type="dxa"/>
              <w:right w:w="10" w:type="dxa"/>
            </w:tcMar>
            <w:vAlign w:val="center"/>
          </w:tcPr>
          <w:p w14:paraId="256319FB" w14:textId="77777777" w:rsidR="006F4113" w:rsidRDefault="006F4113" w:rsidP="009E790C">
            <w:pPr>
              <w:textAlignment w:val="center"/>
              <w:rPr>
                <w:rFonts w:eastAsia="SimSun"/>
                <w:color w:val="0070C0"/>
                <w:lang w:bidi="ar"/>
              </w:rPr>
            </w:pPr>
            <w:r>
              <w:rPr>
                <w:rFonts w:eastAsia="SimSun" w:hint="eastAsia"/>
                <w:color w:val="0070C0"/>
                <w:lang w:bidi="ar"/>
              </w:rPr>
              <w:t>Intercept</w:t>
            </w:r>
          </w:p>
        </w:tc>
        <w:tc>
          <w:tcPr>
            <w:tcW w:w="961" w:type="dxa"/>
            <w:tcBorders>
              <w:top w:val="nil"/>
              <w:left w:val="nil"/>
              <w:bottom w:val="nil"/>
              <w:right w:val="nil"/>
            </w:tcBorders>
            <w:shd w:val="clear" w:color="auto" w:fill="auto"/>
            <w:noWrap/>
            <w:tcMar>
              <w:top w:w="10" w:type="dxa"/>
              <w:left w:w="10" w:type="dxa"/>
              <w:right w:w="10" w:type="dxa"/>
            </w:tcMar>
            <w:vAlign w:val="center"/>
          </w:tcPr>
          <w:p w14:paraId="65E87218" w14:textId="77777777" w:rsidR="006F4113" w:rsidRDefault="006F4113" w:rsidP="009E790C">
            <w:pPr>
              <w:jc w:val="center"/>
              <w:textAlignment w:val="center"/>
              <w:rPr>
                <w:rFonts w:eastAsia="SimSun"/>
                <w:color w:val="0070C0"/>
                <w:lang w:bidi="ar"/>
              </w:rPr>
            </w:pPr>
            <w:r>
              <w:rPr>
                <w:rFonts w:eastAsia="SimSun"/>
                <w:color w:val="0070C0"/>
                <w:lang w:bidi="ar"/>
              </w:rPr>
              <w:t>9.241</w:t>
            </w:r>
          </w:p>
        </w:tc>
        <w:tc>
          <w:tcPr>
            <w:tcW w:w="922" w:type="dxa"/>
            <w:tcBorders>
              <w:top w:val="nil"/>
              <w:left w:val="nil"/>
              <w:bottom w:val="nil"/>
              <w:right w:val="nil"/>
            </w:tcBorders>
            <w:shd w:val="clear" w:color="auto" w:fill="auto"/>
            <w:noWrap/>
            <w:tcMar>
              <w:top w:w="10" w:type="dxa"/>
              <w:left w:w="10" w:type="dxa"/>
              <w:right w:w="10" w:type="dxa"/>
            </w:tcMar>
            <w:vAlign w:val="center"/>
          </w:tcPr>
          <w:p w14:paraId="216E009A" w14:textId="77777777" w:rsidR="006F4113" w:rsidRDefault="006F4113" w:rsidP="009E790C">
            <w:pPr>
              <w:jc w:val="center"/>
              <w:textAlignment w:val="center"/>
              <w:rPr>
                <w:rFonts w:eastAsia="SimSun"/>
                <w:color w:val="0070C0"/>
                <w:lang w:bidi="ar"/>
              </w:rPr>
            </w:pPr>
            <w:r>
              <w:rPr>
                <w:rFonts w:eastAsia="SimSun"/>
                <w:color w:val="0070C0"/>
                <w:lang w:bidi="ar"/>
              </w:rPr>
              <w:t>0.032</w:t>
            </w:r>
          </w:p>
        </w:tc>
        <w:tc>
          <w:tcPr>
            <w:tcW w:w="930" w:type="dxa"/>
            <w:tcBorders>
              <w:top w:val="nil"/>
              <w:left w:val="nil"/>
              <w:bottom w:val="nil"/>
              <w:right w:val="nil"/>
            </w:tcBorders>
            <w:shd w:val="clear" w:color="auto" w:fill="auto"/>
            <w:noWrap/>
            <w:tcMar>
              <w:top w:w="10" w:type="dxa"/>
              <w:left w:w="10" w:type="dxa"/>
              <w:right w:w="10" w:type="dxa"/>
            </w:tcMar>
            <w:vAlign w:val="center"/>
          </w:tcPr>
          <w:p w14:paraId="1419CD6B" w14:textId="77777777" w:rsidR="006F4113" w:rsidRDefault="006F4113" w:rsidP="009E790C">
            <w:pPr>
              <w:jc w:val="center"/>
              <w:textAlignment w:val="center"/>
              <w:rPr>
                <w:rFonts w:eastAsia="SimSun"/>
                <w:color w:val="0070C0"/>
                <w:lang w:bidi="ar"/>
              </w:rPr>
            </w:pPr>
            <w:r>
              <w:rPr>
                <w:rFonts w:eastAsia="SimSun"/>
                <w:color w:val="0070C0"/>
                <w:lang w:bidi="ar"/>
              </w:rPr>
              <w:t>9.179</w:t>
            </w:r>
          </w:p>
        </w:tc>
        <w:tc>
          <w:tcPr>
            <w:tcW w:w="924" w:type="dxa"/>
            <w:tcBorders>
              <w:top w:val="nil"/>
              <w:left w:val="nil"/>
              <w:bottom w:val="nil"/>
              <w:right w:val="nil"/>
            </w:tcBorders>
            <w:shd w:val="clear" w:color="auto" w:fill="auto"/>
            <w:noWrap/>
            <w:tcMar>
              <w:top w:w="10" w:type="dxa"/>
              <w:left w:w="10" w:type="dxa"/>
              <w:right w:w="10" w:type="dxa"/>
            </w:tcMar>
            <w:vAlign w:val="center"/>
          </w:tcPr>
          <w:p w14:paraId="3CEA4190" w14:textId="77777777" w:rsidR="006F4113" w:rsidRDefault="006F4113" w:rsidP="009E790C">
            <w:pPr>
              <w:jc w:val="center"/>
              <w:textAlignment w:val="center"/>
              <w:rPr>
                <w:rFonts w:eastAsia="SimSun"/>
                <w:color w:val="0070C0"/>
                <w:lang w:bidi="ar"/>
              </w:rPr>
            </w:pPr>
            <w:r>
              <w:rPr>
                <w:rFonts w:eastAsia="SimSun"/>
                <w:color w:val="0070C0"/>
                <w:lang w:bidi="ar"/>
              </w:rPr>
              <w:t>9.305</w:t>
            </w:r>
          </w:p>
        </w:tc>
        <w:tc>
          <w:tcPr>
            <w:tcW w:w="904" w:type="dxa"/>
            <w:tcBorders>
              <w:top w:val="nil"/>
              <w:left w:val="nil"/>
              <w:bottom w:val="nil"/>
              <w:right w:val="nil"/>
            </w:tcBorders>
            <w:shd w:val="clear" w:color="auto" w:fill="auto"/>
            <w:noWrap/>
            <w:tcMar>
              <w:top w:w="10" w:type="dxa"/>
              <w:left w:w="10" w:type="dxa"/>
              <w:right w:w="10" w:type="dxa"/>
            </w:tcMar>
            <w:vAlign w:val="center"/>
          </w:tcPr>
          <w:p w14:paraId="01E1F3EE" w14:textId="77777777" w:rsidR="006F4113" w:rsidRDefault="006F4113" w:rsidP="009E790C">
            <w:pPr>
              <w:jc w:val="center"/>
              <w:textAlignment w:val="center"/>
              <w:rPr>
                <w:rFonts w:eastAsia="SimSun"/>
                <w:color w:val="0070C0"/>
                <w:lang w:bidi="ar"/>
              </w:rPr>
            </w:pPr>
            <w:r>
              <w:rPr>
                <w:rFonts w:eastAsia="SimSun"/>
                <w:color w:val="0070C0"/>
                <w:lang w:bidi="ar"/>
              </w:rPr>
              <w:t>1223</w:t>
            </w:r>
          </w:p>
        </w:tc>
      </w:tr>
      <w:tr w:rsidR="006F4113" w14:paraId="04C2C2C4" w14:textId="77777777" w:rsidTr="009E790C">
        <w:trPr>
          <w:trHeight w:val="359"/>
          <w:jc w:val="center"/>
        </w:trPr>
        <w:tc>
          <w:tcPr>
            <w:tcW w:w="1757" w:type="dxa"/>
            <w:vMerge/>
            <w:tcBorders>
              <w:left w:val="nil"/>
              <w:right w:val="nil"/>
            </w:tcBorders>
            <w:shd w:val="clear" w:color="auto" w:fill="auto"/>
            <w:noWrap/>
            <w:tcMar>
              <w:top w:w="10" w:type="dxa"/>
              <w:left w:w="10" w:type="dxa"/>
              <w:right w:w="10" w:type="dxa"/>
            </w:tcMar>
            <w:vAlign w:val="center"/>
          </w:tcPr>
          <w:p w14:paraId="3E5FDF64" w14:textId="77777777" w:rsidR="006F4113" w:rsidRDefault="006F4113" w:rsidP="009E790C">
            <w:pPr>
              <w:textAlignment w:val="center"/>
              <w:rPr>
                <w:rFonts w:eastAsia="SimSun"/>
                <w:i/>
                <w:iCs/>
                <w:color w:val="0070C0"/>
                <w:lang w:bidi="ar"/>
              </w:rPr>
            </w:pPr>
          </w:p>
        </w:tc>
        <w:tc>
          <w:tcPr>
            <w:tcW w:w="2459" w:type="dxa"/>
            <w:tcBorders>
              <w:top w:val="nil"/>
              <w:left w:val="nil"/>
              <w:bottom w:val="nil"/>
              <w:right w:val="nil"/>
            </w:tcBorders>
            <w:shd w:val="clear" w:color="auto" w:fill="auto"/>
            <w:noWrap/>
            <w:tcMar>
              <w:top w:w="10" w:type="dxa"/>
              <w:left w:w="10" w:type="dxa"/>
              <w:right w:w="10" w:type="dxa"/>
            </w:tcMar>
            <w:vAlign w:val="center"/>
          </w:tcPr>
          <w:p w14:paraId="7F09E381" w14:textId="77777777" w:rsidR="006F4113" w:rsidRDefault="006F4113" w:rsidP="009E790C">
            <w:pPr>
              <w:textAlignment w:val="center"/>
              <w:rPr>
                <w:rFonts w:eastAsia="SimSun"/>
                <w:b/>
                <w:bCs/>
                <w:color w:val="0070C0"/>
              </w:rPr>
            </w:pPr>
            <w:r>
              <w:rPr>
                <w:rFonts w:eastAsia="SimSun"/>
                <w:color w:val="0070C0"/>
                <w:lang w:bidi="ar"/>
              </w:rPr>
              <w:t>Name Agreement</w:t>
            </w:r>
          </w:p>
        </w:tc>
        <w:tc>
          <w:tcPr>
            <w:tcW w:w="961" w:type="dxa"/>
            <w:tcBorders>
              <w:top w:val="nil"/>
              <w:left w:val="nil"/>
              <w:bottom w:val="nil"/>
              <w:right w:val="nil"/>
            </w:tcBorders>
            <w:shd w:val="clear" w:color="auto" w:fill="auto"/>
            <w:noWrap/>
            <w:tcMar>
              <w:top w:w="10" w:type="dxa"/>
              <w:left w:w="10" w:type="dxa"/>
              <w:right w:w="10" w:type="dxa"/>
            </w:tcMar>
            <w:vAlign w:val="center"/>
          </w:tcPr>
          <w:p w14:paraId="3969C672" w14:textId="77777777" w:rsidR="006F4113" w:rsidRDefault="006F4113" w:rsidP="009E790C">
            <w:pPr>
              <w:jc w:val="center"/>
              <w:textAlignment w:val="center"/>
              <w:rPr>
                <w:rFonts w:eastAsia="SimSun"/>
                <w:b/>
                <w:bCs/>
                <w:color w:val="0070C0"/>
                <w:lang w:bidi="ar"/>
              </w:rPr>
            </w:pPr>
            <w:r>
              <w:rPr>
                <w:rFonts w:eastAsia="SimSun"/>
                <w:b/>
                <w:bCs/>
                <w:color w:val="0070C0"/>
                <w:lang w:bidi="ar"/>
              </w:rPr>
              <w:t>-0.055</w:t>
            </w:r>
          </w:p>
        </w:tc>
        <w:tc>
          <w:tcPr>
            <w:tcW w:w="922" w:type="dxa"/>
            <w:tcBorders>
              <w:top w:val="nil"/>
              <w:left w:val="nil"/>
              <w:bottom w:val="nil"/>
              <w:right w:val="nil"/>
            </w:tcBorders>
            <w:shd w:val="clear" w:color="auto" w:fill="auto"/>
            <w:noWrap/>
            <w:tcMar>
              <w:top w:w="10" w:type="dxa"/>
              <w:left w:w="10" w:type="dxa"/>
              <w:right w:w="10" w:type="dxa"/>
            </w:tcMar>
            <w:vAlign w:val="center"/>
          </w:tcPr>
          <w:p w14:paraId="29EEE38C" w14:textId="77777777" w:rsidR="006F4113" w:rsidRDefault="006F4113" w:rsidP="009E790C">
            <w:pPr>
              <w:jc w:val="center"/>
              <w:textAlignment w:val="center"/>
              <w:rPr>
                <w:rFonts w:eastAsia="SimSun"/>
                <w:b/>
                <w:bCs/>
                <w:color w:val="0070C0"/>
                <w:lang w:bidi="ar"/>
              </w:rPr>
            </w:pPr>
            <w:r>
              <w:rPr>
                <w:rFonts w:eastAsia="SimSun"/>
                <w:b/>
                <w:bCs/>
                <w:color w:val="0070C0"/>
                <w:lang w:bidi="ar"/>
              </w:rPr>
              <w:t>0.014</w:t>
            </w:r>
          </w:p>
        </w:tc>
        <w:tc>
          <w:tcPr>
            <w:tcW w:w="930" w:type="dxa"/>
            <w:tcBorders>
              <w:top w:val="nil"/>
              <w:left w:val="nil"/>
              <w:bottom w:val="nil"/>
              <w:right w:val="nil"/>
            </w:tcBorders>
            <w:shd w:val="clear" w:color="auto" w:fill="auto"/>
            <w:noWrap/>
            <w:tcMar>
              <w:top w:w="10" w:type="dxa"/>
              <w:left w:w="10" w:type="dxa"/>
              <w:right w:w="10" w:type="dxa"/>
            </w:tcMar>
            <w:vAlign w:val="center"/>
          </w:tcPr>
          <w:p w14:paraId="4C9C4D6C" w14:textId="77777777" w:rsidR="006F4113" w:rsidRDefault="006F4113" w:rsidP="009E790C">
            <w:pPr>
              <w:jc w:val="center"/>
              <w:textAlignment w:val="center"/>
              <w:rPr>
                <w:rFonts w:eastAsia="SimSun"/>
                <w:b/>
                <w:bCs/>
                <w:color w:val="0070C0"/>
                <w:lang w:bidi="ar"/>
              </w:rPr>
            </w:pPr>
            <w:r>
              <w:rPr>
                <w:rFonts w:eastAsia="SimSun"/>
                <w:b/>
                <w:bCs/>
                <w:color w:val="0070C0"/>
                <w:lang w:bidi="ar"/>
              </w:rPr>
              <w:t>-0.082</w:t>
            </w:r>
          </w:p>
        </w:tc>
        <w:tc>
          <w:tcPr>
            <w:tcW w:w="924" w:type="dxa"/>
            <w:tcBorders>
              <w:top w:val="nil"/>
              <w:left w:val="nil"/>
              <w:bottom w:val="nil"/>
              <w:right w:val="nil"/>
            </w:tcBorders>
            <w:shd w:val="clear" w:color="auto" w:fill="auto"/>
            <w:noWrap/>
            <w:tcMar>
              <w:top w:w="10" w:type="dxa"/>
              <w:left w:w="10" w:type="dxa"/>
              <w:right w:w="10" w:type="dxa"/>
            </w:tcMar>
            <w:vAlign w:val="center"/>
          </w:tcPr>
          <w:p w14:paraId="235300BA" w14:textId="77777777" w:rsidR="006F4113" w:rsidRDefault="006F4113" w:rsidP="009E790C">
            <w:pPr>
              <w:jc w:val="center"/>
              <w:textAlignment w:val="center"/>
              <w:rPr>
                <w:rFonts w:eastAsia="SimSun"/>
                <w:b/>
                <w:bCs/>
                <w:color w:val="0070C0"/>
                <w:lang w:bidi="ar"/>
              </w:rPr>
            </w:pPr>
            <w:r>
              <w:rPr>
                <w:rFonts w:eastAsia="SimSun"/>
                <w:b/>
                <w:bCs/>
                <w:color w:val="0070C0"/>
                <w:lang w:bidi="ar"/>
              </w:rPr>
              <w:t>-0.027</w:t>
            </w:r>
          </w:p>
        </w:tc>
        <w:tc>
          <w:tcPr>
            <w:tcW w:w="904" w:type="dxa"/>
            <w:tcBorders>
              <w:top w:val="nil"/>
              <w:left w:val="nil"/>
              <w:bottom w:val="nil"/>
              <w:right w:val="nil"/>
            </w:tcBorders>
            <w:shd w:val="clear" w:color="auto" w:fill="auto"/>
            <w:noWrap/>
            <w:tcMar>
              <w:top w:w="10" w:type="dxa"/>
              <w:left w:w="10" w:type="dxa"/>
              <w:right w:w="10" w:type="dxa"/>
            </w:tcMar>
            <w:vAlign w:val="center"/>
          </w:tcPr>
          <w:p w14:paraId="424FA6E7" w14:textId="77777777" w:rsidR="006F4113" w:rsidRDefault="006F4113" w:rsidP="009E790C">
            <w:pPr>
              <w:jc w:val="center"/>
              <w:textAlignment w:val="center"/>
              <w:rPr>
                <w:rFonts w:eastAsia="SimSun"/>
                <w:b/>
                <w:bCs/>
                <w:color w:val="0070C0"/>
                <w:lang w:bidi="ar"/>
              </w:rPr>
            </w:pPr>
            <w:r>
              <w:rPr>
                <w:rFonts w:eastAsia="SimSun"/>
                <w:b/>
                <w:bCs/>
                <w:color w:val="0070C0"/>
                <w:lang w:bidi="ar"/>
              </w:rPr>
              <w:t>5321</w:t>
            </w:r>
          </w:p>
        </w:tc>
      </w:tr>
      <w:tr w:rsidR="006F4113" w14:paraId="3352EB85" w14:textId="77777777" w:rsidTr="009E790C">
        <w:trPr>
          <w:trHeight w:val="359"/>
          <w:jc w:val="center"/>
        </w:trPr>
        <w:tc>
          <w:tcPr>
            <w:tcW w:w="1757" w:type="dxa"/>
            <w:vMerge/>
            <w:tcBorders>
              <w:left w:val="nil"/>
              <w:right w:val="nil"/>
            </w:tcBorders>
            <w:shd w:val="clear" w:color="auto" w:fill="auto"/>
            <w:noWrap/>
            <w:tcMar>
              <w:top w:w="10" w:type="dxa"/>
              <w:left w:w="10" w:type="dxa"/>
              <w:right w:w="10" w:type="dxa"/>
            </w:tcMar>
            <w:vAlign w:val="center"/>
          </w:tcPr>
          <w:p w14:paraId="3EB67A52" w14:textId="77777777" w:rsidR="006F4113" w:rsidRDefault="006F4113" w:rsidP="009E790C">
            <w:pPr>
              <w:textAlignment w:val="center"/>
              <w:rPr>
                <w:rFonts w:eastAsia="SimSun"/>
                <w:i/>
                <w:iCs/>
                <w:color w:val="0070C0"/>
                <w:lang w:bidi="ar"/>
              </w:rPr>
            </w:pPr>
          </w:p>
        </w:tc>
        <w:tc>
          <w:tcPr>
            <w:tcW w:w="2459" w:type="dxa"/>
            <w:tcBorders>
              <w:top w:val="nil"/>
              <w:left w:val="nil"/>
              <w:bottom w:val="nil"/>
              <w:right w:val="nil"/>
            </w:tcBorders>
            <w:shd w:val="clear" w:color="auto" w:fill="auto"/>
            <w:noWrap/>
            <w:tcMar>
              <w:top w:w="10" w:type="dxa"/>
              <w:left w:w="10" w:type="dxa"/>
              <w:right w:w="10" w:type="dxa"/>
            </w:tcMar>
            <w:vAlign w:val="center"/>
          </w:tcPr>
          <w:p w14:paraId="797F8090" w14:textId="77777777" w:rsidR="006F4113" w:rsidRDefault="006F4113" w:rsidP="009E790C">
            <w:pPr>
              <w:textAlignment w:val="center"/>
              <w:rPr>
                <w:rFonts w:eastAsia="SimSun"/>
                <w:color w:val="0070C0"/>
              </w:rPr>
            </w:pPr>
            <w:r>
              <w:rPr>
                <w:rFonts w:eastAsia="SimSun"/>
                <w:color w:val="0070C0"/>
                <w:lang w:bidi="ar"/>
              </w:rPr>
              <w:t>Semantic Context</w:t>
            </w:r>
          </w:p>
        </w:tc>
        <w:tc>
          <w:tcPr>
            <w:tcW w:w="961" w:type="dxa"/>
            <w:tcBorders>
              <w:top w:val="nil"/>
              <w:left w:val="nil"/>
              <w:bottom w:val="nil"/>
              <w:right w:val="nil"/>
            </w:tcBorders>
            <w:shd w:val="clear" w:color="auto" w:fill="auto"/>
            <w:noWrap/>
            <w:tcMar>
              <w:top w:w="10" w:type="dxa"/>
              <w:left w:w="10" w:type="dxa"/>
              <w:right w:w="10" w:type="dxa"/>
            </w:tcMar>
            <w:vAlign w:val="center"/>
          </w:tcPr>
          <w:p w14:paraId="2B742048" w14:textId="77777777" w:rsidR="006F4113" w:rsidRDefault="006F4113" w:rsidP="009E790C">
            <w:pPr>
              <w:jc w:val="center"/>
              <w:textAlignment w:val="center"/>
              <w:rPr>
                <w:rFonts w:eastAsia="SimSun"/>
                <w:color w:val="0070C0"/>
                <w:lang w:bidi="ar"/>
              </w:rPr>
            </w:pPr>
            <w:r>
              <w:rPr>
                <w:rFonts w:eastAsia="SimSun"/>
                <w:color w:val="0070C0"/>
                <w:lang w:bidi="ar"/>
              </w:rPr>
              <w:t>0.024</w:t>
            </w:r>
          </w:p>
        </w:tc>
        <w:tc>
          <w:tcPr>
            <w:tcW w:w="922" w:type="dxa"/>
            <w:tcBorders>
              <w:top w:val="nil"/>
              <w:left w:val="nil"/>
              <w:bottom w:val="nil"/>
              <w:right w:val="nil"/>
            </w:tcBorders>
            <w:shd w:val="clear" w:color="auto" w:fill="auto"/>
            <w:noWrap/>
            <w:tcMar>
              <w:top w:w="10" w:type="dxa"/>
              <w:left w:w="10" w:type="dxa"/>
              <w:right w:w="10" w:type="dxa"/>
            </w:tcMar>
            <w:vAlign w:val="center"/>
          </w:tcPr>
          <w:p w14:paraId="21072953" w14:textId="77777777" w:rsidR="006F4113" w:rsidRDefault="006F4113" w:rsidP="009E790C">
            <w:pPr>
              <w:jc w:val="center"/>
              <w:textAlignment w:val="center"/>
              <w:rPr>
                <w:rFonts w:eastAsia="SimSun"/>
                <w:color w:val="0070C0"/>
                <w:lang w:bidi="ar"/>
              </w:rPr>
            </w:pPr>
            <w:r>
              <w:rPr>
                <w:rFonts w:eastAsia="SimSun"/>
                <w:color w:val="0070C0"/>
                <w:lang w:bidi="ar"/>
              </w:rPr>
              <w:t>0.014</w:t>
            </w:r>
          </w:p>
        </w:tc>
        <w:tc>
          <w:tcPr>
            <w:tcW w:w="930" w:type="dxa"/>
            <w:tcBorders>
              <w:top w:val="nil"/>
              <w:left w:val="nil"/>
              <w:bottom w:val="nil"/>
              <w:right w:val="nil"/>
            </w:tcBorders>
            <w:shd w:val="clear" w:color="auto" w:fill="auto"/>
            <w:noWrap/>
            <w:tcMar>
              <w:top w:w="10" w:type="dxa"/>
              <w:left w:w="10" w:type="dxa"/>
              <w:right w:w="10" w:type="dxa"/>
            </w:tcMar>
            <w:vAlign w:val="center"/>
          </w:tcPr>
          <w:p w14:paraId="2AC90D5A" w14:textId="77777777" w:rsidR="006F4113" w:rsidRDefault="006F4113" w:rsidP="009E790C">
            <w:pPr>
              <w:jc w:val="center"/>
              <w:textAlignment w:val="center"/>
              <w:rPr>
                <w:rFonts w:eastAsia="SimSun"/>
                <w:color w:val="0070C0"/>
                <w:lang w:bidi="ar"/>
              </w:rPr>
            </w:pPr>
            <w:r>
              <w:rPr>
                <w:rFonts w:eastAsia="SimSun"/>
                <w:color w:val="0070C0"/>
                <w:lang w:bidi="ar"/>
              </w:rPr>
              <w:t>-0.003</w:t>
            </w:r>
          </w:p>
        </w:tc>
        <w:tc>
          <w:tcPr>
            <w:tcW w:w="924" w:type="dxa"/>
            <w:tcBorders>
              <w:top w:val="nil"/>
              <w:left w:val="nil"/>
              <w:bottom w:val="nil"/>
              <w:right w:val="nil"/>
            </w:tcBorders>
            <w:shd w:val="clear" w:color="auto" w:fill="auto"/>
            <w:noWrap/>
            <w:tcMar>
              <w:top w:w="10" w:type="dxa"/>
              <w:left w:w="10" w:type="dxa"/>
              <w:right w:w="10" w:type="dxa"/>
            </w:tcMar>
            <w:vAlign w:val="center"/>
          </w:tcPr>
          <w:p w14:paraId="7E11F202" w14:textId="77777777" w:rsidR="006F4113" w:rsidRDefault="006F4113" w:rsidP="009E790C">
            <w:pPr>
              <w:jc w:val="center"/>
              <w:textAlignment w:val="center"/>
              <w:rPr>
                <w:rFonts w:eastAsia="SimSun"/>
                <w:color w:val="0070C0"/>
                <w:lang w:bidi="ar"/>
              </w:rPr>
            </w:pPr>
            <w:r>
              <w:rPr>
                <w:rFonts w:eastAsia="SimSun"/>
                <w:color w:val="0070C0"/>
                <w:lang w:bidi="ar"/>
              </w:rPr>
              <w:t>0.051</w:t>
            </w:r>
          </w:p>
        </w:tc>
        <w:tc>
          <w:tcPr>
            <w:tcW w:w="904" w:type="dxa"/>
            <w:tcBorders>
              <w:top w:val="nil"/>
              <w:left w:val="nil"/>
              <w:bottom w:val="nil"/>
              <w:right w:val="nil"/>
            </w:tcBorders>
            <w:shd w:val="clear" w:color="auto" w:fill="auto"/>
            <w:noWrap/>
            <w:tcMar>
              <w:top w:w="10" w:type="dxa"/>
              <w:left w:w="10" w:type="dxa"/>
              <w:right w:w="10" w:type="dxa"/>
            </w:tcMar>
            <w:vAlign w:val="center"/>
          </w:tcPr>
          <w:p w14:paraId="117E3F66" w14:textId="77777777" w:rsidR="006F4113" w:rsidRDefault="006F4113" w:rsidP="009E790C">
            <w:pPr>
              <w:jc w:val="center"/>
              <w:textAlignment w:val="center"/>
              <w:rPr>
                <w:rFonts w:eastAsia="SimSun"/>
                <w:color w:val="0070C0"/>
                <w:lang w:bidi="ar"/>
              </w:rPr>
            </w:pPr>
            <w:r>
              <w:rPr>
                <w:rFonts w:eastAsia="SimSun"/>
                <w:color w:val="0070C0"/>
                <w:lang w:bidi="ar"/>
              </w:rPr>
              <w:t>5677</w:t>
            </w:r>
          </w:p>
        </w:tc>
      </w:tr>
      <w:tr w:rsidR="006F4113" w14:paraId="66AB6C55" w14:textId="77777777" w:rsidTr="009E790C">
        <w:trPr>
          <w:trHeight w:val="359"/>
          <w:jc w:val="center"/>
        </w:trPr>
        <w:tc>
          <w:tcPr>
            <w:tcW w:w="1757" w:type="dxa"/>
            <w:vMerge/>
            <w:tcBorders>
              <w:left w:val="nil"/>
              <w:right w:val="nil"/>
            </w:tcBorders>
            <w:shd w:val="clear" w:color="auto" w:fill="auto"/>
            <w:noWrap/>
            <w:tcMar>
              <w:top w:w="10" w:type="dxa"/>
              <w:left w:w="10" w:type="dxa"/>
              <w:right w:w="10" w:type="dxa"/>
            </w:tcMar>
            <w:vAlign w:val="center"/>
          </w:tcPr>
          <w:p w14:paraId="0F222164" w14:textId="77777777" w:rsidR="006F4113" w:rsidRDefault="006F4113" w:rsidP="009E790C">
            <w:pPr>
              <w:textAlignment w:val="center"/>
              <w:rPr>
                <w:rFonts w:eastAsia="SimSun"/>
                <w:i/>
                <w:iCs/>
                <w:color w:val="0070C0"/>
                <w:lang w:bidi="ar"/>
              </w:rPr>
            </w:pPr>
          </w:p>
        </w:tc>
        <w:tc>
          <w:tcPr>
            <w:tcW w:w="2459" w:type="dxa"/>
            <w:tcBorders>
              <w:top w:val="nil"/>
              <w:left w:val="nil"/>
              <w:bottom w:val="nil"/>
              <w:right w:val="nil"/>
            </w:tcBorders>
            <w:shd w:val="clear" w:color="auto" w:fill="auto"/>
            <w:noWrap/>
            <w:tcMar>
              <w:top w:w="10" w:type="dxa"/>
              <w:left w:w="10" w:type="dxa"/>
              <w:right w:w="10" w:type="dxa"/>
            </w:tcMar>
            <w:vAlign w:val="center"/>
          </w:tcPr>
          <w:p w14:paraId="2B67A52A" w14:textId="77777777" w:rsidR="006F4113" w:rsidRDefault="006F4113" w:rsidP="009E790C">
            <w:pPr>
              <w:textAlignment w:val="center"/>
              <w:rPr>
                <w:rFonts w:eastAsia="SimSun"/>
                <w:color w:val="0070C0"/>
              </w:rPr>
            </w:pPr>
            <w:r>
              <w:rPr>
                <w:rFonts w:eastAsia="SimSun" w:hint="eastAsia"/>
                <w:color w:val="0070C0"/>
                <w:lang w:bidi="ar"/>
              </w:rPr>
              <w:t>Block1 (1 vs. 2&amp;3)</w:t>
            </w:r>
          </w:p>
        </w:tc>
        <w:tc>
          <w:tcPr>
            <w:tcW w:w="961" w:type="dxa"/>
            <w:tcBorders>
              <w:top w:val="nil"/>
              <w:left w:val="nil"/>
              <w:bottom w:val="nil"/>
              <w:right w:val="nil"/>
            </w:tcBorders>
            <w:shd w:val="clear" w:color="auto" w:fill="auto"/>
            <w:noWrap/>
            <w:tcMar>
              <w:top w:w="10" w:type="dxa"/>
              <w:left w:w="10" w:type="dxa"/>
              <w:right w:w="10" w:type="dxa"/>
            </w:tcMar>
            <w:vAlign w:val="center"/>
          </w:tcPr>
          <w:p w14:paraId="4237F9B3" w14:textId="77777777" w:rsidR="006F4113" w:rsidRDefault="006F4113" w:rsidP="009E790C">
            <w:pPr>
              <w:jc w:val="center"/>
              <w:textAlignment w:val="center"/>
              <w:rPr>
                <w:rFonts w:eastAsia="SimSun"/>
                <w:b/>
                <w:bCs/>
                <w:color w:val="0070C0"/>
                <w:lang w:bidi="ar"/>
              </w:rPr>
            </w:pPr>
            <w:r>
              <w:rPr>
                <w:rFonts w:eastAsia="SimSun"/>
                <w:b/>
                <w:bCs/>
                <w:color w:val="0070C0"/>
                <w:lang w:bidi="ar"/>
              </w:rPr>
              <w:t>0.106</w:t>
            </w:r>
          </w:p>
        </w:tc>
        <w:tc>
          <w:tcPr>
            <w:tcW w:w="922" w:type="dxa"/>
            <w:tcBorders>
              <w:top w:val="nil"/>
              <w:left w:val="nil"/>
              <w:bottom w:val="nil"/>
              <w:right w:val="nil"/>
            </w:tcBorders>
            <w:shd w:val="clear" w:color="auto" w:fill="auto"/>
            <w:noWrap/>
            <w:tcMar>
              <w:top w:w="10" w:type="dxa"/>
              <w:left w:w="10" w:type="dxa"/>
              <w:right w:w="10" w:type="dxa"/>
            </w:tcMar>
            <w:vAlign w:val="center"/>
          </w:tcPr>
          <w:p w14:paraId="78731FC4" w14:textId="77777777" w:rsidR="006F4113" w:rsidRDefault="006F4113" w:rsidP="009E790C">
            <w:pPr>
              <w:jc w:val="center"/>
              <w:textAlignment w:val="center"/>
              <w:rPr>
                <w:rFonts w:eastAsia="SimSun"/>
                <w:b/>
                <w:bCs/>
                <w:color w:val="0070C0"/>
                <w:lang w:bidi="ar"/>
              </w:rPr>
            </w:pPr>
            <w:r>
              <w:rPr>
                <w:rFonts w:eastAsia="SimSun"/>
                <w:b/>
                <w:bCs/>
                <w:color w:val="0070C0"/>
                <w:lang w:bidi="ar"/>
              </w:rPr>
              <w:t>0.02</w:t>
            </w:r>
          </w:p>
        </w:tc>
        <w:tc>
          <w:tcPr>
            <w:tcW w:w="930" w:type="dxa"/>
            <w:tcBorders>
              <w:top w:val="nil"/>
              <w:left w:val="nil"/>
              <w:bottom w:val="nil"/>
              <w:right w:val="nil"/>
            </w:tcBorders>
            <w:shd w:val="clear" w:color="auto" w:fill="auto"/>
            <w:noWrap/>
            <w:tcMar>
              <w:top w:w="10" w:type="dxa"/>
              <w:left w:w="10" w:type="dxa"/>
              <w:right w:w="10" w:type="dxa"/>
            </w:tcMar>
            <w:vAlign w:val="center"/>
          </w:tcPr>
          <w:p w14:paraId="739696F0" w14:textId="77777777" w:rsidR="006F4113" w:rsidRDefault="006F4113" w:rsidP="009E790C">
            <w:pPr>
              <w:jc w:val="center"/>
              <w:textAlignment w:val="center"/>
              <w:rPr>
                <w:rFonts w:eastAsia="SimSun"/>
                <w:b/>
                <w:bCs/>
                <w:color w:val="0070C0"/>
                <w:lang w:bidi="ar"/>
              </w:rPr>
            </w:pPr>
            <w:r>
              <w:rPr>
                <w:rFonts w:eastAsia="SimSun"/>
                <w:b/>
                <w:bCs/>
                <w:color w:val="0070C0"/>
                <w:lang w:bidi="ar"/>
              </w:rPr>
              <w:t>0.067</w:t>
            </w:r>
          </w:p>
        </w:tc>
        <w:tc>
          <w:tcPr>
            <w:tcW w:w="924" w:type="dxa"/>
            <w:tcBorders>
              <w:top w:val="nil"/>
              <w:left w:val="nil"/>
              <w:bottom w:val="nil"/>
              <w:right w:val="nil"/>
            </w:tcBorders>
            <w:shd w:val="clear" w:color="auto" w:fill="auto"/>
            <w:noWrap/>
            <w:tcMar>
              <w:top w:w="10" w:type="dxa"/>
              <w:left w:w="10" w:type="dxa"/>
              <w:right w:w="10" w:type="dxa"/>
            </w:tcMar>
            <w:vAlign w:val="center"/>
          </w:tcPr>
          <w:p w14:paraId="73297563" w14:textId="77777777" w:rsidR="006F4113" w:rsidRDefault="006F4113" w:rsidP="009E790C">
            <w:pPr>
              <w:jc w:val="center"/>
              <w:textAlignment w:val="center"/>
              <w:rPr>
                <w:rFonts w:eastAsia="SimSun"/>
                <w:b/>
                <w:bCs/>
                <w:color w:val="0070C0"/>
                <w:lang w:bidi="ar"/>
              </w:rPr>
            </w:pPr>
            <w:r>
              <w:rPr>
                <w:rFonts w:eastAsia="SimSun"/>
                <w:b/>
                <w:bCs/>
                <w:color w:val="0070C0"/>
                <w:lang w:bidi="ar"/>
              </w:rPr>
              <w:t>0.144</w:t>
            </w:r>
          </w:p>
        </w:tc>
        <w:tc>
          <w:tcPr>
            <w:tcW w:w="904" w:type="dxa"/>
            <w:tcBorders>
              <w:top w:val="nil"/>
              <w:left w:val="nil"/>
              <w:bottom w:val="nil"/>
              <w:right w:val="nil"/>
            </w:tcBorders>
            <w:shd w:val="clear" w:color="auto" w:fill="auto"/>
            <w:noWrap/>
            <w:tcMar>
              <w:top w:w="10" w:type="dxa"/>
              <w:left w:w="10" w:type="dxa"/>
              <w:right w:w="10" w:type="dxa"/>
            </w:tcMar>
            <w:vAlign w:val="center"/>
          </w:tcPr>
          <w:p w14:paraId="18894F14" w14:textId="77777777" w:rsidR="006F4113" w:rsidRDefault="006F4113" w:rsidP="009E790C">
            <w:pPr>
              <w:jc w:val="center"/>
              <w:textAlignment w:val="center"/>
              <w:rPr>
                <w:rFonts w:eastAsia="SimSun"/>
                <w:b/>
                <w:bCs/>
                <w:color w:val="0070C0"/>
                <w:lang w:bidi="ar"/>
              </w:rPr>
            </w:pPr>
            <w:r>
              <w:rPr>
                <w:rFonts w:eastAsia="SimSun"/>
                <w:b/>
                <w:bCs/>
                <w:color w:val="0070C0"/>
                <w:lang w:bidi="ar"/>
              </w:rPr>
              <w:t>5261</w:t>
            </w:r>
          </w:p>
        </w:tc>
      </w:tr>
      <w:tr w:rsidR="006F4113" w14:paraId="5EAB0F20" w14:textId="77777777" w:rsidTr="009E790C">
        <w:trPr>
          <w:trHeight w:val="359"/>
          <w:jc w:val="center"/>
        </w:trPr>
        <w:tc>
          <w:tcPr>
            <w:tcW w:w="1757" w:type="dxa"/>
            <w:vMerge/>
            <w:tcBorders>
              <w:left w:val="nil"/>
              <w:right w:val="nil"/>
            </w:tcBorders>
            <w:shd w:val="clear" w:color="auto" w:fill="auto"/>
            <w:noWrap/>
            <w:tcMar>
              <w:top w:w="10" w:type="dxa"/>
              <w:left w:w="10" w:type="dxa"/>
              <w:right w:w="10" w:type="dxa"/>
            </w:tcMar>
            <w:vAlign w:val="center"/>
          </w:tcPr>
          <w:p w14:paraId="5967F050" w14:textId="77777777" w:rsidR="006F4113" w:rsidRDefault="006F4113" w:rsidP="009E790C">
            <w:pPr>
              <w:textAlignment w:val="center"/>
              <w:rPr>
                <w:rFonts w:eastAsia="SimSun"/>
                <w:i/>
                <w:iCs/>
                <w:color w:val="0070C0"/>
                <w:lang w:bidi="ar"/>
              </w:rPr>
            </w:pPr>
          </w:p>
        </w:tc>
        <w:tc>
          <w:tcPr>
            <w:tcW w:w="2459" w:type="dxa"/>
            <w:tcBorders>
              <w:top w:val="nil"/>
              <w:left w:val="nil"/>
              <w:bottom w:val="nil"/>
              <w:right w:val="nil"/>
            </w:tcBorders>
            <w:shd w:val="clear" w:color="auto" w:fill="auto"/>
            <w:noWrap/>
            <w:tcMar>
              <w:top w:w="10" w:type="dxa"/>
              <w:left w:w="10" w:type="dxa"/>
              <w:right w:w="10" w:type="dxa"/>
            </w:tcMar>
            <w:vAlign w:val="center"/>
          </w:tcPr>
          <w:p w14:paraId="037B1B70" w14:textId="77777777" w:rsidR="006F4113" w:rsidRDefault="006F4113" w:rsidP="009E790C">
            <w:pPr>
              <w:textAlignment w:val="center"/>
              <w:rPr>
                <w:rFonts w:eastAsia="SimSun"/>
                <w:color w:val="0070C0"/>
                <w:lang w:bidi="ar"/>
              </w:rPr>
            </w:pPr>
            <w:r>
              <w:rPr>
                <w:rFonts w:eastAsia="SimSun" w:hint="eastAsia"/>
                <w:color w:val="0070C0"/>
                <w:lang w:bidi="ar"/>
              </w:rPr>
              <w:t>Block2 (2 vs. 3)</w:t>
            </w:r>
          </w:p>
        </w:tc>
        <w:tc>
          <w:tcPr>
            <w:tcW w:w="961" w:type="dxa"/>
            <w:tcBorders>
              <w:top w:val="nil"/>
              <w:left w:val="nil"/>
              <w:bottom w:val="nil"/>
              <w:right w:val="nil"/>
            </w:tcBorders>
            <w:shd w:val="clear" w:color="auto" w:fill="auto"/>
            <w:noWrap/>
            <w:tcMar>
              <w:top w:w="10" w:type="dxa"/>
              <w:left w:w="10" w:type="dxa"/>
              <w:right w:w="10" w:type="dxa"/>
            </w:tcMar>
            <w:vAlign w:val="center"/>
          </w:tcPr>
          <w:p w14:paraId="24D83A28" w14:textId="77777777" w:rsidR="006F4113" w:rsidRDefault="006F4113" w:rsidP="009E790C">
            <w:pPr>
              <w:jc w:val="center"/>
              <w:textAlignment w:val="center"/>
              <w:rPr>
                <w:rFonts w:eastAsia="SimSun"/>
                <w:color w:val="0070C0"/>
                <w:lang w:bidi="ar"/>
              </w:rPr>
            </w:pPr>
            <w:r>
              <w:rPr>
                <w:rFonts w:eastAsia="SimSun"/>
                <w:color w:val="0070C0"/>
                <w:lang w:bidi="ar"/>
              </w:rPr>
              <w:t>0.02</w:t>
            </w:r>
          </w:p>
        </w:tc>
        <w:tc>
          <w:tcPr>
            <w:tcW w:w="922" w:type="dxa"/>
            <w:tcBorders>
              <w:top w:val="nil"/>
              <w:left w:val="nil"/>
              <w:bottom w:val="nil"/>
              <w:right w:val="nil"/>
            </w:tcBorders>
            <w:shd w:val="clear" w:color="auto" w:fill="auto"/>
            <w:noWrap/>
            <w:tcMar>
              <w:top w:w="10" w:type="dxa"/>
              <w:left w:w="10" w:type="dxa"/>
              <w:right w:w="10" w:type="dxa"/>
            </w:tcMar>
            <w:vAlign w:val="center"/>
          </w:tcPr>
          <w:p w14:paraId="163BD94A" w14:textId="77777777" w:rsidR="006F4113" w:rsidRDefault="006F4113" w:rsidP="009E790C">
            <w:pPr>
              <w:jc w:val="center"/>
              <w:textAlignment w:val="center"/>
              <w:rPr>
                <w:rFonts w:eastAsia="SimSun"/>
                <w:color w:val="0070C0"/>
                <w:lang w:bidi="ar"/>
              </w:rPr>
            </w:pPr>
            <w:r>
              <w:rPr>
                <w:rFonts w:eastAsia="SimSun"/>
                <w:color w:val="0070C0"/>
                <w:lang w:bidi="ar"/>
              </w:rPr>
              <w:t>0.017</w:t>
            </w:r>
          </w:p>
        </w:tc>
        <w:tc>
          <w:tcPr>
            <w:tcW w:w="930" w:type="dxa"/>
            <w:tcBorders>
              <w:top w:val="nil"/>
              <w:left w:val="nil"/>
              <w:bottom w:val="nil"/>
              <w:right w:val="nil"/>
            </w:tcBorders>
            <w:shd w:val="clear" w:color="auto" w:fill="auto"/>
            <w:noWrap/>
            <w:tcMar>
              <w:top w:w="10" w:type="dxa"/>
              <w:left w:w="10" w:type="dxa"/>
              <w:right w:w="10" w:type="dxa"/>
            </w:tcMar>
            <w:vAlign w:val="center"/>
          </w:tcPr>
          <w:p w14:paraId="110BADAC" w14:textId="77777777" w:rsidR="006F4113" w:rsidRDefault="006F4113" w:rsidP="009E790C">
            <w:pPr>
              <w:jc w:val="center"/>
              <w:textAlignment w:val="center"/>
              <w:rPr>
                <w:rFonts w:eastAsia="SimSun"/>
                <w:color w:val="0070C0"/>
                <w:lang w:bidi="ar"/>
              </w:rPr>
            </w:pPr>
            <w:r>
              <w:rPr>
                <w:rFonts w:eastAsia="SimSun"/>
                <w:color w:val="0070C0"/>
                <w:lang w:bidi="ar"/>
              </w:rPr>
              <w:t>-0.013</w:t>
            </w:r>
          </w:p>
        </w:tc>
        <w:tc>
          <w:tcPr>
            <w:tcW w:w="924" w:type="dxa"/>
            <w:tcBorders>
              <w:top w:val="nil"/>
              <w:left w:val="nil"/>
              <w:bottom w:val="nil"/>
              <w:right w:val="nil"/>
            </w:tcBorders>
            <w:shd w:val="clear" w:color="auto" w:fill="auto"/>
            <w:noWrap/>
            <w:tcMar>
              <w:top w:w="10" w:type="dxa"/>
              <w:left w:w="10" w:type="dxa"/>
              <w:right w:w="10" w:type="dxa"/>
            </w:tcMar>
            <w:vAlign w:val="center"/>
          </w:tcPr>
          <w:p w14:paraId="08126565" w14:textId="77777777" w:rsidR="006F4113" w:rsidRDefault="006F4113" w:rsidP="009E790C">
            <w:pPr>
              <w:jc w:val="center"/>
              <w:textAlignment w:val="center"/>
              <w:rPr>
                <w:rFonts w:eastAsia="SimSun"/>
                <w:color w:val="0070C0"/>
                <w:lang w:bidi="ar"/>
              </w:rPr>
            </w:pPr>
            <w:r>
              <w:rPr>
                <w:rFonts w:eastAsia="SimSun"/>
                <w:color w:val="0070C0"/>
                <w:lang w:bidi="ar"/>
              </w:rPr>
              <w:t>0.054</w:t>
            </w:r>
          </w:p>
        </w:tc>
        <w:tc>
          <w:tcPr>
            <w:tcW w:w="904" w:type="dxa"/>
            <w:tcBorders>
              <w:top w:val="nil"/>
              <w:left w:val="nil"/>
              <w:bottom w:val="nil"/>
              <w:right w:val="nil"/>
            </w:tcBorders>
            <w:shd w:val="clear" w:color="auto" w:fill="auto"/>
            <w:noWrap/>
            <w:tcMar>
              <w:top w:w="10" w:type="dxa"/>
              <w:left w:w="10" w:type="dxa"/>
              <w:right w:w="10" w:type="dxa"/>
            </w:tcMar>
            <w:vAlign w:val="center"/>
          </w:tcPr>
          <w:p w14:paraId="44C8993A" w14:textId="77777777" w:rsidR="006F4113" w:rsidRDefault="006F4113" w:rsidP="009E790C">
            <w:pPr>
              <w:jc w:val="center"/>
              <w:textAlignment w:val="center"/>
              <w:rPr>
                <w:rFonts w:eastAsia="SimSun"/>
                <w:color w:val="0070C0"/>
                <w:lang w:bidi="ar"/>
              </w:rPr>
            </w:pPr>
            <w:r>
              <w:rPr>
                <w:rFonts w:eastAsia="SimSun"/>
                <w:color w:val="0070C0"/>
                <w:lang w:bidi="ar"/>
              </w:rPr>
              <w:t>5314</w:t>
            </w:r>
          </w:p>
        </w:tc>
      </w:tr>
      <w:tr w:rsidR="006F4113" w14:paraId="584E5B3F" w14:textId="77777777" w:rsidTr="009E790C">
        <w:trPr>
          <w:trHeight w:val="359"/>
          <w:jc w:val="center"/>
        </w:trPr>
        <w:tc>
          <w:tcPr>
            <w:tcW w:w="1757" w:type="dxa"/>
            <w:vMerge/>
            <w:tcBorders>
              <w:left w:val="nil"/>
              <w:right w:val="nil"/>
            </w:tcBorders>
            <w:shd w:val="clear" w:color="auto" w:fill="auto"/>
            <w:noWrap/>
            <w:tcMar>
              <w:top w:w="10" w:type="dxa"/>
              <w:left w:w="10" w:type="dxa"/>
              <w:right w:w="10" w:type="dxa"/>
            </w:tcMar>
            <w:vAlign w:val="center"/>
          </w:tcPr>
          <w:p w14:paraId="63701C49" w14:textId="77777777" w:rsidR="006F4113" w:rsidRDefault="006F4113" w:rsidP="009E790C">
            <w:pPr>
              <w:textAlignment w:val="center"/>
              <w:rPr>
                <w:rFonts w:eastAsia="SimSun"/>
                <w:i/>
                <w:iCs/>
                <w:color w:val="0070C0"/>
                <w:lang w:bidi="ar"/>
              </w:rPr>
            </w:pPr>
          </w:p>
        </w:tc>
        <w:tc>
          <w:tcPr>
            <w:tcW w:w="2459" w:type="dxa"/>
            <w:tcBorders>
              <w:top w:val="nil"/>
              <w:left w:val="nil"/>
              <w:bottom w:val="nil"/>
              <w:right w:val="nil"/>
            </w:tcBorders>
            <w:shd w:val="clear" w:color="auto" w:fill="auto"/>
            <w:noWrap/>
            <w:tcMar>
              <w:top w:w="10" w:type="dxa"/>
              <w:left w:w="10" w:type="dxa"/>
              <w:right w:w="10" w:type="dxa"/>
            </w:tcMar>
            <w:vAlign w:val="center"/>
          </w:tcPr>
          <w:p w14:paraId="5EF9F84E" w14:textId="77777777" w:rsidR="006F4113" w:rsidRDefault="006F4113" w:rsidP="009E790C">
            <w:pPr>
              <w:textAlignment w:val="center"/>
              <w:rPr>
                <w:rFonts w:eastAsia="SimSun"/>
                <w:color w:val="0070C0"/>
                <w:lang w:bidi="ar"/>
              </w:rPr>
            </w:pPr>
            <w:r>
              <w:rPr>
                <w:rFonts w:eastAsia="SimSun"/>
                <w:color w:val="0070C0"/>
                <w:lang w:bidi="ar"/>
              </w:rPr>
              <w:t>NA × SC</w:t>
            </w:r>
          </w:p>
        </w:tc>
        <w:tc>
          <w:tcPr>
            <w:tcW w:w="961" w:type="dxa"/>
            <w:tcBorders>
              <w:top w:val="nil"/>
              <w:left w:val="nil"/>
              <w:bottom w:val="nil"/>
              <w:right w:val="nil"/>
            </w:tcBorders>
            <w:shd w:val="clear" w:color="auto" w:fill="auto"/>
            <w:noWrap/>
            <w:tcMar>
              <w:top w:w="10" w:type="dxa"/>
              <w:left w:w="10" w:type="dxa"/>
              <w:right w:w="10" w:type="dxa"/>
            </w:tcMar>
            <w:vAlign w:val="center"/>
          </w:tcPr>
          <w:p w14:paraId="36B7B5BB" w14:textId="77777777" w:rsidR="006F4113" w:rsidRDefault="006F4113" w:rsidP="009E790C">
            <w:pPr>
              <w:jc w:val="center"/>
              <w:textAlignment w:val="center"/>
              <w:rPr>
                <w:rFonts w:eastAsia="SimSun"/>
                <w:color w:val="0070C0"/>
                <w:lang w:bidi="ar"/>
              </w:rPr>
            </w:pPr>
            <w:r>
              <w:rPr>
                <w:rFonts w:eastAsia="SimSun"/>
                <w:color w:val="0070C0"/>
                <w:lang w:bidi="ar"/>
              </w:rPr>
              <w:t>0.009</w:t>
            </w:r>
          </w:p>
        </w:tc>
        <w:tc>
          <w:tcPr>
            <w:tcW w:w="922" w:type="dxa"/>
            <w:tcBorders>
              <w:top w:val="nil"/>
              <w:left w:val="nil"/>
              <w:bottom w:val="nil"/>
              <w:right w:val="nil"/>
            </w:tcBorders>
            <w:shd w:val="clear" w:color="auto" w:fill="auto"/>
            <w:noWrap/>
            <w:tcMar>
              <w:top w:w="10" w:type="dxa"/>
              <w:left w:w="10" w:type="dxa"/>
              <w:right w:w="10" w:type="dxa"/>
            </w:tcMar>
            <w:vAlign w:val="center"/>
          </w:tcPr>
          <w:p w14:paraId="40C3A844" w14:textId="77777777" w:rsidR="006F4113" w:rsidRDefault="006F4113" w:rsidP="009E790C">
            <w:pPr>
              <w:jc w:val="center"/>
              <w:textAlignment w:val="center"/>
              <w:rPr>
                <w:rFonts w:eastAsia="SimSun"/>
                <w:color w:val="0070C0"/>
                <w:lang w:bidi="ar"/>
              </w:rPr>
            </w:pPr>
            <w:r>
              <w:rPr>
                <w:rFonts w:eastAsia="SimSun"/>
                <w:color w:val="0070C0"/>
                <w:lang w:bidi="ar"/>
              </w:rPr>
              <w:t>0.028</w:t>
            </w:r>
          </w:p>
        </w:tc>
        <w:tc>
          <w:tcPr>
            <w:tcW w:w="930" w:type="dxa"/>
            <w:tcBorders>
              <w:top w:val="nil"/>
              <w:left w:val="nil"/>
              <w:bottom w:val="nil"/>
              <w:right w:val="nil"/>
            </w:tcBorders>
            <w:shd w:val="clear" w:color="auto" w:fill="auto"/>
            <w:noWrap/>
            <w:tcMar>
              <w:top w:w="10" w:type="dxa"/>
              <w:left w:w="10" w:type="dxa"/>
              <w:right w:w="10" w:type="dxa"/>
            </w:tcMar>
            <w:vAlign w:val="center"/>
          </w:tcPr>
          <w:p w14:paraId="2D1B10AC" w14:textId="77777777" w:rsidR="006F4113" w:rsidRDefault="006F4113" w:rsidP="009E790C">
            <w:pPr>
              <w:jc w:val="center"/>
              <w:textAlignment w:val="center"/>
              <w:rPr>
                <w:rFonts w:eastAsia="SimSun"/>
                <w:color w:val="0070C0"/>
                <w:lang w:bidi="ar"/>
              </w:rPr>
            </w:pPr>
            <w:r>
              <w:rPr>
                <w:rFonts w:eastAsia="SimSun"/>
                <w:color w:val="0070C0"/>
                <w:lang w:bidi="ar"/>
              </w:rPr>
              <w:t>-0.046</w:t>
            </w:r>
          </w:p>
        </w:tc>
        <w:tc>
          <w:tcPr>
            <w:tcW w:w="924" w:type="dxa"/>
            <w:tcBorders>
              <w:top w:val="nil"/>
              <w:left w:val="nil"/>
              <w:bottom w:val="nil"/>
              <w:right w:val="nil"/>
            </w:tcBorders>
            <w:shd w:val="clear" w:color="auto" w:fill="auto"/>
            <w:noWrap/>
            <w:tcMar>
              <w:top w:w="10" w:type="dxa"/>
              <w:left w:w="10" w:type="dxa"/>
              <w:right w:w="10" w:type="dxa"/>
            </w:tcMar>
            <w:vAlign w:val="center"/>
          </w:tcPr>
          <w:p w14:paraId="025B5368" w14:textId="77777777" w:rsidR="006F4113" w:rsidRDefault="006F4113" w:rsidP="009E790C">
            <w:pPr>
              <w:jc w:val="center"/>
              <w:textAlignment w:val="center"/>
              <w:rPr>
                <w:rFonts w:eastAsia="SimSun"/>
                <w:color w:val="0070C0"/>
                <w:lang w:bidi="ar"/>
              </w:rPr>
            </w:pPr>
            <w:r>
              <w:rPr>
                <w:rFonts w:eastAsia="SimSun"/>
                <w:color w:val="0070C0"/>
                <w:lang w:bidi="ar"/>
              </w:rPr>
              <w:t>0.065</w:t>
            </w:r>
          </w:p>
        </w:tc>
        <w:tc>
          <w:tcPr>
            <w:tcW w:w="904" w:type="dxa"/>
            <w:tcBorders>
              <w:top w:val="nil"/>
              <w:left w:val="nil"/>
              <w:bottom w:val="nil"/>
              <w:right w:val="nil"/>
            </w:tcBorders>
            <w:shd w:val="clear" w:color="auto" w:fill="auto"/>
            <w:noWrap/>
            <w:tcMar>
              <w:top w:w="10" w:type="dxa"/>
              <w:left w:w="10" w:type="dxa"/>
              <w:right w:w="10" w:type="dxa"/>
            </w:tcMar>
            <w:vAlign w:val="center"/>
          </w:tcPr>
          <w:p w14:paraId="049B63BF" w14:textId="77777777" w:rsidR="006F4113" w:rsidRDefault="006F4113" w:rsidP="009E790C">
            <w:pPr>
              <w:jc w:val="center"/>
              <w:textAlignment w:val="center"/>
              <w:rPr>
                <w:rFonts w:eastAsia="SimSun"/>
                <w:color w:val="0070C0"/>
                <w:lang w:bidi="ar"/>
              </w:rPr>
            </w:pPr>
            <w:r>
              <w:rPr>
                <w:rFonts w:eastAsia="SimSun"/>
                <w:color w:val="0070C0"/>
                <w:lang w:bidi="ar"/>
              </w:rPr>
              <w:t>5440</w:t>
            </w:r>
          </w:p>
        </w:tc>
      </w:tr>
      <w:tr w:rsidR="006F4113" w14:paraId="26E1934E" w14:textId="77777777" w:rsidTr="009E790C">
        <w:trPr>
          <w:trHeight w:val="359"/>
          <w:jc w:val="center"/>
        </w:trPr>
        <w:tc>
          <w:tcPr>
            <w:tcW w:w="1757" w:type="dxa"/>
            <w:vMerge/>
            <w:tcBorders>
              <w:left w:val="nil"/>
              <w:right w:val="nil"/>
            </w:tcBorders>
            <w:shd w:val="clear" w:color="auto" w:fill="auto"/>
            <w:noWrap/>
            <w:tcMar>
              <w:top w:w="10" w:type="dxa"/>
              <w:left w:w="10" w:type="dxa"/>
              <w:right w:w="10" w:type="dxa"/>
            </w:tcMar>
            <w:vAlign w:val="center"/>
          </w:tcPr>
          <w:p w14:paraId="510F6DF2" w14:textId="77777777" w:rsidR="006F4113" w:rsidRDefault="006F4113" w:rsidP="009E790C">
            <w:pPr>
              <w:textAlignment w:val="center"/>
              <w:rPr>
                <w:rFonts w:eastAsia="SimSun"/>
                <w:i/>
                <w:iCs/>
                <w:color w:val="0070C0"/>
                <w:lang w:bidi="ar"/>
              </w:rPr>
            </w:pPr>
          </w:p>
        </w:tc>
        <w:tc>
          <w:tcPr>
            <w:tcW w:w="2459" w:type="dxa"/>
            <w:tcBorders>
              <w:top w:val="nil"/>
              <w:left w:val="nil"/>
              <w:bottom w:val="nil"/>
              <w:right w:val="nil"/>
            </w:tcBorders>
            <w:shd w:val="clear" w:color="auto" w:fill="auto"/>
            <w:noWrap/>
            <w:tcMar>
              <w:top w:w="10" w:type="dxa"/>
              <w:left w:w="10" w:type="dxa"/>
              <w:right w:w="10" w:type="dxa"/>
            </w:tcMar>
            <w:vAlign w:val="center"/>
          </w:tcPr>
          <w:p w14:paraId="57F9C750" w14:textId="77777777" w:rsidR="006F4113" w:rsidRDefault="006F4113" w:rsidP="009E790C">
            <w:pPr>
              <w:textAlignment w:val="center"/>
              <w:rPr>
                <w:rFonts w:eastAsia="SimSun"/>
                <w:color w:val="0070C0"/>
                <w:lang w:bidi="ar"/>
              </w:rPr>
            </w:pPr>
            <w:r>
              <w:rPr>
                <w:rFonts w:eastAsia="SimSun"/>
                <w:color w:val="0070C0"/>
                <w:lang w:bidi="ar"/>
              </w:rPr>
              <w:t xml:space="preserve">NA × </w:t>
            </w:r>
            <w:r>
              <w:rPr>
                <w:rFonts w:eastAsia="SimSun" w:hint="eastAsia"/>
                <w:color w:val="0070C0"/>
                <w:lang w:bidi="ar"/>
              </w:rPr>
              <w:t>Block1</w:t>
            </w:r>
          </w:p>
        </w:tc>
        <w:tc>
          <w:tcPr>
            <w:tcW w:w="961" w:type="dxa"/>
            <w:tcBorders>
              <w:top w:val="nil"/>
              <w:left w:val="nil"/>
              <w:bottom w:val="nil"/>
              <w:right w:val="nil"/>
            </w:tcBorders>
            <w:shd w:val="clear" w:color="auto" w:fill="auto"/>
            <w:noWrap/>
            <w:tcMar>
              <w:top w:w="10" w:type="dxa"/>
              <w:left w:w="10" w:type="dxa"/>
              <w:right w:w="10" w:type="dxa"/>
            </w:tcMar>
            <w:vAlign w:val="center"/>
          </w:tcPr>
          <w:p w14:paraId="24601F35" w14:textId="77777777" w:rsidR="006F4113" w:rsidRDefault="006F4113" w:rsidP="009E790C">
            <w:pPr>
              <w:jc w:val="center"/>
              <w:textAlignment w:val="center"/>
              <w:rPr>
                <w:rFonts w:eastAsia="SimSun"/>
                <w:b/>
                <w:bCs/>
                <w:color w:val="0070C0"/>
                <w:lang w:bidi="ar"/>
              </w:rPr>
            </w:pPr>
            <w:r>
              <w:rPr>
                <w:rFonts w:eastAsia="SimSun"/>
                <w:b/>
                <w:bCs/>
                <w:color w:val="0070C0"/>
                <w:lang w:bidi="ar"/>
              </w:rPr>
              <w:t>-0.09</w:t>
            </w:r>
          </w:p>
        </w:tc>
        <w:tc>
          <w:tcPr>
            <w:tcW w:w="922" w:type="dxa"/>
            <w:tcBorders>
              <w:top w:val="nil"/>
              <w:left w:val="nil"/>
              <w:bottom w:val="nil"/>
              <w:right w:val="nil"/>
            </w:tcBorders>
            <w:shd w:val="clear" w:color="auto" w:fill="auto"/>
            <w:noWrap/>
            <w:tcMar>
              <w:top w:w="10" w:type="dxa"/>
              <w:left w:w="10" w:type="dxa"/>
              <w:right w:w="10" w:type="dxa"/>
            </w:tcMar>
            <w:vAlign w:val="center"/>
          </w:tcPr>
          <w:p w14:paraId="1699F140" w14:textId="77777777" w:rsidR="006F4113" w:rsidRDefault="006F4113" w:rsidP="009E790C">
            <w:pPr>
              <w:jc w:val="center"/>
              <w:textAlignment w:val="center"/>
              <w:rPr>
                <w:rFonts w:eastAsia="SimSun"/>
                <w:b/>
                <w:bCs/>
                <w:color w:val="0070C0"/>
                <w:lang w:bidi="ar"/>
              </w:rPr>
            </w:pPr>
            <w:r>
              <w:rPr>
                <w:rFonts w:eastAsia="SimSun"/>
                <w:b/>
                <w:bCs/>
                <w:color w:val="0070C0"/>
                <w:lang w:bidi="ar"/>
              </w:rPr>
              <w:t>0.039</w:t>
            </w:r>
          </w:p>
        </w:tc>
        <w:tc>
          <w:tcPr>
            <w:tcW w:w="930" w:type="dxa"/>
            <w:tcBorders>
              <w:top w:val="nil"/>
              <w:left w:val="nil"/>
              <w:bottom w:val="nil"/>
              <w:right w:val="nil"/>
            </w:tcBorders>
            <w:shd w:val="clear" w:color="auto" w:fill="auto"/>
            <w:noWrap/>
            <w:tcMar>
              <w:top w:w="10" w:type="dxa"/>
              <w:left w:w="10" w:type="dxa"/>
              <w:right w:w="10" w:type="dxa"/>
            </w:tcMar>
            <w:vAlign w:val="center"/>
          </w:tcPr>
          <w:p w14:paraId="2AC8D22F" w14:textId="77777777" w:rsidR="006F4113" w:rsidRDefault="006F4113" w:rsidP="009E790C">
            <w:pPr>
              <w:jc w:val="center"/>
              <w:textAlignment w:val="center"/>
              <w:rPr>
                <w:rFonts w:eastAsia="SimSun"/>
                <w:b/>
                <w:bCs/>
                <w:color w:val="0070C0"/>
                <w:lang w:bidi="ar"/>
              </w:rPr>
            </w:pPr>
            <w:r>
              <w:rPr>
                <w:rFonts w:eastAsia="SimSun"/>
                <w:b/>
                <w:bCs/>
                <w:color w:val="0070C0"/>
                <w:lang w:bidi="ar"/>
              </w:rPr>
              <w:t>-0.165</w:t>
            </w:r>
          </w:p>
        </w:tc>
        <w:tc>
          <w:tcPr>
            <w:tcW w:w="924" w:type="dxa"/>
            <w:tcBorders>
              <w:top w:val="nil"/>
              <w:left w:val="nil"/>
              <w:bottom w:val="nil"/>
              <w:right w:val="nil"/>
            </w:tcBorders>
            <w:shd w:val="clear" w:color="auto" w:fill="auto"/>
            <w:noWrap/>
            <w:tcMar>
              <w:top w:w="10" w:type="dxa"/>
              <w:left w:w="10" w:type="dxa"/>
              <w:right w:w="10" w:type="dxa"/>
            </w:tcMar>
            <w:vAlign w:val="center"/>
          </w:tcPr>
          <w:p w14:paraId="753415CF" w14:textId="77777777" w:rsidR="006F4113" w:rsidRDefault="006F4113" w:rsidP="009E790C">
            <w:pPr>
              <w:jc w:val="center"/>
              <w:textAlignment w:val="center"/>
              <w:rPr>
                <w:rFonts w:eastAsia="SimSun"/>
                <w:b/>
                <w:bCs/>
                <w:color w:val="0070C0"/>
                <w:lang w:bidi="ar"/>
              </w:rPr>
            </w:pPr>
            <w:r>
              <w:rPr>
                <w:rFonts w:eastAsia="SimSun"/>
                <w:b/>
                <w:bCs/>
                <w:color w:val="0070C0"/>
                <w:lang w:bidi="ar"/>
              </w:rPr>
              <w:t>-0.012</w:t>
            </w:r>
          </w:p>
        </w:tc>
        <w:tc>
          <w:tcPr>
            <w:tcW w:w="904" w:type="dxa"/>
            <w:tcBorders>
              <w:top w:val="nil"/>
              <w:left w:val="nil"/>
              <w:bottom w:val="nil"/>
              <w:right w:val="nil"/>
            </w:tcBorders>
            <w:shd w:val="clear" w:color="auto" w:fill="auto"/>
            <w:noWrap/>
            <w:tcMar>
              <w:top w:w="10" w:type="dxa"/>
              <w:left w:w="10" w:type="dxa"/>
              <w:right w:w="10" w:type="dxa"/>
            </w:tcMar>
            <w:vAlign w:val="center"/>
          </w:tcPr>
          <w:p w14:paraId="6A35A400" w14:textId="77777777" w:rsidR="006F4113" w:rsidRDefault="006F4113" w:rsidP="009E790C">
            <w:pPr>
              <w:jc w:val="center"/>
              <w:textAlignment w:val="center"/>
              <w:rPr>
                <w:rFonts w:eastAsia="SimSun"/>
                <w:b/>
                <w:bCs/>
                <w:color w:val="0070C0"/>
                <w:lang w:bidi="ar"/>
              </w:rPr>
            </w:pPr>
            <w:r>
              <w:rPr>
                <w:rFonts w:eastAsia="SimSun"/>
                <w:b/>
                <w:bCs/>
                <w:color w:val="0070C0"/>
                <w:lang w:bidi="ar"/>
              </w:rPr>
              <w:t>5627</w:t>
            </w:r>
          </w:p>
        </w:tc>
      </w:tr>
      <w:tr w:rsidR="006F4113" w14:paraId="64AE138D" w14:textId="77777777" w:rsidTr="009E790C">
        <w:trPr>
          <w:trHeight w:val="359"/>
          <w:jc w:val="center"/>
        </w:trPr>
        <w:tc>
          <w:tcPr>
            <w:tcW w:w="1757" w:type="dxa"/>
            <w:vMerge/>
            <w:tcBorders>
              <w:left w:val="nil"/>
              <w:right w:val="nil"/>
            </w:tcBorders>
            <w:shd w:val="clear" w:color="auto" w:fill="auto"/>
            <w:noWrap/>
            <w:tcMar>
              <w:top w:w="10" w:type="dxa"/>
              <w:left w:w="10" w:type="dxa"/>
              <w:right w:w="10" w:type="dxa"/>
            </w:tcMar>
            <w:vAlign w:val="center"/>
          </w:tcPr>
          <w:p w14:paraId="36DCE21E" w14:textId="77777777" w:rsidR="006F4113" w:rsidRDefault="006F4113" w:rsidP="009E790C">
            <w:pPr>
              <w:textAlignment w:val="center"/>
              <w:rPr>
                <w:rFonts w:eastAsia="SimSun"/>
                <w:i/>
                <w:iCs/>
                <w:color w:val="0070C0"/>
                <w:lang w:bidi="ar"/>
              </w:rPr>
            </w:pPr>
          </w:p>
        </w:tc>
        <w:tc>
          <w:tcPr>
            <w:tcW w:w="2459" w:type="dxa"/>
            <w:tcBorders>
              <w:top w:val="nil"/>
              <w:left w:val="nil"/>
              <w:bottom w:val="nil"/>
              <w:right w:val="nil"/>
            </w:tcBorders>
            <w:shd w:val="clear" w:color="auto" w:fill="auto"/>
            <w:noWrap/>
            <w:tcMar>
              <w:top w:w="10" w:type="dxa"/>
              <w:left w:w="10" w:type="dxa"/>
              <w:right w:w="10" w:type="dxa"/>
            </w:tcMar>
            <w:vAlign w:val="center"/>
          </w:tcPr>
          <w:p w14:paraId="52DB5703" w14:textId="77777777" w:rsidR="006F4113" w:rsidRDefault="006F4113" w:rsidP="009E790C">
            <w:pPr>
              <w:textAlignment w:val="center"/>
              <w:rPr>
                <w:rFonts w:eastAsia="SimSun"/>
                <w:color w:val="0070C0"/>
                <w:lang w:bidi="ar"/>
              </w:rPr>
            </w:pPr>
            <w:r>
              <w:rPr>
                <w:rFonts w:eastAsia="SimSun"/>
                <w:color w:val="0070C0"/>
                <w:lang w:bidi="ar"/>
              </w:rPr>
              <w:t xml:space="preserve">NA × </w:t>
            </w:r>
            <w:r>
              <w:rPr>
                <w:rFonts w:eastAsia="SimSun" w:hint="eastAsia"/>
                <w:color w:val="0070C0"/>
                <w:lang w:bidi="ar"/>
              </w:rPr>
              <w:t>Block2</w:t>
            </w:r>
          </w:p>
        </w:tc>
        <w:tc>
          <w:tcPr>
            <w:tcW w:w="961" w:type="dxa"/>
            <w:tcBorders>
              <w:top w:val="nil"/>
              <w:left w:val="nil"/>
              <w:bottom w:val="nil"/>
              <w:right w:val="nil"/>
            </w:tcBorders>
            <w:shd w:val="clear" w:color="auto" w:fill="auto"/>
            <w:noWrap/>
            <w:tcMar>
              <w:top w:w="10" w:type="dxa"/>
              <w:left w:w="10" w:type="dxa"/>
              <w:right w:w="10" w:type="dxa"/>
            </w:tcMar>
            <w:vAlign w:val="center"/>
          </w:tcPr>
          <w:p w14:paraId="43A5FE2F" w14:textId="77777777" w:rsidR="006F4113" w:rsidRDefault="006F4113" w:rsidP="009E790C">
            <w:pPr>
              <w:jc w:val="center"/>
              <w:textAlignment w:val="center"/>
              <w:rPr>
                <w:rFonts w:eastAsia="SimSun"/>
                <w:color w:val="0070C0"/>
                <w:lang w:bidi="ar"/>
              </w:rPr>
            </w:pPr>
            <w:r>
              <w:rPr>
                <w:rFonts w:eastAsia="SimSun"/>
                <w:color w:val="0070C0"/>
                <w:lang w:bidi="ar"/>
              </w:rPr>
              <w:t>-0.017</w:t>
            </w:r>
          </w:p>
        </w:tc>
        <w:tc>
          <w:tcPr>
            <w:tcW w:w="922" w:type="dxa"/>
            <w:tcBorders>
              <w:top w:val="nil"/>
              <w:left w:val="nil"/>
              <w:bottom w:val="nil"/>
              <w:right w:val="nil"/>
            </w:tcBorders>
            <w:shd w:val="clear" w:color="auto" w:fill="auto"/>
            <w:noWrap/>
            <w:tcMar>
              <w:top w:w="10" w:type="dxa"/>
              <w:left w:w="10" w:type="dxa"/>
              <w:right w:w="10" w:type="dxa"/>
            </w:tcMar>
            <w:vAlign w:val="center"/>
          </w:tcPr>
          <w:p w14:paraId="521520B9" w14:textId="77777777" w:rsidR="006F4113" w:rsidRDefault="006F4113" w:rsidP="009E790C">
            <w:pPr>
              <w:jc w:val="center"/>
              <w:textAlignment w:val="center"/>
              <w:rPr>
                <w:rFonts w:eastAsia="SimSun"/>
                <w:color w:val="0070C0"/>
                <w:lang w:bidi="ar"/>
              </w:rPr>
            </w:pPr>
            <w:r>
              <w:rPr>
                <w:rFonts w:eastAsia="SimSun"/>
                <w:color w:val="0070C0"/>
                <w:lang w:bidi="ar"/>
              </w:rPr>
              <w:t>0.034</w:t>
            </w:r>
          </w:p>
        </w:tc>
        <w:tc>
          <w:tcPr>
            <w:tcW w:w="930" w:type="dxa"/>
            <w:tcBorders>
              <w:top w:val="nil"/>
              <w:left w:val="nil"/>
              <w:bottom w:val="nil"/>
              <w:right w:val="nil"/>
            </w:tcBorders>
            <w:shd w:val="clear" w:color="auto" w:fill="auto"/>
            <w:noWrap/>
            <w:tcMar>
              <w:top w:w="10" w:type="dxa"/>
              <w:left w:w="10" w:type="dxa"/>
              <w:right w:w="10" w:type="dxa"/>
            </w:tcMar>
            <w:vAlign w:val="center"/>
          </w:tcPr>
          <w:p w14:paraId="0F953645" w14:textId="77777777" w:rsidR="006F4113" w:rsidRDefault="006F4113" w:rsidP="009E790C">
            <w:pPr>
              <w:jc w:val="center"/>
              <w:textAlignment w:val="center"/>
              <w:rPr>
                <w:rFonts w:eastAsia="SimSun"/>
                <w:color w:val="0070C0"/>
                <w:lang w:bidi="ar"/>
              </w:rPr>
            </w:pPr>
            <w:r>
              <w:rPr>
                <w:rFonts w:eastAsia="SimSun"/>
                <w:color w:val="0070C0"/>
                <w:lang w:bidi="ar"/>
              </w:rPr>
              <w:t>-0.083</w:t>
            </w:r>
          </w:p>
        </w:tc>
        <w:tc>
          <w:tcPr>
            <w:tcW w:w="924" w:type="dxa"/>
            <w:tcBorders>
              <w:top w:val="nil"/>
              <w:left w:val="nil"/>
              <w:bottom w:val="nil"/>
              <w:right w:val="nil"/>
            </w:tcBorders>
            <w:shd w:val="clear" w:color="auto" w:fill="auto"/>
            <w:noWrap/>
            <w:tcMar>
              <w:top w:w="10" w:type="dxa"/>
              <w:left w:w="10" w:type="dxa"/>
              <w:right w:w="10" w:type="dxa"/>
            </w:tcMar>
            <w:vAlign w:val="center"/>
          </w:tcPr>
          <w:p w14:paraId="6A4FBF78" w14:textId="77777777" w:rsidR="006F4113" w:rsidRDefault="006F4113" w:rsidP="009E790C">
            <w:pPr>
              <w:jc w:val="center"/>
              <w:textAlignment w:val="center"/>
              <w:rPr>
                <w:rFonts w:eastAsia="SimSun"/>
                <w:color w:val="0070C0"/>
                <w:lang w:bidi="ar"/>
              </w:rPr>
            </w:pPr>
            <w:r>
              <w:rPr>
                <w:rFonts w:eastAsia="SimSun"/>
                <w:color w:val="0070C0"/>
                <w:lang w:bidi="ar"/>
              </w:rPr>
              <w:t>0.05</w:t>
            </w:r>
          </w:p>
        </w:tc>
        <w:tc>
          <w:tcPr>
            <w:tcW w:w="904" w:type="dxa"/>
            <w:tcBorders>
              <w:top w:val="nil"/>
              <w:left w:val="nil"/>
              <w:bottom w:val="nil"/>
              <w:right w:val="nil"/>
            </w:tcBorders>
            <w:shd w:val="clear" w:color="auto" w:fill="auto"/>
            <w:noWrap/>
            <w:tcMar>
              <w:top w:w="10" w:type="dxa"/>
              <w:left w:w="10" w:type="dxa"/>
              <w:right w:w="10" w:type="dxa"/>
            </w:tcMar>
            <w:vAlign w:val="center"/>
          </w:tcPr>
          <w:p w14:paraId="10714699" w14:textId="77777777" w:rsidR="006F4113" w:rsidRDefault="006F4113" w:rsidP="009E790C">
            <w:pPr>
              <w:jc w:val="center"/>
              <w:textAlignment w:val="center"/>
              <w:rPr>
                <w:rFonts w:eastAsia="SimSun"/>
                <w:color w:val="0070C0"/>
                <w:lang w:bidi="ar"/>
              </w:rPr>
            </w:pPr>
            <w:r>
              <w:rPr>
                <w:rFonts w:eastAsia="SimSun"/>
                <w:color w:val="0070C0"/>
                <w:lang w:bidi="ar"/>
              </w:rPr>
              <w:t>5157</w:t>
            </w:r>
          </w:p>
        </w:tc>
      </w:tr>
      <w:tr w:rsidR="006F4113" w14:paraId="5F33C0BA" w14:textId="77777777" w:rsidTr="009E790C">
        <w:trPr>
          <w:trHeight w:val="359"/>
          <w:jc w:val="center"/>
        </w:trPr>
        <w:tc>
          <w:tcPr>
            <w:tcW w:w="1757" w:type="dxa"/>
            <w:vMerge/>
            <w:tcBorders>
              <w:left w:val="nil"/>
              <w:right w:val="nil"/>
            </w:tcBorders>
            <w:shd w:val="clear" w:color="auto" w:fill="auto"/>
            <w:noWrap/>
            <w:tcMar>
              <w:top w:w="10" w:type="dxa"/>
              <w:left w:w="10" w:type="dxa"/>
              <w:right w:w="10" w:type="dxa"/>
            </w:tcMar>
            <w:vAlign w:val="center"/>
          </w:tcPr>
          <w:p w14:paraId="0530FC5E" w14:textId="77777777" w:rsidR="006F4113" w:rsidRDefault="006F4113" w:rsidP="009E790C">
            <w:pPr>
              <w:textAlignment w:val="center"/>
              <w:rPr>
                <w:rFonts w:eastAsia="SimSun"/>
                <w:color w:val="0070C0"/>
                <w:lang w:bidi="ar"/>
              </w:rPr>
            </w:pPr>
          </w:p>
        </w:tc>
        <w:tc>
          <w:tcPr>
            <w:tcW w:w="2459" w:type="dxa"/>
            <w:tcBorders>
              <w:top w:val="nil"/>
              <w:left w:val="nil"/>
              <w:bottom w:val="nil"/>
              <w:right w:val="nil"/>
            </w:tcBorders>
            <w:shd w:val="clear" w:color="auto" w:fill="auto"/>
            <w:noWrap/>
            <w:tcMar>
              <w:top w:w="10" w:type="dxa"/>
              <w:left w:w="10" w:type="dxa"/>
              <w:right w:w="10" w:type="dxa"/>
            </w:tcMar>
            <w:vAlign w:val="center"/>
          </w:tcPr>
          <w:p w14:paraId="434E4417" w14:textId="77777777" w:rsidR="006F4113" w:rsidRDefault="006F4113" w:rsidP="009E790C">
            <w:pPr>
              <w:textAlignment w:val="center"/>
              <w:rPr>
                <w:rFonts w:eastAsia="SimSun"/>
                <w:color w:val="0070C0"/>
                <w:lang w:bidi="ar"/>
              </w:rPr>
            </w:pPr>
            <w:r>
              <w:rPr>
                <w:rFonts w:eastAsia="SimSun" w:hint="eastAsia"/>
                <w:color w:val="0070C0"/>
                <w:lang w:bidi="ar"/>
              </w:rPr>
              <w:t>SC</w:t>
            </w:r>
            <w:r>
              <w:rPr>
                <w:rFonts w:eastAsia="SimSun"/>
                <w:color w:val="0070C0"/>
                <w:lang w:bidi="ar"/>
              </w:rPr>
              <w:t xml:space="preserve"> × </w:t>
            </w:r>
            <w:r>
              <w:rPr>
                <w:rFonts w:eastAsia="SimSun" w:hint="eastAsia"/>
                <w:color w:val="0070C0"/>
                <w:lang w:bidi="ar"/>
              </w:rPr>
              <w:t>Block1</w:t>
            </w:r>
          </w:p>
        </w:tc>
        <w:tc>
          <w:tcPr>
            <w:tcW w:w="961" w:type="dxa"/>
            <w:tcBorders>
              <w:top w:val="nil"/>
              <w:left w:val="nil"/>
              <w:bottom w:val="nil"/>
              <w:right w:val="nil"/>
            </w:tcBorders>
            <w:shd w:val="clear" w:color="auto" w:fill="auto"/>
            <w:noWrap/>
            <w:tcMar>
              <w:top w:w="10" w:type="dxa"/>
              <w:left w:w="10" w:type="dxa"/>
              <w:right w:w="10" w:type="dxa"/>
            </w:tcMar>
            <w:vAlign w:val="center"/>
          </w:tcPr>
          <w:p w14:paraId="2C970B10" w14:textId="77777777" w:rsidR="006F4113" w:rsidRDefault="006F4113" w:rsidP="009E790C">
            <w:pPr>
              <w:jc w:val="center"/>
              <w:textAlignment w:val="center"/>
              <w:rPr>
                <w:rFonts w:eastAsia="SimSun"/>
                <w:color w:val="0070C0"/>
              </w:rPr>
            </w:pPr>
            <w:r>
              <w:rPr>
                <w:rFonts w:eastAsia="SimSun"/>
                <w:color w:val="0070C0"/>
                <w:lang w:bidi="ar"/>
              </w:rPr>
              <w:t>0.02</w:t>
            </w:r>
          </w:p>
        </w:tc>
        <w:tc>
          <w:tcPr>
            <w:tcW w:w="922" w:type="dxa"/>
            <w:tcBorders>
              <w:top w:val="nil"/>
              <w:left w:val="nil"/>
              <w:bottom w:val="nil"/>
              <w:right w:val="nil"/>
            </w:tcBorders>
            <w:shd w:val="clear" w:color="auto" w:fill="auto"/>
            <w:noWrap/>
            <w:tcMar>
              <w:top w:w="10" w:type="dxa"/>
              <w:left w:w="10" w:type="dxa"/>
              <w:right w:w="10" w:type="dxa"/>
            </w:tcMar>
            <w:vAlign w:val="center"/>
          </w:tcPr>
          <w:p w14:paraId="39901D16" w14:textId="77777777" w:rsidR="006F4113" w:rsidRDefault="006F4113" w:rsidP="009E790C">
            <w:pPr>
              <w:jc w:val="center"/>
              <w:textAlignment w:val="center"/>
              <w:rPr>
                <w:rFonts w:eastAsia="SimSun"/>
                <w:color w:val="0070C0"/>
              </w:rPr>
            </w:pPr>
            <w:r>
              <w:rPr>
                <w:rFonts w:eastAsia="SimSun"/>
                <w:color w:val="0070C0"/>
                <w:lang w:bidi="ar"/>
              </w:rPr>
              <w:t>0.038</w:t>
            </w:r>
          </w:p>
        </w:tc>
        <w:tc>
          <w:tcPr>
            <w:tcW w:w="930" w:type="dxa"/>
            <w:tcBorders>
              <w:top w:val="nil"/>
              <w:left w:val="nil"/>
              <w:bottom w:val="nil"/>
              <w:right w:val="nil"/>
            </w:tcBorders>
            <w:shd w:val="clear" w:color="auto" w:fill="auto"/>
            <w:noWrap/>
            <w:tcMar>
              <w:top w:w="10" w:type="dxa"/>
              <w:left w:w="10" w:type="dxa"/>
              <w:right w:w="10" w:type="dxa"/>
            </w:tcMar>
            <w:vAlign w:val="center"/>
          </w:tcPr>
          <w:p w14:paraId="68B89847" w14:textId="77777777" w:rsidR="006F4113" w:rsidRDefault="006F4113" w:rsidP="009E790C">
            <w:pPr>
              <w:jc w:val="center"/>
              <w:textAlignment w:val="center"/>
              <w:rPr>
                <w:rFonts w:eastAsia="SimSun"/>
                <w:color w:val="0070C0"/>
              </w:rPr>
            </w:pPr>
            <w:r>
              <w:rPr>
                <w:rFonts w:eastAsia="SimSun"/>
                <w:color w:val="0070C0"/>
                <w:lang w:bidi="ar"/>
              </w:rPr>
              <w:t>-0.056</w:t>
            </w:r>
          </w:p>
        </w:tc>
        <w:tc>
          <w:tcPr>
            <w:tcW w:w="924" w:type="dxa"/>
            <w:tcBorders>
              <w:top w:val="nil"/>
              <w:left w:val="nil"/>
              <w:bottom w:val="nil"/>
              <w:right w:val="nil"/>
            </w:tcBorders>
            <w:shd w:val="clear" w:color="auto" w:fill="auto"/>
            <w:noWrap/>
            <w:tcMar>
              <w:top w:w="10" w:type="dxa"/>
              <w:left w:w="10" w:type="dxa"/>
              <w:right w:w="10" w:type="dxa"/>
            </w:tcMar>
            <w:vAlign w:val="center"/>
          </w:tcPr>
          <w:p w14:paraId="0CB6B9FB" w14:textId="77777777" w:rsidR="006F4113" w:rsidRDefault="006F4113" w:rsidP="009E790C">
            <w:pPr>
              <w:jc w:val="center"/>
              <w:textAlignment w:val="center"/>
              <w:rPr>
                <w:rFonts w:eastAsia="SimSun"/>
                <w:color w:val="0070C0"/>
              </w:rPr>
            </w:pPr>
            <w:r>
              <w:rPr>
                <w:rFonts w:eastAsia="SimSun"/>
                <w:color w:val="0070C0"/>
                <w:lang w:bidi="ar"/>
              </w:rPr>
              <w:t>0.095</w:t>
            </w:r>
          </w:p>
        </w:tc>
        <w:tc>
          <w:tcPr>
            <w:tcW w:w="904" w:type="dxa"/>
            <w:tcBorders>
              <w:top w:val="nil"/>
              <w:left w:val="nil"/>
              <w:bottom w:val="nil"/>
              <w:right w:val="nil"/>
            </w:tcBorders>
            <w:shd w:val="clear" w:color="auto" w:fill="auto"/>
            <w:noWrap/>
            <w:tcMar>
              <w:top w:w="10" w:type="dxa"/>
              <w:left w:w="10" w:type="dxa"/>
              <w:right w:w="10" w:type="dxa"/>
            </w:tcMar>
            <w:vAlign w:val="center"/>
          </w:tcPr>
          <w:p w14:paraId="59099205" w14:textId="77777777" w:rsidR="006F4113" w:rsidRDefault="006F4113" w:rsidP="009E790C">
            <w:pPr>
              <w:jc w:val="center"/>
              <w:textAlignment w:val="center"/>
              <w:rPr>
                <w:rFonts w:eastAsia="SimSun"/>
                <w:color w:val="0070C0"/>
              </w:rPr>
            </w:pPr>
            <w:r>
              <w:rPr>
                <w:rFonts w:eastAsia="SimSun"/>
                <w:color w:val="0070C0"/>
                <w:lang w:bidi="ar"/>
              </w:rPr>
              <w:t>5159</w:t>
            </w:r>
          </w:p>
        </w:tc>
      </w:tr>
      <w:tr w:rsidR="006F4113" w14:paraId="09CEBAA4" w14:textId="77777777" w:rsidTr="009E790C">
        <w:trPr>
          <w:trHeight w:val="359"/>
          <w:jc w:val="center"/>
        </w:trPr>
        <w:tc>
          <w:tcPr>
            <w:tcW w:w="1757" w:type="dxa"/>
            <w:vMerge/>
            <w:tcBorders>
              <w:left w:val="nil"/>
              <w:right w:val="nil"/>
            </w:tcBorders>
            <w:shd w:val="clear" w:color="auto" w:fill="auto"/>
            <w:noWrap/>
            <w:tcMar>
              <w:top w:w="10" w:type="dxa"/>
              <w:left w:w="10" w:type="dxa"/>
              <w:right w:w="10" w:type="dxa"/>
            </w:tcMar>
            <w:vAlign w:val="center"/>
          </w:tcPr>
          <w:p w14:paraId="5F758386" w14:textId="77777777" w:rsidR="006F4113" w:rsidRDefault="006F4113" w:rsidP="009E790C">
            <w:pPr>
              <w:textAlignment w:val="center"/>
              <w:rPr>
                <w:rFonts w:eastAsia="SimSun"/>
                <w:color w:val="0070C0"/>
                <w:lang w:bidi="ar"/>
              </w:rPr>
            </w:pPr>
          </w:p>
        </w:tc>
        <w:tc>
          <w:tcPr>
            <w:tcW w:w="2459" w:type="dxa"/>
            <w:tcBorders>
              <w:top w:val="nil"/>
              <w:left w:val="nil"/>
              <w:bottom w:val="nil"/>
              <w:right w:val="nil"/>
            </w:tcBorders>
            <w:shd w:val="clear" w:color="auto" w:fill="auto"/>
            <w:noWrap/>
            <w:tcMar>
              <w:top w:w="10" w:type="dxa"/>
              <w:left w:w="10" w:type="dxa"/>
              <w:right w:w="10" w:type="dxa"/>
            </w:tcMar>
            <w:vAlign w:val="center"/>
          </w:tcPr>
          <w:p w14:paraId="3A43915C" w14:textId="77777777" w:rsidR="006F4113" w:rsidRDefault="006F4113" w:rsidP="009E790C">
            <w:pPr>
              <w:textAlignment w:val="center"/>
              <w:rPr>
                <w:rFonts w:eastAsia="SimSun"/>
                <w:b/>
                <w:bCs/>
                <w:color w:val="0070C0"/>
              </w:rPr>
            </w:pPr>
            <w:r>
              <w:rPr>
                <w:rFonts w:eastAsia="SimSun" w:hint="eastAsia"/>
                <w:color w:val="0070C0"/>
                <w:lang w:bidi="ar"/>
              </w:rPr>
              <w:t>SC</w:t>
            </w:r>
            <w:r>
              <w:rPr>
                <w:rFonts w:eastAsia="SimSun"/>
                <w:color w:val="0070C0"/>
                <w:lang w:bidi="ar"/>
              </w:rPr>
              <w:t xml:space="preserve"> × </w:t>
            </w:r>
            <w:r>
              <w:rPr>
                <w:rFonts w:eastAsia="SimSun" w:hint="eastAsia"/>
                <w:color w:val="0070C0"/>
                <w:lang w:bidi="ar"/>
              </w:rPr>
              <w:t>Block2</w:t>
            </w:r>
          </w:p>
        </w:tc>
        <w:tc>
          <w:tcPr>
            <w:tcW w:w="961" w:type="dxa"/>
            <w:tcBorders>
              <w:top w:val="nil"/>
              <w:left w:val="nil"/>
              <w:bottom w:val="nil"/>
              <w:right w:val="nil"/>
            </w:tcBorders>
            <w:shd w:val="clear" w:color="auto" w:fill="auto"/>
            <w:noWrap/>
            <w:tcMar>
              <w:top w:w="10" w:type="dxa"/>
              <w:left w:w="10" w:type="dxa"/>
              <w:right w:w="10" w:type="dxa"/>
            </w:tcMar>
            <w:vAlign w:val="center"/>
          </w:tcPr>
          <w:p w14:paraId="4D2C3C8E" w14:textId="77777777" w:rsidR="006F4113" w:rsidRDefault="006F4113" w:rsidP="009E790C">
            <w:pPr>
              <w:jc w:val="center"/>
              <w:textAlignment w:val="center"/>
              <w:rPr>
                <w:rFonts w:eastAsia="SimSun"/>
                <w:b/>
                <w:bCs/>
                <w:color w:val="0070C0"/>
              </w:rPr>
            </w:pPr>
            <w:r>
              <w:rPr>
                <w:rFonts w:eastAsia="SimSun"/>
                <w:color w:val="0070C0"/>
                <w:lang w:bidi="ar"/>
              </w:rPr>
              <w:t>0</w:t>
            </w:r>
          </w:p>
        </w:tc>
        <w:tc>
          <w:tcPr>
            <w:tcW w:w="922" w:type="dxa"/>
            <w:tcBorders>
              <w:top w:val="nil"/>
              <w:left w:val="nil"/>
              <w:bottom w:val="nil"/>
              <w:right w:val="nil"/>
            </w:tcBorders>
            <w:shd w:val="clear" w:color="auto" w:fill="auto"/>
            <w:noWrap/>
            <w:tcMar>
              <w:top w:w="10" w:type="dxa"/>
              <w:left w:w="10" w:type="dxa"/>
              <w:right w:w="10" w:type="dxa"/>
            </w:tcMar>
            <w:vAlign w:val="center"/>
          </w:tcPr>
          <w:p w14:paraId="351BEE06" w14:textId="77777777" w:rsidR="006F4113" w:rsidRDefault="006F4113" w:rsidP="009E790C">
            <w:pPr>
              <w:jc w:val="center"/>
              <w:textAlignment w:val="center"/>
              <w:rPr>
                <w:rFonts w:eastAsia="SimSun"/>
                <w:b/>
                <w:bCs/>
                <w:color w:val="0070C0"/>
              </w:rPr>
            </w:pPr>
            <w:r>
              <w:rPr>
                <w:rFonts w:eastAsia="SimSun"/>
                <w:color w:val="0070C0"/>
                <w:lang w:bidi="ar"/>
              </w:rPr>
              <w:t>0.034</w:t>
            </w:r>
          </w:p>
        </w:tc>
        <w:tc>
          <w:tcPr>
            <w:tcW w:w="930" w:type="dxa"/>
            <w:tcBorders>
              <w:top w:val="nil"/>
              <w:left w:val="nil"/>
              <w:bottom w:val="nil"/>
              <w:right w:val="nil"/>
            </w:tcBorders>
            <w:shd w:val="clear" w:color="auto" w:fill="auto"/>
            <w:noWrap/>
            <w:tcMar>
              <w:top w:w="10" w:type="dxa"/>
              <w:left w:w="10" w:type="dxa"/>
              <w:right w:w="10" w:type="dxa"/>
            </w:tcMar>
            <w:vAlign w:val="center"/>
          </w:tcPr>
          <w:p w14:paraId="0B873F3D" w14:textId="77777777" w:rsidR="006F4113" w:rsidRDefault="006F4113" w:rsidP="009E790C">
            <w:pPr>
              <w:jc w:val="center"/>
              <w:textAlignment w:val="center"/>
              <w:rPr>
                <w:rFonts w:eastAsia="SimSun"/>
                <w:b/>
                <w:bCs/>
                <w:color w:val="0070C0"/>
              </w:rPr>
            </w:pPr>
            <w:r>
              <w:rPr>
                <w:rFonts w:eastAsia="SimSun"/>
                <w:color w:val="0070C0"/>
                <w:lang w:bidi="ar"/>
              </w:rPr>
              <w:t>-0.067</w:t>
            </w:r>
          </w:p>
        </w:tc>
        <w:tc>
          <w:tcPr>
            <w:tcW w:w="924" w:type="dxa"/>
            <w:tcBorders>
              <w:top w:val="nil"/>
              <w:left w:val="nil"/>
              <w:bottom w:val="nil"/>
              <w:right w:val="nil"/>
            </w:tcBorders>
            <w:shd w:val="clear" w:color="auto" w:fill="auto"/>
            <w:noWrap/>
            <w:tcMar>
              <w:top w:w="10" w:type="dxa"/>
              <w:left w:w="10" w:type="dxa"/>
              <w:right w:w="10" w:type="dxa"/>
            </w:tcMar>
            <w:vAlign w:val="center"/>
          </w:tcPr>
          <w:p w14:paraId="5E91BF94" w14:textId="77777777" w:rsidR="006F4113" w:rsidRDefault="006F4113" w:rsidP="009E790C">
            <w:pPr>
              <w:jc w:val="center"/>
              <w:textAlignment w:val="center"/>
              <w:rPr>
                <w:rFonts w:eastAsia="SimSun"/>
                <w:b/>
                <w:bCs/>
                <w:color w:val="0070C0"/>
              </w:rPr>
            </w:pPr>
            <w:r>
              <w:rPr>
                <w:rFonts w:eastAsia="SimSun"/>
                <w:color w:val="0070C0"/>
                <w:lang w:bidi="ar"/>
              </w:rPr>
              <w:t>0.068</w:t>
            </w:r>
          </w:p>
        </w:tc>
        <w:tc>
          <w:tcPr>
            <w:tcW w:w="904" w:type="dxa"/>
            <w:tcBorders>
              <w:top w:val="nil"/>
              <w:left w:val="nil"/>
              <w:bottom w:val="nil"/>
              <w:right w:val="nil"/>
            </w:tcBorders>
            <w:shd w:val="clear" w:color="auto" w:fill="auto"/>
            <w:noWrap/>
            <w:tcMar>
              <w:top w:w="10" w:type="dxa"/>
              <w:left w:w="10" w:type="dxa"/>
              <w:right w:w="10" w:type="dxa"/>
            </w:tcMar>
            <w:vAlign w:val="center"/>
          </w:tcPr>
          <w:p w14:paraId="186F885B" w14:textId="77777777" w:rsidR="006F4113" w:rsidRDefault="006F4113" w:rsidP="009E790C">
            <w:pPr>
              <w:jc w:val="center"/>
              <w:textAlignment w:val="center"/>
              <w:rPr>
                <w:rFonts w:eastAsia="SimSun"/>
                <w:b/>
                <w:bCs/>
                <w:color w:val="0070C0"/>
              </w:rPr>
            </w:pPr>
            <w:r>
              <w:rPr>
                <w:rFonts w:eastAsia="SimSun"/>
                <w:color w:val="0070C0"/>
                <w:lang w:bidi="ar"/>
              </w:rPr>
              <w:t>4815</w:t>
            </w:r>
          </w:p>
        </w:tc>
      </w:tr>
      <w:tr w:rsidR="006F4113" w14:paraId="6B968318" w14:textId="77777777" w:rsidTr="009E790C">
        <w:trPr>
          <w:trHeight w:val="359"/>
          <w:jc w:val="center"/>
        </w:trPr>
        <w:tc>
          <w:tcPr>
            <w:tcW w:w="1757" w:type="dxa"/>
            <w:vMerge/>
            <w:tcBorders>
              <w:left w:val="nil"/>
              <w:right w:val="nil"/>
            </w:tcBorders>
            <w:shd w:val="clear" w:color="auto" w:fill="auto"/>
            <w:noWrap/>
            <w:tcMar>
              <w:top w:w="10" w:type="dxa"/>
              <w:left w:w="10" w:type="dxa"/>
              <w:right w:w="10" w:type="dxa"/>
            </w:tcMar>
            <w:vAlign w:val="center"/>
          </w:tcPr>
          <w:p w14:paraId="5ADAE62A" w14:textId="77777777" w:rsidR="006F4113" w:rsidRDefault="006F4113" w:rsidP="009E790C">
            <w:pPr>
              <w:textAlignment w:val="center"/>
              <w:rPr>
                <w:rFonts w:eastAsia="SimSun"/>
                <w:color w:val="0070C0"/>
                <w:lang w:bidi="ar"/>
              </w:rPr>
            </w:pPr>
          </w:p>
        </w:tc>
        <w:tc>
          <w:tcPr>
            <w:tcW w:w="2459" w:type="dxa"/>
            <w:tcBorders>
              <w:top w:val="nil"/>
              <w:left w:val="nil"/>
              <w:bottom w:val="nil"/>
              <w:right w:val="nil"/>
            </w:tcBorders>
            <w:shd w:val="clear" w:color="auto" w:fill="auto"/>
            <w:noWrap/>
            <w:tcMar>
              <w:top w:w="10" w:type="dxa"/>
              <w:left w:w="10" w:type="dxa"/>
              <w:right w:w="10" w:type="dxa"/>
            </w:tcMar>
            <w:vAlign w:val="center"/>
          </w:tcPr>
          <w:p w14:paraId="1ABCC921" w14:textId="77777777" w:rsidR="006F4113" w:rsidRDefault="006F4113" w:rsidP="009E790C">
            <w:pPr>
              <w:textAlignment w:val="center"/>
              <w:rPr>
                <w:rFonts w:eastAsia="SimSun"/>
                <w:color w:val="0070C0"/>
              </w:rPr>
            </w:pPr>
            <w:r>
              <w:rPr>
                <w:rFonts w:eastAsia="SimSun"/>
                <w:color w:val="0070C0"/>
                <w:lang w:bidi="ar"/>
              </w:rPr>
              <w:t xml:space="preserve">NA × SC × </w:t>
            </w:r>
            <w:r>
              <w:rPr>
                <w:rFonts w:eastAsia="SimSun" w:hint="eastAsia"/>
                <w:color w:val="0070C0"/>
                <w:lang w:bidi="ar"/>
              </w:rPr>
              <w:t>Block1</w:t>
            </w:r>
          </w:p>
        </w:tc>
        <w:tc>
          <w:tcPr>
            <w:tcW w:w="961" w:type="dxa"/>
            <w:tcBorders>
              <w:top w:val="nil"/>
              <w:left w:val="nil"/>
              <w:bottom w:val="nil"/>
              <w:right w:val="nil"/>
            </w:tcBorders>
            <w:shd w:val="clear" w:color="auto" w:fill="auto"/>
            <w:noWrap/>
            <w:tcMar>
              <w:top w:w="10" w:type="dxa"/>
              <w:left w:w="10" w:type="dxa"/>
              <w:right w:w="10" w:type="dxa"/>
            </w:tcMar>
            <w:vAlign w:val="center"/>
          </w:tcPr>
          <w:p w14:paraId="577CB1BB" w14:textId="77777777" w:rsidR="006F4113" w:rsidRDefault="006F4113" w:rsidP="009E790C">
            <w:pPr>
              <w:jc w:val="center"/>
              <w:textAlignment w:val="center"/>
              <w:rPr>
                <w:rFonts w:eastAsia="SimSun"/>
                <w:color w:val="0070C0"/>
              </w:rPr>
            </w:pPr>
            <w:r>
              <w:rPr>
                <w:rFonts w:eastAsia="SimSun"/>
                <w:color w:val="0070C0"/>
                <w:lang w:bidi="ar"/>
              </w:rPr>
              <w:t>0.012</w:t>
            </w:r>
          </w:p>
        </w:tc>
        <w:tc>
          <w:tcPr>
            <w:tcW w:w="922" w:type="dxa"/>
            <w:tcBorders>
              <w:top w:val="nil"/>
              <w:left w:val="nil"/>
              <w:bottom w:val="nil"/>
              <w:right w:val="nil"/>
            </w:tcBorders>
            <w:shd w:val="clear" w:color="auto" w:fill="auto"/>
            <w:noWrap/>
            <w:tcMar>
              <w:top w:w="10" w:type="dxa"/>
              <w:left w:w="10" w:type="dxa"/>
              <w:right w:w="10" w:type="dxa"/>
            </w:tcMar>
            <w:vAlign w:val="center"/>
          </w:tcPr>
          <w:p w14:paraId="65BB3C5B" w14:textId="77777777" w:rsidR="006F4113" w:rsidRDefault="006F4113" w:rsidP="009E790C">
            <w:pPr>
              <w:jc w:val="center"/>
              <w:textAlignment w:val="center"/>
              <w:rPr>
                <w:rFonts w:eastAsia="SimSun"/>
                <w:color w:val="0070C0"/>
              </w:rPr>
            </w:pPr>
            <w:r>
              <w:rPr>
                <w:rFonts w:eastAsia="SimSun"/>
                <w:color w:val="0070C0"/>
                <w:lang w:bidi="ar"/>
              </w:rPr>
              <w:t>0.073</w:t>
            </w:r>
          </w:p>
        </w:tc>
        <w:tc>
          <w:tcPr>
            <w:tcW w:w="930" w:type="dxa"/>
            <w:tcBorders>
              <w:top w:val="nil"/>
              <w:left w:val="nil"/>
              <w:bottom w:val="nil"/>
              <w:right w:val="nil"/>
            </w:tcBorders>
            <w:shd w:val="clear" w:color="auto" w:fill="auto"/>
            <w:noWrap/>
            <w:tcMar>
              <w:top w:w="10" w:type="dxa"/>
              <w:left w:w="10" w:type="dxa"/>
              <w:right w:w="10" w:type="dxa"/>
            </w:tcMar>
            <w:vAlign w:val="center"/>
          </w:tcPr>
          <w:p w14:paraId="5B075EB3" w14:textId="77777777" w:rsidR="006F4113" w:rsidRDefault="006F4113" w:rsidP="009E790C">
            <w:pPr>
              <w:jc w:val="center"/>
              <w:textAlignment w:val="center"/>
              <w:rPr>
                <w:rFonts w:eastAsia="SimSun"/>
                <w:color w:val="0070C0"/>
              </w:rPr>
            </w:pPr>
            <w:r>
              <w:rPr>
                <w:rFonts w:eastAsia="SimSun"/>
                <w:color w:val="0070C0"/>
                <w:lang w:bidi="ar"/>
              </w:rPr>
              <w:t>-0.133</w:t>
            </w:r>
          </w:p>
        </w:tc>
        <w:tc>
          <w:tcPr>
            <w:tcW w:w="924" w:type="dxa"/>
            <w:tcBorders>
              <w:top w:val="nil"/>
              <w:left w:val="nil"/>
              <w:bottom w:val="nil"/>
              <w:right w:val="nil"/>
            </w:tcBorders>
            <w:shd w:val="clear" w:color="auto" w:fill="auto"/>
            <w:noWrap/>
            <w:tcMar>
              <w:top w:w="10" w:type="dxa"/>
              <w:left w:w="10" w:type="dxa"/>
              <w:right w:w="10" w:type="dxa"/>
            </w:tcMar>
            <w:vAlign w:val="center"/>
          </w:tcPr>
          <w:p w14:paraId="44C8EB98" w14:textId="77777777" w:rsidR="006F4113" w:rsidRDefault="006F4113" w:rsidP="009E790C">
            <w:pPr>
              <w:jc w:val="center"/>
              <w:textAlignment w:val="center"/>
              <w:rPr>
                <w:rFonts w:eastAsia="SimSun"/>
                <w:color w:val="0070C0"/>
              </w:rPr>
            </w:pPr>
            <w:r>
              <w:rPr>
                <w:rFonts w:eastAsia="SimSun"/>
                <w:color w:val="0070C0"/>
                <w:lang w:bidi="ar"/>
              </w:rPr>
              <w:t>0.153</w:t>
            </w:r>
          </w:p>
        </w:tc>
        <w:tc>
          <w:tcPr>
            <w:tcW w:w="904" w:type="dxa"/>
            <w:tcBorders>
              <w:top w:val="nil"/>
              <w:left w:val="nil"/>
              <w:bottom w:val="nil"/>
              <w:right w:val="nil"/>
            </w:tcBorders>
            <w:shd w:val="clear" w:color="auto" w:fill="auto"/>
            <w:noWrap/>
            <w:tcMar>
              <w:top w:w="10" w:type="dxa"/>
              <w:left w:w="10" w:type="dxa"/>
              <w:right w:w="10" w:type="dxa"/>
            </w:tcMar>
            <w:vAlign w:val="center"/>
          </w:tcPr>
          <w:p w14:paraId="6B02F5A4" w14:textId="77777777" w:rsidR="006F4113" w:rsidRDefault="006F4113" w:rsidP="009E790C">
            <w:pPr>
              <w:jc w:val="center"/>
              <w:textAlignment w:val="center"/>
              <w:rPr>
                <w:rFonts w:eastAsia="SimSun"/>
                <w:color w:val="0070C0"/>
              </w:rPr>
            </w:pPr>
            <w:r>
              <w:rPr>
                <w:rFonts w:eastAsia="SimSun"/>
                <w:color w:val="0070C0"/>
                <w:lang w:bidi="ar"/>
              </w:rPr>
              <w:t>5498</w:t>
            </w:r>
          </w:p>
        </w:tc>
      </w:tr>
      <w:tr w:rsidR="006F4113" w14:paraId="6A9BFB32" w14:textId="77777777" w:rsidTr="009E790C">
        <w:trPr>
          <w:trHeight w:val="359"/>
          <w:jc w:val="center"/>
        </w:trPr>
        <w:tc>
          <w:tcPr>
            <w:tcW w:w="1757" w:type="dxa"/>
            <w:vMerge/>
            <w:tcBorders>
              <w:left w:val="nil"/>
              <w:bottom w:val="nil"/>
              <w:right w:val="nil"/>
            </w:tcBorders>
            <w:shd w:val="clear" w:color="auto" w:fill="auto"/>
            <w:noWrap/>
            <w:tcMar>
              <w:top w:w="10" w:type="dxa"/>
              <w:left w:w="10" w:type="dxa"/>
              <w:right w:w="10" w:type="dxa"/>
            </w:tcMar>
            <w:vAlign w:val="center"/>
          </w:tcPr>
          <w:p w14:paraId="08302CED" w14:textId="77777777" w:rsidR="006F4113" w:rsidRDefault="006F4113" w:rsidP="009E790C">
            <w:pPr>
              <w:textAlignment w:val="center"/>
              <w:rPr>
                <w:rFonts w:eastAsia="SimSun"/>
                <w:color w:val="0070C0"/>
                <w:lang w:bidi="ar"/>
              </w:rPr>
            </w:pPr>
          </w:p>
        </w:tc>
        <w:tc>
          <w:tcPr>
            <w:tcW w:w="2459" w:type="dxa"/>
            <w:tcBorders>
              <w:top w:val="nil"/>
              <w:left w:val="nil"/>
              <w:bottom w:val="nil"/>
              <w:right w:val="nil"/>
            </w:tcBorders>
            <w:shd w:val="clear" w:color="auto" w:fill="auto"/>
            <w:noWrap/>
            <w:tcMar>
              <w:top w:w="10" w:type="dxa"/>
              <w:left w:w="10" w:type="dxa"/>
              <w:right w:w="10" w:type="dxa"/>
            </w:tcMar>
            <w:vAlign w:val="center"/>
          </w:tcPr>
          <w:p w14:paraId="3B3847A8" w14:textId="77777777" w:rsidR="006F4113" w:rsidRDefault="006F4113" w:rsidP="009E790C">
            <w:pPr>
              <w:textAlignment w:val="center"/>
              <w:rPr>
                <w:rFonts w:eastAsia="SimSun"/>
                <w:color w:val="0070C0"/>
              </w:rPr>
            </w:pPr>
            <w:r>
              <w:rPr>
                <w:rFonts w:eastAsia="SimSun"/>
                <w:color w:val="0070C0"/>
                <w:lang w:bidi="ar"/>
              </w:rPr>
              <w:t xml:space="preserve">NA × SC × </w:t>
            </w:r>
            <w:r>
              <w:rPr>
                <w:rFonts w:eastAsia="SimSun" w:hint="eastAsia"/>
                <w:color w:val="0070C0"/>
                <w:lang w:bidi="ar"/>
              </w:rPr>
              <w:t>Block2</w:t>
            </w:r>
          </w:p>
        </w:tc>
        <w:tc>
          <w:tcPr>
            <w:tcW w:w="961" w:type="dxa"/>
            <w:tcBorders>
              <w:top w:val="nil"/>
              <w:left w:val="nil"/>
              <w:bottom w:val="nil"/>
              <w:right w:val="nil"/>
            </w:tcBorders>
            <w:shd w:val="clear" w:color="auto" w:fill="auto"/>
            <w:noWrap/>
            <w:tcMar>
              <w:top w:w="10" w:type="dxa"/>
              <w:left w:w="10" w:type="dxa"/>
              <w:right w:w="10" w:type="dxa"/>
            </w:tcMar>
            <w:vAlign w:val="center"/>
          </w:tcPr>
          <w:p w14:paraId="7921BD69" w14:textId="77777777" w:rsidR="006F4113" w:rsidRDefault="006F4113" w:rsidP="009E790C">
            <w:pPr>
              <w:jc w:val="center"/>
              <w:textAlignment w:val="center"/>
              <w:rPr>
                <w:rFonts w:eastAsia="SimSun"/>
                <w:color w:val="0070C0"/>
              </w:rPr>
            </w:pPr>
            <w:r>
              <w:rPr>
                <w:rFonts w:eastAsia="SimSun"/>
                <w:color w:val="0070C0"/>
                <w:lang w:bidi="ar"/>
              </w:rPr>
              <w:t>-0.029</w:t>
            </w:r>
          </w:p>
        </w:tc>
        <w:tc>
          <w:tcPr>
            <w:tcW w:w="922" w:type="dxa"/>
            <w:tcBorders>
              <w:top w:val="nil"/>
              <w:left w:val="nil"/>
              <w:bottom w:val="nil"/>
              <w:right w:val="nil"/>
            </w:tcBorders>
            <w:shd w:val="clear" w:color="auto" w:fill="auto"/>
            <w:noWrap/>
            <w:tcMar>
              <w:top w:w="10" w:type="dxa"/>
              <w:left w:w="10" w:type="dxa"/>
              <w:right w:w="10" w:type="dxa"/>
            </w:tcMar>
            <w:vAlign w:val="center"/>
          </w:tcPr>
          <w:p w14:paraId="1E6C6CFE" w14:textId="77777777" w:rsidR="006F4113" w:rsidRDefault="006F4113" w:rsidP="009E790C">
            <w:pPr>
              <w:jc w:val="center"/>
              <w:textAlignment w:val="center"/>
              <w:rPr>
                <w:rFonts w:eastAsia="SimSun"/>
                <w:color w:val="0070C0"/>
              </w:rPr>
            </w:pPr>
            <w:r>
              <w:rPr>
                <w:rFonts w:eastAsia="SimSun"/>
                <w:color w:val="0070C0"/>
                <w:lang w:bidi="ar"/>
              </w:rPr>
              <w:t>0.064</w:t>
            </w:r>
          </w:p>
        </w:tc>
        <w:tc>
          <w:tcPr>
            <w:tcW w:w="930" w:type="dxa"/>
            <w:tcBorders>
              <w:top w:val="nil"/>
              <w:left w:val="nil"/>
              <w:bottom w:val="nil"/>
              <w:right w:val="nil"/>
            </w:tcBorders>
            <w:shd w:val="clear" w:color="auto" w:fill="auto"/>
            <w:noWrap/>
            <w:tcMar>
              <w:top w:w="10" w:type="dxa"/>
              <w:left w:w="10" w:type="dxa"/>
              <w:right w:w="10" w:type="dxa"/>
            </w:tcMar>
            <w:vAlign w:val="center"/>
          </w:tcPr>
          <w:p w14:paraId="409E0BE3" w14:textId="77777777" w:rsidR="006F4113" w:rsidRDefault="006F4113" w:rsidP="009E790C">
            <w:pPr>
              <w:jc w:val="center"/>
              <w:textAlignment w:val="center"/>
              <w:rPr>
                <w:rFonts w:eastAsia="SimSun"/>
                <w:color w:val="0070C0"/>
              </w:rPr>
            </w:pPr>
            <w:r>
              <w:rPr>
                <w:rFonts w:eastAsia="SimSun"/>
                <w:color w:val="0070C0"/>
                <w:lang w:bidi="ar"/>
              </w:rPr>
              <w:t>-0.157</w:t>
            </w:r>
          </w:p>
        </w:tc>
        <w:tc>
          <w:tcPr>
            <w:tcW w:w="924" w:type="dxa"/>
            <w:tcBorders>
              <w:top w:val="nil"/>
              <w:left w:val="nil"/>
              <w:bottom w:val="nil"/>
              <w:right w:val="nil"/>
            </w:tcBorders>
            <w:shd w:val="clear" w:color="auto" w:fill="auto"/>
            <w:noWrap/>
            <w:tcMar>
              <w:top w:w="10" w:type="dxa"/>
              <w:left w:w="10" w:type="dxa"/>
              <w:right w:w="10" w:type="dxa"/>
            </w:tcMar>
            <w:vAlign w:val="center"/>
          </w:tcPr>
          <w:p w14:paraId="0A3AE57A" w14:textId="77777777" w:rsidR="006F4113" w:rsidRDefault="006F4113" w:rsidP="009E790C">
            <w:pPr>
              <w:jc w:val="center"/>
              <w:textAlignment w:val="center"/>
              <w:rPr>
                <w:rFonts w:eastAsia="SimSun"/>
                <w:color w:val="0070C0"/>
              </w:rPr>
            </w:pPr>
            <w:r>
              <w:rPr>
                <w:rFonts w:eastAsia="SimSun"/>
                <w:color w:val="0070C0"/>
                <w:lang w:bidi="ar"/>
              </w:rPr>
              <w:t>0.097</w:t>
            </w:r>
          </w:p>
        </w:tc>
        <w:tc>
          <w:tcPr>
            <w:tcW w:w="904" w:type="dxa"/>
            <w:tcBorders>
              <w:top w:val="nil"/>
              <w:left w:val="nil"/>
              <w:bottom w:val="nil"/>
              <w:right w:val="nil"/>
            </w:tcBorders>
            <w:shd w:val="clear" w:color="auto" w:fill="auto"/>
            <w:noWrap/>
            <w:tcMar>
              <w:top w:w="10" w:type="dxa"/>
              <w:left w:w="10" w:type="dxa"/>
              <w:right w:w="10" w:type="dxa"/>
            </w:tcMar>
            <w:vAlign w:val="center"/>
          </w:tcPr>
          <w:p w14:paraId="10821CEA" w14:textId="77777777" w:rsidR="006F4113" w:rsidRDefault="006F4113" w:rsidP="009E790C">
            <w:pPr>
              <w:jc w:val="center"/>
              <w:textAlignment w:val="center"/>
              <w:rPr>
                <w:rFonts w:eastAsia="SimSun"/>
                <w:color w:val="0070C0"/>
              </w:rPr>
            </w:pPr>
            <w:r>
              <w:rPr>
                <w:rFonts w:eastAsia="SimSun"/>
                <w:color w:val="0070C0"/>
                <w:lang w:bidi="ar"/>
              </w:rPr>
              <w:t>6039</w:t>
            </w:r>
          </w:p>
        </w:tc>
      </w:tr>
      <w:tr w:rsidR="006F4113" w14:paraId="4805FF7F" w14:textId="77777777" w:rsidTr="009E790C">
        <w:trPr>
          <w:trHeight w:hRule="exact" w:val="90"/>
          <w:jc w:val="center"/>
        </w:trPr>
        <w:tc>
          <w:tcPr>
            <w:tcW w:w="1757" w:type="dxa"/>
            <w:tcBorders>
              <w:top w:val="nil"/>
              <w:left w:val="nil"/>
              <w:bottom w:val="nil"/>
              <w:right w:val="nil"/>
            </w:tcBorders>
            <w:shd w:val="clear" w:color="auto" w:fill="auto"/>
            <w:noWrap/>
            <w:tcMar>
              <w:top w:w="10" w:type="dxa"/>
              <w:left w:w="10" w:type="dxa"/>
              <w:right w:w="10" w:type="dxa"/>
            </w:tcMar>
            <w:vAlign w:val="center"/>
          </w:tcPr>
          <w:p w14:paraId="7D00A439" w14:textId="77777777" w:rsidR="006F4113" w:rsidRDefault="006F4113" w:rsidP="009E790C">
            <w:pPr>
              <w:textAlignment w:val="center"/>
              <w:rPr>
                <w:rFonts w:eastAsia="SimSun"/>
                <w:i/>
                <w:iCs/>
                <w:color w:val="0070C0"/>
                <w:lang w:bidi="ar"/>
              </w:rPr>
            </w:pPr>
          </w:p>
        </w:tc>
        <w:tc>
          <w:tcPr>
            <w:tcW w:w="2459" w:type="dxa"/>
            <w:tcBorders>
              <w:top w:val="nil"/>
              <w:left w:val="nil"/>
              <w:bottom w:val="nil"/>
              <w:right w:val="nil"/>
            </w:tcBorders>
            <w:shd w:val="clear" w:color="auto" w:fill="auto"/>
            <w:noWrap/>
            <w:tcMar>
              <w:top w:w="10" w:type="dxa"/>
              <w:left w:w="10" w:type="dxa"/>
              <w:right w:w="10" w:type="dxa"/>
            </w:tcMar>
            <w:vAlign w:val="center"/>
          </w:tcPr>
          <w:p w14:paraId="1CA9109A" w14:textId="77777777" w:rsidR="006F4113" w:rsidRDefault="006F4113" w:rsidP="009E790C">
            <w:pPr>
              <w:textAlignment w:val="center"/>
              <w:rPr>
                <w:rFonts w:eastAsia="SimSun"/>
                <w:color w:val="0070C0"/>
              </w:rPr>
            </w:pPr>
          </w:p>
        </w:tc>
        <w:tc>
          <w:tcPr>
            <w:tcW w:w="961" w:type="dxa"/>
            <w:tcBorders>
              <w:top w:val="nil"/>
              <w:left w:val="nil"/>
              <w:bottom w:val="nil"/>
              <w:right w:val="nil"/>
            </w:tcBorders>
            <w:shd w:val="clear" w:color="auto" w:fill="auto"/>
            <w:noWrap/>
            <w:tcMar>
              <w:top w:w="10" w:type="dxa"/>
              <w:left w:w="10" w:type="dxa"/>
              <w:right w:w="10" w:type="dxa"/>
            </w:tcMar>
            <w:vAlign w:val="center"/>
          </w:tcPr>
          <w:p w14:paraId="1CEE9B05" w14:textId="77777777" w:rsidR="006F4113" w:rsidRDefault="006F4113" w:rsidP="009E790C">
            <w:pPr>
              <w:jc w:val="center"/>
              <w:rPr>
                <w:rFonts w:eastAsia="SimSun"/>
                <w:color w:val="0070C0"/>
              </w:rPr>
            </w:pPr>
          </w:p>
        </w:tc>
        <w:tc>
          <w:tcPr>
            <w:tcW w:w="922" w:type="dxa"/>
            <w:tcBorders>
              <w:top w:val="nil"/>
              <w:left w:val="nil"/>
              <w:bottom w:val="nil"/>
              <w:right w:val="nil"/>
            </w:tcBorders>
            <w:shd w:val="clear" w:color="auto" w:fill="auto"/>
            <w:noWrap/>
            <w:tcMar>
              <w:top w:w="10" w:type="dxa"/>
              <w:left w:w="10" w:type="dxa"/>
              <w:right w:w="10" w:type="dxa"/>
            </w:tcMar>
            <w:vAlign w:val="center"/>
          </w:tcPr>
          <w:p w14:paraId="08BDD5B4" w14:textId="77777777" w:rsidR="006F4113" w:rsidRDefault="006F4113" w:rsidP="009E790C">
            <w:pPr>
              <w:jc w:val="center"/>
              <w:rPr>
                <w:rFonts w:eastAsia="SimSun"/>
                <w:color w:val="0070C0"/>
              </w:rPr>
            </w:pPr>
          </w:p>
        </w:tc>
        <w:tc>
          <w:tcPr>
            <w:tcW w:w="930" w:type="dxa"/>
            <w:tcBorders>
              <w:top w:val="nil"/>
              <w:left w:val="nil"/>
              <w:bottom w:val="nil"/>
              <w:right w:val="nil"/>
            </w:tcBorders>
            <w:shd w:val="clear" w:color="auto" w:fill="auto"/>
            <w:noWrap/>
            <w:tcMar>
              <w:top w:w="10" w:type="dxa"/>
              <w:left w:w="10" w:type="dxa"/>
              <w:right w:w="10" w:type="dxa"/>
            </w:tcMar>
            <w:vAlign w:val="center"/>
          </w:tcPr>
          <w:p w14:paraId="75BC076B" w14:textId="77777777" w:rsidR="006F4113" w:rsidRDefault="006F4113" w:rsidP="009E790C">
            <w:pPr>
              <w:jc w:val="center"/>
              <w:rPr>
                <w:rFonts w:eastAsia="SimSun"/>
                <w:color w:val="0070C0"/>
              </w:rPr>
            </w:pPr>
          </w:p>
        </w:tc>
        <w:tc>
          <w:tcPr>
            <w:tcW w:w="924" w:type="dxa"/>
            <w:tcBorders>
              <w:top w:val="nil"/>
              <w:left w:val="nil"/>
              <w:bottom w:val="nil"/>
              <w:right w:val="nil"/>
            </w:tcBorders>
            <w:shd w:val="clear" w:color="auto" w:fill="auto"/>
            <w:noWrap/>
            <w:tcMar>
              <w:top w:w="10" w:type="dxa"/>
              <w:left w:w="10" w:type="dxa"/>
              <w:right w:w="10" w:type="dxa"/>
            </w:tcMar>
            <w:vAlign w:val="center"/>
          </w:tcPr>
          <w:p w14:paraId="49759A71" w14:textId="77777777" w:rsidR="006F4113" w:rsidRDefault="006F4113" w:rsidP="009E790C">
            <w:pPr>
              <w:jc w:val="center"/>
              <w:rPr>
                <w:rFonts w:eastAsia="SimSun"/>
                <w:color w:val="0070C0"/>
              </w:rPr>
            </w:pPr>
          </w:p>
        </w:tc>
        <w:tc>
          <w:tcPr>
            <w:tcW w:w="904" w:type="dxa"/>
            <w:tcBorders>
              <w:top w:val="nil"/>
              <w:left w:val="nil"/>
              <w:bottom w:val="nil"/>
              <w:right w:val="nil"/>
            </w:tcBorders>
            <w:shd w:val="clear" w:color="auto" w:fill="auto"/>
            <w:noWrap/>
            <w:tcMar>
              <w:top w:w="10" w:type="dxa"/>
              <w:left w:w="10" w:type="dxa"/>
              <w:right w:w="10" w:type="dxa"/>
            </w:tcMar>
            <w:vAlign w:val="center"/>
          </w:tcPr>
          <w:p w14:paraId="3FB2C395" w14:textId="77777777" w:rsidR="006F4113" w:rsidRDefault="006F4113" w:rsidP="009E790C">
            <w:pPr>
              <w:jc w:val="center"/>
              <w:rPr>
                <w:rFonts w:eastAsia="SimSun"/>
                <w:color w:val="0070C0"/>
              </w:rPr>
            </w:pPr>
          </w:p>
        </w:tc>
      </w:tr>
      <w:tr w:rsidR="006F4113" w14:paraId="24607486" w14:textId="77777777" w:rsidTr="009E790C">
        <w:trPr>
          <w:trHeight w:val="359"/>
          <w:jc w:val="center"/>
        </w:trPr>
        <w:tc>
          <w:tcPr>
            <w:tcW w:w="1757" w:type="dxa"/>
            <w:vMerge w:val="restart"/>
            <w:tcBorders>
              <w:top w:val="nil"/>
              <w:left w:val="nil"/>
              <w:right w:val="nil"/>
            </w:tcBorders>
            <w:shd w:val="clear" w:color="auto" w:fill="auto"/>
            <w:noWrap/>
            <w:tcMar>
              <w:top w:w="10" w:type="dxa"/>
              <w:left w:w="10" w:type="dxa"/>
              <w:right w:w="10" w:type="dxa"/>
            </w:tcMar>
            <w:vAlign w:val="center"/>
          </w:tcPr>
          <w:p w14:paraId="29279935" w14:textId="77777777" w:rsidR="006F4113" w:rsidRDefault="006F4113" w:rsidP="009E790C">
            <w:pPr>
              <w:textAlignment w:val="center"/>
              <w:rPr>
                <w:rFonts w:eastAsia="SimSun"/>
                <w:color w:val="0070C0"/>
                <w:lang w:bidi="ar"/>
              </w:rPr>
            </w:pPr>
            <w:r>
              <w:rPr>
                <w:rFonts w:eastAsia="SimSun"/>
                <w:i/>
                <w:iCs/>
                <w:color w:val="0070C0"/>
                <w:lang w:bidi="ar"/>
              </w:rPr>
              <w:t>Group-</w:t>
            </w:r>
            <w:r>
              <w:rPr>
                <w:rFonts w:eastAsia="SimSun" w:hint="eastAsia"/>
                <w:i/>
                <w:iCs/>
                <w:color w:val="0070C0"/>
                <w:lang w:bidi="ar"/>
              </w:rPr>
              <w:t>l</w:t>
            </w:r>
            <w:r>
              <w:rPr>
                <w:rFonts w:eastAsia="SimSun"/>
                <w:i/>
                <w:iCs/>
                <w:color w:val="0070C0"/>
                <w:lang w:bidi="ar"/>
              </w:rPr>
              <w:t>evel effects</w:t>
            </w:r>
          </w:p>
        </w:tc>
        <w:tc>
          <w:tcPr>
            <w:tcW w:w="2459" w:type="dxa"/>
            <w:tcBorders>
              <w:top w:val="nil"/>
              <w:left w:val="nil"/>
              <w:bottom w:val="nil"/>
              <w:right w:val="nil"/>
            </w:tcBorders>
            <w:shd w:val="clear" w:color="auto" w:fill="auto"/>
            <w:noWrap/>
            <w:tcMar>
              <w:top w:w="10" w:type="dxa"/>
              <w:left w:w="10" w:type="dxa"/>
              <w:right w:w="10" w:type="dxa"/>
            </w:tcMar>
            <w:vAlign w:val="center"/>
          </w:tcPr>
          <w:p w14:paraId="6F2D5992" w14:textId="77777777" w:rsidR="006F4113" w:rsidRDefault="006F4113" w:rsidP="009E790C">
            <w:pPr>
              <w:textAlignment w:val="center"/>
              <w:rPr>
                <w:rFonts w:eastAsia="SimSun"/>
                <w:color w:val="0070C0"/>
              </w:rPr>
            </w:pPr>
            <w:proofErr w:type="spellStart"/>
            <w:r>
              <w:rPr>
                <w:rFonts w:eastAsia="SimSun"/>
                <w:color w:val="0070C0"/>
                <w:lang w:bidi="ar"/>
              </w:rPr>
              <w:t>Participant_</w:t>
            </w:r>
            <w:proofErr w:type="gramStart"/>
            <w:r>
              <w:rPr>
                <w:rFonts w:eastAsia="SimSun"/>
                <w:color w:val="0070C0"/>
                <w:lang w:bidi="ar"/>
              </w:rPr>
              <w:t>sd</w:t>
            </w:r>
            <w:proofErr w:type="spellEnd"/>
            <w:r>
              <w:rPr>
                <w:rFonts w:eastAsia="SimSun"/>
                <w:color w:val="0070C0"/>
                <w:lang w:bidi="ar"/>
              </w:rPr>
              <w:t>(</w:t>
            </w:r>
            <w:proofErr w:type="gramEnd"/>
            <w:r>
              <w:rPr>
                <w:rFonts w:eastAsia="SimSun"/>
                <w:color w:val="0070C0"/>
                <w:lang w:bidi="ar"/>
              </w:rPr>
              <w:t>Intercept)</w:t>
            </w:r>
          </w:p>
        </w:tc>
        <w:tc>
          <w:tcPr>
            <w:tcW w:w="961" w:type="dxa"/>
            <w:tcBorders>
              <w:top w:val="nil"/>
              <w:left w:val="nil"/>
              <w:bottom w:val="nil"/>
              <w:right w:val="nil"/>
            </w:tcBorders>
            <w:shd w:val="clear" w:color="auto" w:fill="auto"/>
            <w:noWrap/>
            <w:tcMar>
              <w:top w:w="10" w:type="dxa"/>
              <w:left w:w="10" w:type="dxa"/>
              <w:right w:w="10" w:type="dxa"/>
            </w:tcMar>
            <w:vAlign w:val="center"/>
          </w:tcPr>
          <w:p w14:paraId="39D235A5" w14:textId="77777777" w:rsidR="006F4113" w:rsidRDefault="006F4113" w:rsidP="009E790C">
            <w:pPr>
              <w:jc w:val="center"/>
              <w:textAlignment w:val="center"/>
              <w:rPr>
                <w:rFonts w:eastAsia="SimSun"/>
                <w:color w:val="0070C0"/>
              </w:rPr>
            </w:pPr>
            <w:r>
              <w:rPr>
                <w:rFonts w:eastAsia="SimSun"/>
                <w:color w:val="0070C0"/>
                <w:lang w:bidi="ar"/>
              </w:rPr>
              <w:t>0.</w:t>
            </w:r>
            <w:r>
              <w:rPr>
                <w:rFonts w:eastAsia="SimSun" w:hint="eastAsia"/>
                <w:color w:val="0070C0"/>
                <w:lang w:bidi="ar"/>
              </w:rPr>
              <w:t>189</w:t>
            </w:r>
          </w:p>
        </w:tc>
        <w:tc>
          <w:tcPr>
            <w:tcW w:w="922" w:type="dxa"/>
            <w:tcBorders>
              <w:top w:val="nil"/>
              <w:left w:val="nil"/>
              <w:bottom w:val="nil"/>
              <w:right w:val="nil"/>
            </w:tcBorders>
            <w:shd w:val="clear" w:color="auto" w:fill="auto"/>
            <w:noWrap/>
            <w:tcMar>
              <w:top w:w="10" w:type="dxa"/>
              <w:left w:w="10" w:type="dxa"/>
              <w:right w:w="10" w:type="dxa"/>
            </w:tcMar>
            <w:vAlign w:val="center"/>
          </w:tcPr>
          <w:p w14:paraId="5060BB4E" w14:textId="77777777" w:rsidR="006F4113" w:rsidRDefault="006F4113" w:rsidP="009E790C">
            <w:pPr>
              <w:jc w:val="center"/>
              <w:textAlignment w:val="center"/>
              <w:rPr>
                <w:rFonts w:eastAsia="SimSun"/>
                <w:color w:val="0070C0"/>
              </w:rPr>
            </w:pPr>
            <w:r>
              <w:rPr>
                <w:rFonts w:eastAsia="SimSun" w:hint="eastAsia"/>
                <w:color w:val="0070C0"/>
                <w:lang w:bidi="ar"/>
              </w:rPr>
              <w:t>0.023</w:t>
            </w:r>
          </w:p>
        </w:tc>
        <w:tc>
          <w:tcPr>
            <w:tcW w:w="930" w:type="dxa"/>
            <w:tcBorders>
              <w:top w:val="nil"/>
              <w:left w:val="nil"/>
              <w:bottom w:val="nil"/>
              <w:right w:val="nil"/>
            </w:tcBorders>
            <w:shd w:val="clear" w:color="auto" w:fill="auto"/>
            <w:noWrap/>
            <w:tcMar>
              <w:top w:w="10" w:type="dxa"/>
              <w:left w:w="10" w:type="dxa"/>
              <w:right w:w="10" w:type="dxa"/>
            </w:tcMar>
            <w:vAlign w:val="center"/>
          </w:tcPr>
          <w:p w14:paraId="29FE7A4D" w14:textId="77777777" w:rsidR="006F4113" w:rsidRDefault="006F4113" w:rsidP="009E790C">
            <w:pPr>
              <w:jc w:val="center"/>
              <w:textAlignment w:val="center"/>
              <w:rPr>
                <w:rFonts w:eastAsia="SimSun"/>
                <w:color w:val="0070C0"/>
              </w:rPr>
            </w:pPr>
            <w:r>
              <w:rPr>
                <w:rFonts w:eastAsia="SimSun"/>
                <w:color w:val="0070C0"/>
                <w:lang w:bidi="ar"/>
              </w:rPr>
              <w:t>0.</w:t>
            </w:r>
            <w:r>
              <w:rPr>
                <w:rFonts w:eastAsia="SimSun" w:hint="eastAsia"/>
                <w:color w:val="0070C0"/>
                <w:lang w:bidi="ar"/>
              </w:rPr>
              <w:t>150</w:t>
            </w:r>
          </w:p>
        </w:tc>
        <w:tc>
          <w:tcPr>
            <w:tcW w:w="924" w:type="dxa"/>
            <w:tcBorders>
              <w:top w:val="nil"/>
              <w:left w:val="nil"/>
              <w:bottom w:val="nil"/>
              <w:right w:val="nil"/>
            </w:tcBorders>
            <w:shd w:val="clear" w:color="auto" w:fill="auto"/>
            <w:noWrap/>
            <w:tcMar>
              <w:top w:w="10" w:type="dxa"/>
              <w:left w:w="10" w:type="dxa"/>
              <w:right w:w="10" w:type="dxa"/>
            </w:tcMar>
            <w:vAlign w:val="center"/>
          </w:tcPr>
          <w:p w14:paraId="22A6A315" w14:textId="77777777" w:rsidR="006F4113" w:rsidRDefault="006F4113" w:rsidP="009E790C">
            <w:pPr>
              <w:jc w:val="center"/>
              <w:textAlignment w:val="center"/>
              <w:rPr>
                <w:rFonts w:eastAsia="SimSun"/>
                <w:color w:val="0070C0"/>
              </w:rPr>
            </w:pPr>
            <w:r>
              <w:rPr>
                <w:rFonts w:eastAsia="SimSun"/>
                <w:color w:val="0070C0"/>
                <w:lang w:bidi="ar"/>
              </w:rPr>
              <w:t>0.</w:t>
            </w:r>
            <w:r>
              <w:rPr>
                <w:rFonts w:eastAsia="SimSun" w:hint="eastAsia"/>
                <w:color w:val="0070C0"/>
                <w:lang w:bidi="ar"/>
              </w:rPr>
              <w:t>241</w:t>
            </w:r>
          </w:p>
        </w:tc>
        <w:tc>
          <w:tcPr>
            <w:tcW w:w="904" w:type="dxa"/>
            <w:tcBorders>
              <w:top w:val="nil"/>
              <w:left w:val="nil"/>
              <w:bottom w:val="nil"/>
              <w:right w:val="nil"/>
            </w:tcBorders>
            <w:shd w:val="clear" w:color="auto" w:fill="auto"/>
            <w:noWrap/>
            <w:tcMar>
              <w:top w:w="10" w:type="dxa"/>
              <w:left w:w="10" w:type="dxa"/>
              <w:right w:w="10" w:type="dxa"/>
            </w:tcMar>
            <w:vAlign w:val="center"/>
          </w:tcPr>
          <w:p w14:paraId="6DCB1E90" w14:textId="77777777" w:rsidR="006F4113" w:rsidRDefault="006F4113" w:rsidP="009E790C">
            <w:pPr>
              <w:jc w:val="center"/>
              <w:textAlignment w:val="center"/>
              <w:rPr>
                <w:rFonts w:eastAsia="SimSun"/>
                <w:color w:val="0070C0"/>
              </w:rPr>
            </w:pPr>
            <w:r>
              <w:rPr>
                <w:rFonts w:eastAsia="SimSun" w:hint="eastAsia"/>
                <w:color w:val="0070C0"/>
                <w:lang w:bidi="ar"/>
              </w:rPr>
              <w:t>1809</w:t>
            </w:r>
          </w:p>
        </w:tc>
      </w:tr>
      <w:tr w:rsidR="006F4113" w14:paraId="78030E89" w14:textId="77777777" w:rsidTr="009E790C">
        <w:trPr>
          <w:trHeight w:val="359"/>
          <w:jc w:val="center"/>
        </w:trPr>
        <w:tc>
          <w:tcPr>
            <w:tcW w:w="1757" w:type="dxa"/>
            <w:vMerge/>
            <w:tcBorders>
              <w:left w:val="nil"/>
              <w:bottom w:val="nil"/>
              <w:right w:val="nil"/>
            </w:tcBorders>
            <w:shd w:val="clear" w:color="auto" w:fill="auto"/>
            <w:noWrap/>
            <w:tcMar>
              <w:top w:w="10" w:type="dxa"/>
              <w:left w:w="10" w:type="dxa"/>
              <w:right w:w="10" w:type="dxa"/>
            </w:tcMar>
            <w:vAlign w:val="center"/>
          </w:tcPr>
          <w:p w14:paraId="2362F60C" w14:textId="77777777" w:rsidR="006F4113" w:rsidRDefault="006F4113" w:rsidP="009E790C">
            <w:pPr>
              <w:textAlignment w:val="center"/>
              <w:rPr>
                <w:rFonts w:eastAsia="SimSun"/>
                <w:color w:val="0070C0"/>
                <w:lang w:bidi="ar"/>
              </w:rPr>
            </w:pPr>
          </w:p>
        </w:tc>
        <w:tc>
          <w:tcPr>
            <w:tcW w:w="2459" w:type="dxa"/>
            <w:tcBorders>
              <w:top w:val="nil"/>
              <w:left w:val="nil"/>
              <w:bottom w:val="nil"/>
              <w:right w:val="nil"/>
            </w:tcBorders>
            <w:shd w:val="clear" w:color="auto" w:fill="auto"/>
            <w:noWrap/>
            <w:tcMar>
              <w:top w:w="10" w:type="dxa"/>
              <w:left w:w="10" w:type="dxa"/>
              <w:right w:w="10" w:type="dxa"/>
            </w:tcMar>
            <w:vAlign w:val="center"/>
          </w:tcPr>
          <w:p w14:paraId="2685FB22" w14:textId="77777777" w:rsidR="006F4113" w:rsidRDefault="006F4113" w:rsidP="009E790C">
            <w:pPr>
              <w:textAlignment w:val="center"/>
              <w:rPr>
                <w:rFonts w:eastAsia="SimSun"/>
                <w:color w:val="0070C0"/>
              </w:rPr>
            </w:pPr>
            <w:proofErr w:type="spellStart"/>
            <w:r>
              <w:rPr>
                <w:rFonts w:eastAsia="SimSun"/>
                <w:color w:val="0070C0"/>
                <w:lang w:bidi="ar"/>
              </w:rPr>
              <w:t>Item_</w:t>
            </w:r>
            <w:proofErr w:type="gramStart"/>
            <w:r>
              <w:rPr>
                <w:rFonts w:eastAsia="SimSun"/>
                <w:color w:val="0070C0"/>
                <w:lang w:bidi="ar"/>
              </w:rPr>
              <w:t>sd</w:t>
            </w:r>
            <w:proofErr w:type="spellEnd"/>
            <w:r>
              <w:rPr>
                <w:rFonts w:eastAsia="SimSun"/>
                <w:color w:val="0070C0"/>
                <w:lang w:bidi="ar"/>
              </w:rPr>
              <w:t>(</w:t>
            </w:r>
            <w:proofErr w:type="gramEnd"/>
            <w:r>
              <w:rPr>
                <w:rFonts w:eastAsia="SimSun"/>
                <w:color w:val="0070C0"/>
                <w:lang w:bidi="ar"/>
              </w:rPr>
              <w:t>Intercept)</w:t>
            </w:r>
          </w:p>
        </w:tc>
        <w:tc>
          <w:tcPr>
            <w:tcW w:w="961" w:type="dxa"/>
            <w:tcBorders>
              <w:top w:val="nil"/>
              <w:left w:val="nil"/>
              <w:bottom w:val="nil"/>
              <w:right w:val="nil"/>
            </w:tcBorders>
            <w:shd w:val="clear" w:color="auto" w:fill="auto"/>
            <w:noWrap/>
            <w:tcMar>
              <w:top w:w="10" w:type="dxa"/>
              <w:left w:w="10" w:type="dxa"/>
              <w:right w:w="10" w:type="dxa"/>
            </w:tcMar>
            <w:vAlign w:val="center"/>
          </w:tcPr>
          <w:p w14:paraId="7D0019D8" w14:textId="77777777" w:rsidR="006F4113" w:rsidRDefault="006F4113" w:rsidP="009E790C">
            <w:pPr>
              <w:jc w:val="center"/>
              <w:textAlignment w:val="center"/>
              <w:rPr>
                <w:rFonts w:eastAsia="SimSun"/>
                <w:color w:val="0070C0"/>
              </w:rPr>
            </w:pPr>
            <w:r>
              <w:rPr>
                <w:rFonts w:eastAsia="SimSun"/>
                <w:color w:val="0070C0"/>
                <w:lang w:bidi="ar"/>
              </w:rPr>
              <w:t>0.</w:t>
            </w:r>
            <w:r>
              <w:rPr>
                <w:rFonts w:eastAsia="SimSun" w:hint="eastAsia"/>
                <w:color w:val="0070C0"/>
                <w:lang w:bidi="ar"/>
              </w:rPr>
              <w:t>043</w:t>
            </w:r>
          </w:p>
        </w:tc>
        <w:tc>
          <w:tcPr>
            <w:tcW w:w="922" w:type="dxa"/>
            <w:tcBorders>
              <w:top w:val="nil"/>
              <w:left w:val="nil"/>
              <w:bottom w:val="nil"/>
              <w:right w:val="nil"/>
            </w:tcBorders>
            <w:shd w:val="clear" w:color="auto" w:fill="auto"/>
            <w:noWrap/>
            <w:tcMar>
              <w:top w:w="10" w:type="dxa"/>
              <w:left w:w="10" w:type="dxa"/>
              <w:right w:w="10" w:type="dxa"/>
            </w:tcMar>
            <w:vAlign w:val="center"/>
          </w:tcPr>
          <w:p w14:paraId="07EC7326" w14:textId="77777777" w:rsidR="006F4113" w:rsidRDefault="006F4113" w:rsidP="009E790C">
            <w:pPr>
              <w:jc w:val="center"/>
              <w:textAlignment w:val="center"/>
              <w:rPr>
                <w:rFonts w:eastAsia="SimSun"/>
                <w:color w:val="0070C0"/>
              </w:rPr>
            </w:pPr>
            <w:r>
              <w:rPr>
                <w:rFonts w:eastAsia="SimSun"/>
                <w:color w:val="0070C0"/>
                <w:lang w:bidi="ar"/>
              </w:rPr>
              <w:t>0.0</w:t>
            </w:r>
            <w:r>
              <w:rPr>
                <w:rFonts w:eastAsia="SimSun" w:hint="eastAsia"/>
                <w:color w:val="0070C0"/>
                <w:lang w:bidi="ar"/>
              </w:rPr>
              <w:t>01</w:t>
            </w:r>
          </w:p>
        </w:tc>
        <w:tc>
          <w:tcPr>
            <w:tcW w:w="930" w:type="dxa"/>
            <w:tcBorders>
              <w:top w:val="nil"/>
              <w:left w:val="nil"/>
              <w:bottom w:val="nil"/>
              <w:right w:val="nil"/>
            </w:tcBorders>
            <w:shd w:val="clear" w:color="auto" w:fill="auto"/>
            <w:noWrap/>
            <w:tcMar>
              <w:top w:w="10" w:type="dxa"/>
              <w:left w:w="10" w:type="dxa"/>
              <w:right w:w="10" w:type="dxa"/>
            </w:tcMar>
            <w:vAlign w:val="center"/>
          </w:tcPr>
          <w:p w14:paraId="150A4010" w14:textId="77777777" w:rsidR="006F4113" w:rsidRDefault="006F4113" w:rsidP="009E790C">
            <w:pPr>
              <w:jc w:val="center"/>
              <w:textAlignment w:val="center"/>
              <w:rPr>
                <w:rFonts w:eastAsia="SimSun"/>
                <w:color w:val="0070C0"/>
              </w:rPr>
            </w:pPr>
            <w:r>
              <w:rPr>
                <w:rFonts w:eastAsia="SimSun"/>
                <w:color w:val="0070C0"/>
                <w:lang w:bidi="ar"/>
              </w:rPr>
              <w:t>0.</w:t>
            </w:r>
            <w:r>
              <w:rPr>
                <w:rFonts w:eastAsia="SimSun" w:hint="eastAsia"/>
                <w:color w:val="0070C0"/>
                <w:lang w:bidi="ar"/>
              </w:rPr>
              <w:t>032</w:t>
            </w:r>
          </w:p>
        </w:tc>
        <w:tc>
          <w:tcPr>
            <w:tcW w:w="924" w:type="dxa"/>
            <w:tcBorders>
              <w:top w:val="nil"/>
              <w:left w:val="nil"/>
              <w:bottom w:val="nil"/>
              <w:right w:val="nil"/>
            </w:tcBorders>
            <w:shd w:val="clear" w:color="auto" w:fill="auto"/>
            <w:noWrap/>
            <w:tcMar>
              <w:top w:w="10" w:type="dxa"/>
              <w:left w:w="10" w:type="dxa"/>
              <w:right w:w="10" w:type="dxa"/>
            </w:tcMar>
            <w:vAlign w:val="center"/>
          </w:tcPr>
          <w:p w14:paraId="454875B0" w14:textId="77777777" w:rsidR="006F4113" w:rsidRDefault="006F4113" w:rsidP="009E790C">
            <w:pPr>
              <w:jc w:val="center"/>
              <w:textAlignment w:val="center"/>
              <w:rPr>
                <w:rFonts w:eastAsia="SimSun"/>
                <w:color w:val="0070C0"/>
              </w:rPr>
            </w:pPr>
            <w:r>
              <w:rPr>
                <w:rFonts w:eastAsia="SimSun"/>
                <w:color w:val="0070C0"/>
                <w:lang w:bidi="ar"/>
              </w:rPr>
              <w:t>0.</w:t>
            </w:r>
            <w:r>
              <w:rPr>
                <w:rFonts w:eastAsia="SimSun" w:hint="eastAsia"/>
                <w:color w:val="0070C0"/>
                <w:lang w:bidi="ar"/>
              </w:rPr>
              <w:t>058</w:t>
            </w:r>
          </w:p>
        </w:tc>
        <w:tc>
          <w:tcPr>
            <w:tcW w:w="904" w:type="dxa"/>
            <w:tcBorders>
              <w:top w:val="nil"/>
              <w:left w:val="nil"/>
              <w:bottom w:val="nil"/>
              <w:right w:val="nil"/>
            </w:tcBorders>
            <w:shd w:val="clear" w:color="auto" w:fill="auto"/>
            <w:noWrap/>
            <w:tcMar>
              <w:top w:w="10" w:type="dxa"/>
              <w:left w:w="10" w:type="dxa"/>
              <w:right w:w="10" w:type="dxa"/>
            </w:tcMar>
            <w:vAlign w:val="center"/>
          </w:tcPr>
          <w:p w14:paraId="07D7AC8B" w14:textId="77777777" w:rsidR="006F4113" w:rsidRDefault="006F4113" w:rsidP="009E790C">
            <w:pPr>
              <w:jc w:val="center"/>
              <w:textAlignment w:val="center"/>
              <w:rPr>
                <w:rFonts w:eastAsia="SimSun"/>
                <w:color w:val="0070C0"/>
              </w:rPr>
            </w:pPr>
            <w:r>
              <w:rPr>
                <w:rFonts w:eastAsia="SimSun" w:hint="eastAsia"/>
                <w:color w:val="0070C0"/>
                <w:lang w:bidi="ar"/>
              </w:rPr>
              <w:t>3492</w:t>
            </w:r>
          </w:p>
        </w:tc>
      </w:tr>
      <w:tr w:rsidR="006F4113" w14:paraId="5AB0D309" w14:textId="77777777" w:rsidTr="009E790C">
        <w:trPr>
          <w:trHeight w:hRule="exact" w:val="227"/>
          <w:jc w:val="center"/>
        </w:trPr>
        <w:tc>
          <w:tcPr>
            <w:tcW w:w="8857" w:type="dxa"/>
            <w:gridSpan w:val="7"/>
            <w:tcBorders>
              <w:top w:val="nil"/>
              <w:left w:val="nil"/>
              <w:bottom w:val="nil"/>
              <w:right w:val="nil"/>
            </w:tcBorders>
            <w:shd w:val="clear" w:color="auto" w:fill="auto"/>
            <w:noWrap/>
            <w:tcMar>
              <w:top w:w="10" w:type="dxa"/>
              <w:left w:w="10" w:type="dxa"/>
              <w:right w:w="10" w:type="dxa"/>
            </w:tcMar>
            <w:vAlign w:val="center"/>
          </w:tcPr>
          <w:p w14:paraId="285186E5" w14:textId="77777777" w:rsidR="006F4113" w:rsidRDefault="006F4113" w:rsidP="009E790C">
            <w:pPr>
              <w:jc w:val="center"/>
              <w:rPr>
                <w:rFonts w:eastAsia="SimSun"/>
                <w:b/>
                <w:bCs/>
                <w:i/>
                <w:iCs/>
                <w:color w:val="0070C0"/>
                <w:lang w:bidi="ar"/>
              </w:rPr>
            </w:pPr>
          </w:p>
        </w:tc>
      </w:tr>
      <w:tr w:rsidR="006F4113" w14:paraId="39E0C4E7" w14:textId="77777777" w:rsidTr="009E790C">
        <w:trPr>
          <w:trHeight w:val="359"/>
          <w:jc w:val="center"/>
        </w:trPr>
        <w:tc>
          <w:tcPr>
            <w:tcW w:w="8857" w:type="dxa"/>
            <w:gridSpan w:val="7"/>
            <w:tcBorders>
              <w:top w:val="nil"/>
              <w:left w:val="nil"/>
              <w:bottom w:val="nil"/>
              <w:right w:val="nil"/>
            </w:tcBorders>
            <w:shd w:val="clear" w:color="auto" w:fill="auto"/>
            <w:noWrap/>
            <w:tcMar>
              <w:top w:w="10" w:type="dxa"/>
              <w:left w:w="10" w:type="dxa"/>
              <w:right w:w="10" w:type="dxa"/>
            </w:tcMar>
            <w:vAlign w:val="center"/>
          </w:tcPr>
          <w:p w14:paraId="4C9CE3EC" w14:textId="77777777" w:rsidR="006F4113" w:rsidRDefault="006F4113" w:rsidP="009E790C">
            <w:pPr>
              <w:rPr>
                <w:rFonts w:eastAsia="SimSun"/>
                <w:color w:val="0070C0"/>
              </w:rPr>
            </w:pPr>
            <w:r>
              <w:rPr>
                <w:rFonts w:eastAsia="SimSun"/>
                <w:b/>
                <w:bCs/>
                <w:color w:val="0070C0"/>
                <w:lang w:bidi="ar"/>
              </w:rPr>
              <w:t xml:space="preserve">Log-transformed </w:t>
            </w:r>
            <w:r>
              <w:rPr>
                <w:rFonts w:eastAsia="SimSun" w:hint="eastAsia"/>
                <w:b/>
                <w:bCs/>
                <w:color w:val="0070C0"/>
                <w:lang w:bidi="ar"/>
              </w:rPr>
              <w:t>total pause time</w:t>
            </w:r>
          </w:p>
        </w:tc>
      </w:tr>
      <w:tr w:rsidR="006F4113" w14:paraId="0A49598A" w14:textId="77777777" w:rsidTr="009E790C">
        <w:trPr>
          <w:trHeight w:val="359"/>
          <w:jc w:val="center"/>
        </w:trPr>
        <w:tc>
          <w:tcPr>
            <w:tcW w:w="1757" w:type="dxa"/>
            <w:tcBorders>
              <w:top w:val="nil"/>
              <w:left w:val="nil"/>
              <w:right w:val="nil"/>
            </w:tcBorders>
            <w:shd w:val="clear" w:color="auto" w:fill="auto"/>
            <w:noWrap/>
            <w:tcMar>
              <w:top w:w="10" w:type="dxa"/>
              <w:left w:w="10" w:type="dxa"/>
              <w:right w:w="10" w:type="dxa"/>
            </w:tcMar>
            <w:vAlign w:val="center"/>
          </w:tcPr>
          <w:p w14:paraId="7EEEA888" w14:textId="77777777" w:rsidR="006F4113" w:rsidRDefault="006F4113" w:rsidP="009E790C">
            <w:pPr>
              <w:rPr>
                <w:rFonts w:eastAsia="SimSun"/>
                <w:i/>
                <w:iCs/>
                <w:color w:val="0070C0"/>
                <w:lang w:bidi="ar"/>
              </w:rPr>
            </w:pPr>
          </w:p>
        </w:tc>
        <w:tc>
          <w:tcPr>
            <w:tcW w:w="2459" w:type="dxa"/>
            <w:tcBorders>
              <w:top w:val="nil"/>
              <w:left w:val="nil"/>
              <w:bottom w:val="nil"/>
              <w:right w:val="nil"/>
            </w:tcBorders>
            <w:shd w:val="clear" w:color="auto" w:fill="auto"/>
            <w:noWrap/>
            <w:tcMar>
              <w:top w:w="10" w:type="dxa"/>
              <w:left w:w="10" w:type="dxa"/>
              <w:right w:w="10" w:type="dxa"/>
            </w:tcMar>
            <w:vAlign w:val="center"/>
          </w:tcPr>
          <w:p w14:paraId="24C468B6" w14:textId="77777777" w:rsidR="006F4113" w:rsidRDefault="006F4113" w:rsidP="009E790C">
            <w:pPr>
              <w:textAlignment w:val="center"/>
              <w:rPr>
                <w:rFonts w:eastAsia="SimSun"/>
                <w:color w:val="0070C0"/>
                <w:lang w:bidi="ar"/>
              </w:rPr>
            </w:pPr>
            <w:r>
              <w:rPr>
                <w:rFonts w:eastAsia="SimSun" w:hint="eastAsia"/>
                <w:color w:val="0070C0"/>
                <w:lang w:bidi="ar"/>
              </w:rPr>
              <w:t>Intercept</w:t>
            </w:r>
          </w:p>
        </w:tc>
        <w:tc>
          <w:tcPr>
            <w:tcW w:w="961" w:type="dxa"/>
            <w:tcBorders>
              <w:top w:val="nil"/>
              <w:left w:val="nil"/>
              <w:bottom w:val="nil"/>
              <w:right w:val="nil"/>
            </w:tcBorders>
            <w:shd w:val="clear" w:color="auto" w:fill="auto"/>
            <w:noWrap/>
            <w:tcMar>
              <w:top w:w="10" w:type="dxa"/>
              <w:left w:w="10" w:type="dxa"/>
              <w:right w:w="10" w:type="dxa"/>
            </w:tcMar>
            <w:vAlign w:val="center"/>
          </w:tcPr>
          <w:p w14:paraId="1DF1D8F9" w14:textId="77777777" w:rsidR="006F4113" w:rsidRDefault="006F4113" w:rsidP="009E790C">
            <w:pPr>
              <w:jc w:val="center"/>
              <w:textAlignment w:val="center"/>
              <w:rPr>
                <w:rFonts w:eastAsia="SimSun"/>
                <w:color w:val="0070C0"/>
                <w:lang w:bidi="ar"/>
              </w:rPr>
            </w:pPr>
            <w:r>
              <w:rPr>
                <w:rFonts w:eastAsia="SimSun"/>
                <w:color w:val="0070C0"/>
                <w:lang w:bidi="ar"/>
              </w:rPr>
              <w:t>7.644</w:t>
            </w:r>
          </w:p>
        </w:tc>
        <w:tc>
          <w:tcPr>
            <w:tcW w:w="922" w:type="dxa"/>
            <w:tcBorders>
              <w:top w:val="nil"/>
              <w:left w:val="nil"/>
              <w:bottom w:val="nil"/>
              <w:right w:val="nil"/>
            </w:tcBorders>
            <w:shd w:val="clear" w:color="auto" w:fill="auto"/>
            <w:noWrap/>
            <w:tcMar>
              <w:top w:w="10" w:type="dxa"/>
              <w:left w:w="10" w:type="dxa"/>
              <w:right w:w="10" w:type="dxa"/>
            </w:tcMar>
            <w:vAlign w:val="center"/>
          </w:tcPr>
          <w:p w14:paraId="621D8D8A" w14:textId="77777777" w:rsidR="006F4113" w:rsidRDefault="006F4113" w:rsidP="009E790C">
            <w:pPr>
              <w:jc w:val="center"/>
              <w:textAlignment w:val="center"/>
              <w:rPr>
                <w:rFonts w:eastAsia="SimSun"/>
                <w:color w:val="0070C0"/>
                <w:lang w:bidi="ar"/>
              </w:rPr>
            </w:pPr>
            <w:r>
              <w:rPr>
                <w:rFonts w:eastAsia="SimSun"/>
                <w:color w:val="0070C0"/>
                <w:lang w:bidi="ar"/>
              </w:rPr>
              <w:t>0.1</w:t>
            </w:r>
          </w:p>
        </w:tc>
        <w:tc>
          <w:tcPr>
            <w:tcW w:w="930" w:type="dxa"/>
            <w:tcBorders>
              <w:top w:val="nil"/>
              <w:left w:val="nil"/>
              <w:bottom w:val="nil"/>
              <w:right w:val="nil"/>
            </w:tcBorders>
            <w:shd w:val="clear" w:color="auto" w:fill="auto"/>
            <w:noWrap/>
            <w:tcMar>
              <w:top w:w="10" w:type="dxa"/>
              <w:left w:w="10" w:type="dxa"/>
              <w:right w:w="10" w:type="dxa"/>
            </w:tcMar>
            <w:vAlign w:val="center"/>
          </w:tcPr>
          <w:p w14:paraId="22CBD31B" w14:textId="77777777" w:rsidR="006F4113" w:rsidRDefault="006F4113" w:rsidP="009E790C">
            <w:pPr>
              <w:jc w:val="center"/>
              <w:textAlignment w:val="center"/>
              <w:rPr>
                <w:rFonts w:eastAsia="SimSun"/>
                <w:color w:val="0070C0"/>
                <w:lang w:bidi="ar"/>
              </w:rPr>
            </w:pPr>
            <w:r>
              <w:rPr>
                <w:rFonts w:eastAsia="SimSun"/>
                <w:color w:val="0070C0"/>
                <w:lang w:bidi="ar"/>
              </w:rPr>
              <w:t>7.448</w:t>
            </w:r>
          </w:p>
        </w:tc>
        <w:tc>
          <w:tcPr>
            <w:tcW w:w="924" w:type="dxa"/>
            <w:tcBorders>
              <w:top w:val="nil"/>
              <w:left w:val="nil"/>
              <w:bottom w:val="nil"/>
              <w:right w:val="nil"/>
            </w:tcBorders>
            <w:shd w:val="clear" w:color="auto" w:fill="auto"/>
            <w:noWrap/>
            <w:tcMar>
              <w:top w:w="10" w:type="dxa"/>
              <w:left w:w="10" w:type="dxa"/>
              <w:right w:w="10" w:type="dxa"/>
            </w:tcMar>
            <w:vAlign w:val="center"/>
          </w:tcPr>
          <w:p w14:paraId="006E82D6" w14:textId="77777777" w:rsidR="006F4113" w:rsidRDefault="006F4113" w:rsidP="009E790C">
            <w:pPr>
              <w:jc w:val="center"/>
              <w:textAlignment w:val="center"/>
              <w:rPr>
                <w:rFonts w:eastAsia="SimSun"/>
                <w:color w:val="0070C0"/>
                <w:lang w:bidi="ar"/>
              </w:rPr>
            </w:pPr>
            <w:r>
              <w:rPr>
                <w:rFonts w:eastAsia="SimSun"/>
                <w:color w:val="0070C0"/>
                <w:lang w:bidi="ar"/>
              </w:rPr>
              <w:t>7.839</w:t>
            </w:r>
          </w:p>
        </w:tc>
        <w:tc>
          <w:tcPr>
            <w:tcW w:w="904" w:type="dxa"/>
            <w:tcBorders>
              <w:top w:val="nil"/>
              <w:left w:val="nil"/>
              <w:bottom w:val="nil"/>
              <w:right w:val="nil"/>
            </w:tcBorders>
            <w:shd w:val="clear" w:color="auto" w:fill="auto"/>
            <w:noWrap/>
            <w:tcMar>
              <w:top w:w="10" w:type="dxa"/>
              <w:left w:w="10" w:type="dxa"/>
              <w:right w:w="10" w:type="dxa"/>
            </w:tcMar>
            <w:vAlign w:val="center"/>
          </w:tcPr>
          <w:p w14:paraId="2A9DFEEB" w14:textId="77777777" w:rsidR="006F4113" w:rsidRDefault="006F4113" w:rsidP="009E790C">
            <w:pPr>
              <w:jc w:val="center"/>
              <w:textAlignment w:val="center"/>
              <w:rPr>
                <w:rFonts w:eastAsia="SimSun"/>
                <w:color w:val="0070C0"/>
                <w:lang w:bidi="ar"/>
              </w:rPr>
            </w:pPr>
            <w:r>
              <w:rPr>
                <w:rFonts w:eastAsia="SimSun"/>
                <w:color w:val="0070C0"/>
                <w:lang w:bidi="ar"/>
              </w:rPr>
              <w:t>1388</w:t>
            </w:r>
          </w:p>
        </w:tc>
      </w:tr>
      <w:tr w:rsidR="006F4113" w14:paraId="34790F5D" w14:textId="77777777" w:rsidTr="009E790C">
        <w:trPr>
          <w:trHeight w:val="359"/>
          <w:jc w:val="center"/>
        </w:trPr>
        <w:tc>
          <w:tcPr>
            <w:tcW w:w="1757" w:type="dxa"/>
            <w:tcBorders>
              <w:top w:val="nil"/>
              <w:left w:val="nil"/>
              <w:right w:val="nil"/>
            </w:tcBorders>
            <w:shd w:val="clear" w:color="auto" w:fill="auto"/>
            <w:noWrap/>
            <w:tcMar>
              <w:top w:w="10" w:type="dxa"/>
              <w:left w:w="10" w:type="dxa"/>
              <w:right w:w="10" w:type="dxa"/>
            </w:tcMar>
            <w:vAlign w:val="center"/>
          </w:tcPr>
          <w:p w14:paraId="3AFCABC8" w14:textId="77777777" w:rsidR="006F4113" w:rsidRDefault="006F4113" w:rsidP="009E790C">
            <w:pPr>
              <w:rPr>
                <w:rFonts w:eastAsia="SimSun"/>
                <w:i/>
                <w:iCs/>
                <w:color w:val="0070C0"/>
                <w:lang w:bidi="ar"/>
              </w:rPr>
            </w:pPr>
          </w:p>
        </w:tc>
        <w:tc>
          <w:tcPr>
            <w:tcW w:w="2459" w:type="dxa"/>
            <w:tcBorders>
              <w:top w:val="nil"/>
              <w:left w:val="nil"/>
              <w:bottom w:val="nil"/>
              <w:right w:val="nil"/>
            </w:tcBorders>
            <w:shd w:val="clear" w:color="auto" w:fill="auto"/>
            <w:noWrap/>
            <w:tcMar>
              <w:top w:w="10" w:type="dxa"/>
              <w:left w:w="10" w:type="dxa"/>
              <w:right w:w="10" w:type="dxa"/>
            </w:tcMar>
            <w:vAlign w:val="center"/>
          </w:tcPr>
          <w:p w14:paraId="0A56F309" w14:textId="77777777" w:rsidR="006F4113" w:rsidRDefault="006F4113" w:rsidP="009E790C">
            <w:pPr>
              <w:textAlignment w:val="center"/>
              <w:rPr>
                <w:rFonts w:eastAsia="SimSun"/>
                <w:color w:val="0070C0"/>
                <w:lang w:bidi="ar"/>
              </w:rPr>
            </w:pPr>
            <w:r>
              <w:rPr>
                <w:rFonts w:eastAsia="SimSun"/>
                <w:color w:val="0070C0"/>
                <w:lang w:bidi="ar"/>
              </w:rPr>
              <w:t>Name Agreement</w:t>
            </w:r>
          </w:p>
        </w:tc>
        <w:tc>
          <w:tcPr>
            <w:tcW w:w="961" w:type="dxa"/>
            <w:tcBorders>
              <w:top w:val="nil"/>
              <w:left w:val="nil"/>
              <w:bottom w:val="nil"/>
              <w:right w:val="nil"/>
            </w:tcBorders>
            <w:shd w:val="clear" w:color="auto" w:fill="auto"/>
            <w:noWrap/>
            <w:tcMar>
              <w:top w:w="10" w:type="dxa"/>
              <w:left w:w="10" w:type="dxa"/>
              <w:right w:w="10" w:type="dxa"/>
            </w:tcMar>
            <w:vAlign w:val="center"/>
          </w:tcPr>
          <w:p w14:paraId="44B6541F" w14:textId="77777777" w:rsidR="006F4113" w:rsidRDefault="006F4113" w:rsidP="009E790C">
            <w:pPr>
              <w:jc w:val="center"/>
              <w:textAlignment w:val="center"/>
              <w:rPr>
                <w:rFonts w:eastAsia="SimSun"/>
                <w:b/>
                <w:bCs/>
                <w:color w:val="0070C0"/>
                <w:lang w:bidi="ar"/>
              </w:rPr>
            </w:pPr>
            <w:r>
              <w:rPr>
                <w:rFonts w:eastAsia="SimSun"/>
                <w:b/>
                <w:bCs/>
                <w:color w:val="0070C0"/>
                <w:lang w:bidi="ar"/>
              </w:rPr>
              <w:t>-0.254</w:t>
            </w:r>
          </w:p>
        </w:tc>
        <w:tc>
          <w:tcPr>
            <w:tcW w:w="922" w:type="dxa"/>
            <w:tcBorders>
              <w:top w:val="nil"/>
              <w:left w:val="nil"/>
              <w:bottom w:val="nil"/>
              <w:right w:val="nil"/>
            </w:tcBorders>
            <w:shd w:val="clear" w:color="auto" w:fill="auto"/>
            <w:noWrap/>
            <w:tcMar>
              <w:top w:w="10" w:type="dxa"/>
              <w:left w:w="10" w:type="dxa"/>
              <w:right w:w="10" w:type="dxa"/>
            </w:tcMar>
            <w:vAlign w:val="center"/>
          </w:tcPr>
          <w:p w14:paraId="21C5F76A" w14:textId="77777777" w:rsidR="006F4113" w:rsidRDefault="006F4113" w:rsidP="009E790C">
            <w:pPr>
              <w:jc w:val="center"/>
              <w:textAlignment w:val="center"/>
              <w:rPr>
                <w:rFonts w:eastAsia="SimSun"/>
                <w:b/>
                <w:bCs/>
                <w:color w:val="0070C0"/>
                <w:lang w:bidi="ar"/>
              </w:rPr>
            </w:pPr>
            <w:r>
              <w:rPr>
                <w:rFonts w:eastAsia="SimSun"/>
                <w:b/>
                <w:bCs/>
                <w:color w:val="0070C0"/>
                <w:lang w:bidi="ar"/>
              </w:rPr>
              <w:t>0.054</w:t>
            </w:r>
          </w:p>
        </w:tc>
        <w:tc>
          <w:tcPr>
            <w:tcW w:w="930" w:type="dxa"/>
            <w:tcBorders>
              <w:top w:val="nil"/>
              <w:left w:val="nil"/>
              <w:bottom w:val="nil"/>
              <w:right w:val="nil"/>
            </w:tcBorders>
            <w:shd w:val="clear" w:color="auto" w:fill="auto"/>
            <w:noWrap/>
            <w:tcMar>
              <w:top w:w="10" w:type="dxa"/>
              <w:left w:w="10" w:type="dxa"/>
              <w:right w:w="10" w:type="dxa"/>
            </w:tcMar>
            <w:vAlign w:val="center"/>
          </w:tcPr>
          <w:p w14:paraId="42B1624B" w14:textId="77777777" w:rsidR="006F4113" w:rsidRDefault="006F4113" w:rsidP="009E790C">
            <w:pPr>
              <w:jc w:val="center"/>
              <w:textAlignment w:val="center"/>
              <w:rPr>
                <w:rFonts w:eastAsia="SimSun"/>
                <w:b/>
                <w:bCs/>
                <w:color w:val="0070C0"/>
                <w:lang w:bidi="ar"/>
              </w:rPr>
            </w:pPr>
            <w:r>
              <w:rPr>
                <w:rFonts w:eastAsia="SimSun"/>
                <w:b/>
                <w:bCs/>
                <w:color w:val="0070C0"/>
                <w:lang w:bidi="ar"/>
              </w:rPr>
              <w:t>-0.361</w:t>
            </w:r>
          </w:p>
        </w:tc>
        <w:tc>
          <w:tcPr>
            <w:tcW w:w="924" w:type="dxa"/>
            <w:tcBorders>
              <w:top w:val="nil"/>
              <w:left w:val="nil"/>
              <w:bottom w:val="nil"/>
              <w:right w:val="nil"/>
            </w:tcBorders>
            <w:shd w:val="clear" w:color="auto" w:fill="auto"/>
            <w:noWrap/>
            <w:tcMar>
              <w:top w:w="10" w:type="dxa"/>
              <w:left w:w="10" w:type="dxa"/>
              <w:right w:w="10" w:type="dxa"/>
            </w:tcMar>
            <w:vAlign w:val="center"/>
          </w:tcPr>
          <w:p w14:paraId="2A14A759" w14:textId="77777777" w:rsidR="006F4113" w:rsidRDefault="006F4113" w:rsidP="009E790C">
            <w:pPr>
              <w:jc w:val="center"/>
              <w:textAlignment w:val="center"/>
              <w:rPr>
                <w:rFonts w:eastAsia="SimSun"/>
                <w:b/>
                <w:bCs/>
                <w:color w:val="0070C0"/>
                <w:lang w:bidi="ar"/>
              </w:rPr>
            </w:pPr>
            <w:r>
              <w:rPr>
                <w:rFonts w:eastAsia="SimSun"/>
                <w:b/>
                <w:bCs/>
                <w:color w:val="0070C0"/>
                <w:lang w:bidi="ar"/>
              </w:rPr>
              <w:t>-0.145</w:t>
            </w:r>
          </w:p>
        </w:tc>
        <w:tc>
          <w:tcPr>
            <w:tcW w:w="904" w:type="dxa"/>
            <w:tcBorders>
              <w:top w:val="nil"/>
              <w:left w:val="nil"/>
              <w:bottom w:val="nil"/>
              <w:right w:val="nil"/>
            </w:tcBorders>
            <w:shd w:val="clear" w:color="auto" w:fill="auto"/>
            <w:noWrap/>
            <w:tcMar>
              <w:top w:w="10" w:type="dxa"/>
              <w:left w:w="10" w:type="dxa"/>
              <w:right w:w="10" w:type="dxa"/>
            </w:tcMar>
            <w:vAlign w:val="center"/>
          </w:tcPr>
          <w:p w14:paraId="7564BB79" w14:textId="77777777" w:rsidR="006F4113" w:rsidRDefault="006F4113" w:rsidP="009E790C">
            <w:pPr>
              <w:jc w:val="center"/>
              <w:textAlignment w:val="center"/>
              <w:rPr>
                <w:rFonts w:eastAsia="SimSun"/>
                <w:b/>
                <w:bCs/>
                <w:color w:val="0070C0"/>
                <w:lang w:bidi="ar"/>
              </w:rPr>
            </w:pPr>
            <w:r>
              <w:rPr>
                <w:rFonts w:eastAsia="SimSun"/>
                <w:b/>
                <w:bCs/>
                <w:color w:val="0070C0"/>
                <w:lang w:bidi="ar"/>
              </w:rPr>
              <w:t>6954</w:t>
            </w:r>
          </w:p>
        </w:tc>
      </w:tr>
      <w:tr w:rsidR="006F4113" w14:paraId="05444910" w14:textId="77777777" w:rsidTr="009E790C">
        <w:trPr>
          <w:trHeight w:val="359"/>
          <w:jc w:val="center"/>
        </w:trPr>
        <w:tc>
          <w:tcPr>
            <w:tcW w:w="1757" w:type="dxa"/>
            <w:tcBorders>
              <w:top w:val="nil"/>
              <w:left w:val="nil"/>
              <w:right w:val="nil"/>
            </w:tcBorders>
            <w:shd w:val="clear" w:color="auto" w:fill="auto"/>
            <w:noWrap/>
            <w:tcMar>
              <w:top w:w="10" w:type="dxa"/>
              <w:left w:w="10" w:type="dxa"/>
              <w:right w:w="10" w:type="dxa"/>
            </w:tcMar>
            <w:vAlign w:val="center"/>
          </w:tcPr>
          <w:p w14:paraId="234F26BF" w14:textId="77777777" w:rsidR="006F4113" w:rsidRDefault="006F4113" w:rsidP="009E790C">
            <w:pPr>
              <w:rPr>
                <w:rFonts w:eastAsia="SimSun"/>
                <w:i/>
                <w:iCs/>
                <w:color w:val="0070C0"/>
                <w:lang w:bidi="ar"/>
              </w:rPr>
            </w:pPr>
          </w:p>
        </w:tc>
        <w:tc>
          <w:tcPr>
            <w:tcW w:w="2459" w:type="dxa"/>
            <w:tcBorders>
              <w:top w:val="nil"/>
              <w:left w:val="nil"/>
              <w:bottom w:val="nil"/>
              <w:right w:val="nil"/>
            </w:tcBorders>
            <w:shd w:val="clear" w:color="auto" w:fill="auto"/>
            <w:noWrap/>
            <w:tcMar>
              <w:top w:w="10" w:type="dxa"/>
              <w:left w:w="10" w:type="dxa"/>
              <w:right w:w="10" w:type="dxa"/>
            </w:tcMar>
            <w:vAlign w:val="center"/>
          </w:tcPr>
          <w:p w14:paraId="2E8E3D90" w14:textId="77777777" w:rsidR="006F4113" w:rsidRDefault="006F4113" w:rsidP="009E790C">
            <w:pPr>
              <w:textAlignment w:val="center"/>
              <w:rPr>
                <w:rFonts w:eastAsia="SimSun"/>
                <w:color w:val="0070C0"/>
                <w:lang w:bidi="ar"/>
              </w:rPr>
            </w:pPr>
            <w:r>
              <w:rPr>
                <w:rFonts w:eastAsia="SimSun"/>
                <w:color w:val="0070C0"/>
                <w:lang w:bidi="ar"/>
              </w:rPr>
              <w:t>Semantic Context</w:t>
            </w:r>
          </w:p>
        </w:tc>
        <w:tc>
          <w:tcPr>
            <w:tcW w:w="961" w:type="dxa"/>
            <w:tcBorders>
              <w:top w:val="nil"/>
              <w:left w:val="nil"/>
              <w:bottom w:val="nil"/>
              <w:right w:val="nil"/>
            </w:tcBorders>
            <w:shd w:val="clear" w:color="auto" w:fill="auto"/>
            <w:noWrap/>
            <w:tcMar>
              <w:top w:w="10" w:type="dxa"/>
              <w:left w:w="10" w:type="dxa"/>
              <w:right w:w="10" w:type="dxa"/>
            </w:tcMar>
            <w:vAlign w:val="center"/>
          </w:tcPr>
          <w:p w14:paraId="21DC7E6D" w14:textId="77777777" w:rsidR="006F4113" w:rsidRDefault="006F4113" w:rsidP="009E790C">
            <w:pPr>
              <w:jc w:val="center"/>
              <w:textAlignment w:val="center"/>
              <w:rPr>
                <w:rFonts w:eastAsia="SimSun"/>
                <w:b/>
                <w:bCs/>
                <w:color w:val="0070C0"/>
                <w:lang w:bidi="ar"/>
              </w:rPr>
            </w:pPr>
            <w:r>
              <w:rPr>
                <w:rFonts w:eastAsia="SimSun"/>
                <w:b/>
                <w:bCs/>
                <w:color w:val="0070C0"/>
                <w:lang w:bidi="ar"/>
              </w:rPr>
              <w:t>0.111</w:t>
            </w:r>
          </w:p>
        </w:tc>
        <w:tc>
          <w:tcPr>
            <w:tcW w:w="922" w:type="dxa"/>
            <w:tcBorders>
              <w:top w:val="nil"/>
              <w:left w:val="nil"/>
              <w:bottom w:val="nil"/>
              <w:right w:val="nil"/>
            </w:tcBorders>
            <w:shd w:val="clear" w:color="auto" w:fill="auto"/>
            <w:noWrap/>
            <w:tcMar>
              <w:top w:w="10" w:type="dxa"/>
              <w:left w:w="10" w:type="dxa"/>
              <w:right w:w="10" w:type="dxa"/>
            </w:tcMar>
            <w:vAlign w:val="center"/>
          </w:tcPr>
          <w:p w14:paraId="22EAEF85" w14:textId="77777777" w:rsidR="006F4113" w:rsidRDefault="006F4113" w:rsidP="009E790C">
            <w:pPr>
              <w:jc w:val="center"/>
              <w:textAlignment w:val="center"/>
              <w:rPr>
                <w:rFonts w:eastAsia="SimSun"/>
                <w:b/>
                <w:bCs/>
                <w:color w:val="0070C0"/>
                <w:lang w:bidi="ar"/>
              </w:rPr>
            </w:pPr>
            <w:r>
              <w:rPr>
                <w:rFonts w:eastAsia="SimSun"/>
                <w:b/>
                <w:bCs/>
                <w:color w:val="0070C0"/>
                <w:lang w:bidi="ar"/>
              </w:rPr>
              <w:t>0.054</w:t>
            </w:r>
          </w:p>
        </w:tc>
        <w:tc>
          <w:tcPr>
            <w:tcW w:w="930" w:type="dxa"/>
            <w:tcBorders>
              <w:top w:val="nil"/>
              <w:left w:val="nil"/>
              <w:bottom w:val="nil"/>
              <w:right w:val="nil"/>
            </w:tcBorders>
            <w:shd w:val="clear" w:color="auto" w:fill="auto"/>
            <w:noWrap/>
            <w:tcMar>
              <w:top w:w="10" w:type="dxa"/>
              <w:left w:w="10" w:type="dxa"/>
              <w:right w:w="10" w:type="dxa"/>
            </w:tcMar>
            <w:vAlign w:val="center"/>
          </w:tcPr>
          <w:p w14:paraId="29F38594" w14:textId="77777777" w:rsidR="006F4113" w:rsidRDefault="006F4113" w:rsidP="009E790C">
            <w:pPr>
              <w:jc w:val="center"/>
              <w:textAlignment w:val="center"/>
              <w:rPr>
                <w:rFonts w:eastAsia="SimSun"/>
                <w:b/>
                <w:bCs/>
                <w:color w:val="0070C0"/>
                <w:lang w:bidi="ar"/>
              </w:rPr>
            </w:pPr>
            <w:r>
              <w:rPr>
                <w:rFonts w:eastAsia="SimSun"/>
                <w:b/>
                <w:bCs/>
                <w:color w:val="0070C0"/>
                <w:lang w:bidi="ar"/>
              </w:rPr>
              <w:t>0.004</w:t>
            </w:r>
          </w:p>
        </w:tc>
        <w:tc>
          <w:tcPr>
            <w:tcW w:w="924" w:type="dxa"/>
            <w:tcBorders>
              <w:top w:val="nil"/>
              <w:left w:val="nil"/>
              <w:bottom w:val="nil"/>
              <w:right w:val="nil"/>
            </w:tcBorders>
            <w:shd w:val="clear" w:color="auto" w:fill="auto"/>
            <w:noWrap/>
            <w:tcMar>
              <w:top w:w="10" w:type="dxa"/>
              <w:left w:w="10" w:type="dxa"/>
              <w:right w:w="10" w:type="dxa"/>
            </w:tcMar>
            <w:vAlign w:val="center"/>
          </w:tcPr>
          <w:p w14:paraId="7E584472" w14:textId="77777777" w:rsidR="006F4113" w:rsidRDefault="006F4113" w:rsidP="009E790C">
            <w:pPr>
              <w:jc w:val="center"/>
              <w:textAlignment w:val="center"/>
              <w:rPr>
                <w:rFonts w:eastAsia="SimSun"/>
                <w:b/>
                <w:bCs/>
                <w:color w:val="0070C0"/>
                <w:lang w:bidi="ar"/>
              </w:rPr>
            </w:pPr>
            <w:r>
              <w:rPr>
                <w:rFonts w:eastAsia="SimSun"/>
                <w:b/>
                <w:bCs/>
                <w:color w:val="0070C0"/>
                <w:lang w:bidi="ar"/>
              </w:rPr>
              <w:t>0.219</w:t>
            </w:r>
          </w:p>
        </w:tc>
        <w:tc>
          <w:tcPr>
            <w:tcW w:w="904" w:type="dxa"/>
            <w:tcBorders>
              <w:top w:val="nil"/>
              <w:left w:val="nil"/>
              <w:bottom w:val="nil"/>
              <w:right w:val="nil"/>
            </w:tcBorders>
            <w:shd w:val="clear" w:color="auto" w:fill="auto"/>
            <w:noWrap/>
            <w:tcMar>
              <w:top w:w="10" w:type="dxa"/>
              <w:left w:w="10" w:type="dxa"/>
              <w:right w:w="10" w:type="dxa"/>
            </w:tcMar>
            <w:vAlign w:val="center"/>
          </w:tcPr>
          <w:p w14:paraId="1B46C6C6" w14:textId="77777777" w:rsidR="006F4113" w:rsidRDefault="006F4113" w:rsidP="009E790C">
            <w:pPr>
              <w:jc w:val="center"/>
              <w:textAlignment w:val="center"/>
              <w:rPr>
                <w:rFonts w:eastAsia="SimSun"/>
                <w:b/>
                <w:bCs/>
                <w:color w:val="0070C0"/>
                <w:lang w:bidi="ar"/>
              </w:rPr>
            </w:pPr>
            <w:r>
              <w:rPr>
                <w:rFonts w:eastAsia="SimSun"/>
                <w:b/>
                <w:bCs/>
                <w:color w:val="0070C0"/>
                <w:lang w:bidi="ar"/>
              </w:rPr>
              <w:t>7165</w:t>
            </w:r>
          </w:p>
        </w:tc>
      </w:tr>
      <w:tr w:rsidR="006F4113" w14:paraId="5B6B228E" w14:textId="77777777" w:rsidTr="009E790C">
        <w:trPr>
          <w:trHeight w:val="359"/>
          <w:jc w:val="center"/>
        </w:trPr>
        <w:tc>
          <w:tcPr>
            <w:tcW w:w="1757" w:type="dxa"/>
            <w:tcBorders>
              <w:top w:val="nil"/>
              <w:left w:val="nil"/>
              <w:right w:val="nil"/>
            </w:tcBorders>
            <w:shd w:val="clear" w:color="auto" w:fill="auto"/>
            <w:noWrap/>
            <w:tcMar>
              <w:top w:w="10" w:type="dxa"/>
              <w:left w:w="10" w:type="dxa"/>
              <w:right w:w="10" w:type="dxa"/>
            </w:tcMar>
            <w:vAlign w:val="center"/>
          </w:tcPr>
          <w:p w14:paraId="27B3A7F5" w14:textId="77777777" w:rsidR="006F4113" w:rsidRDefault="006F4113" w:rsidP="009E790C">
            <w:pPr>
              <w:rPr>
                <w:rFonts w:eastAsia="SimSun"/>
                <w:i/>
                <w:iCs/>
                <w:color w:val="0070C0"/>
                <w:lang w:bidi="ar"/>
              </w:rPr>
            </w:pPr>
          </w:p>
        </w:tc>
        <w:tc>
          <w:tcPr>
            <w:tcW w:w="2459" w:type="dxa"/>
            <w:tcBorders>
              <w:top w:val="nil"/>
              <w:left w:val="nil"/>
              <w:bottom w:val="nil"/>
              <w:right w:val="nil"/>
            </w:tcBorders>
            <w:shd w:val="clear" w:color="auto" w:fill="auto"/>
            <w:noWrap/>
            <w:tcMar>
              <w:top w:w="10" w:type="dxa"/>
              <w:left w:w="10" w:type="dxa"/>
              <w:right w:w="10" w:type="dxa"/>
            </w:tcMar>
            <w:vAlign w:val="center"/>
          </w:tcPr>
          <w:p w14:paraId="323F1DDF" w14:textId="77777777" w:rsidR="006F4113" w:rsidRDefault="006F4113" w:rsidP="009E790C">
            <w:pPr>
              <w:textAlignment w:val="center"/>
              <w:rPr>
                <w:rFonts w:eastAsia="SimSun"/>
                <w:color w:val="0070C0"/>
                <w:lang w:bidi="ar"/>
              </w:rPr>
            </w:pPr>
            <w:r>
              <w:rPr>
                <w:rFonts w:eastAsia="SimSun" w:hint="eastAsia"/>
                <w:color w:val="0070C0"/>
                <w:lang w:bidi="ar"/>
              </w:rPr>
              <w:t>Block1 (1 vs. 2&amp;3)</w:t>
            </w:r>
          </w:p>
        </w:tc>
        <w:tc>
          <w:tcPr>
            <w:tcW w:w="961" w:type="dxa"/>
            <w:tcBorders>
              <w:top w:val="nil"/>
              <w:left w:val="nil"/>
              <w:bottom w:val="nil"/>
              <w:right w:val="nil"/>
            </w:tcBorders>
            <w:shd w:val="clear" w:color="auto" w:fill="auto"/>
            <w:noWrap/>
            <w:tcMar>
              <w:top w:w="10" w:type="dxa"/>
              <w:left w:w="10" w:type="dxa"/>
              <w:right w:w="10" w:type="dxa"/>
            </w:tcMar>
            <w:vAlign w:val="center"/>
          </w:tcPr>
          <w:p w14:paraId="3A69D2DF" w14:textId="77777777" w:rsidR="006F4113" w:rsidRDefault="006F4113" w:rsidP="009E790C">
            <w:pPr>
              <w:jc w:val="center"/>
              <w:textAlignment w:val="center"/>
              <w:rPr>
                <w:rFonts w:eastAsia="SimSun"/>
                <w:b/>
                <w:bCs/>
                <w:color w:val="0070C0"/>
                <w:lang w:bidi="ar"/>
              </w:rPr>
            </w:pPr>
            <w:r>
              <w:rPr>
                <w:rFonts w:eastAsia="SimSun"/>
                <w:b/>
                <w:bCs/>
                <w:color w:val="0070C0"/>
                <w:lang w:bidi="ar"/>
              </w:rPr>
              <w:t>0.206</w:t>
            </w:r>
          </w:p>
        </w:tc>
        <w:tc>
          <w:tcPr>
            <w:tcW w:w="922" w:type="dxa"/>
            <w:tcBorders>
              <w:top w:val="nil"/>
              <w:left w:val="nil"/>
              <w:bottom w:val="nil"/>
              <w:right w:val="nil"/>
            </w:tcBorders>
            <w:shd w:val="clear" w:color="auto" w:fill="auto"/>
            <w:noWrap/>
            <w:tcMar>
              <w:top w:w="10" w:type="dxa"/>
              <w:left w:w="10" w:type="dxa"/>
              <w:right w:w="10" w:type="dxa"/>
            </w:tcMar>
            <w:vAlign w:val="center"/>
          </w:tcPr>
          <w:p w14:paraId="08CB8D35" w14:textId="77777777" w:rsidR="006F4113" w:rsidRDefault="006F4113" w:rsidP="009E790C">
            <w:pPr>
              <w:jc w:val="center"/>
              <w:textAlignment w:val="center"/>
              <w:rPr>
                <w:rFonts w:eastAsia="SimSun"/>
                <w:b/>
                <w:bCs/>
                <w:color w:val="0070C0"/>
                <w:lang w:bidi="ar"/>
              </w:rPr>
            </w:pPr>
            <w:r>
              <w:rPr>
                <w:rFonts w:eastAsia="SimSun"/>
                <w:b/>
                <w:bCs/>
                <w:color w:val="0070C0"/>
                <w:lang w:bidi="ar"/>
              </w:rPr>
              <w:t>0.077</w:t>
            </w:r>
          </w:p>
        </w:tc>
        <w:tc>
          <w:tcPr>
            <w:tcW w:w="930" w:type="dxa"/>
            <w:tcBorders>
              <w:top w:val="nil"/>
              <w:left w:val="nil"/>
              <w:bottom w:val="nil"/>
              <w:right w:val="nil"/>
            </w:tcBorders>
            <w:shd w:val="clear" w:color="auto" w:fill="auto"/>
            <w:noWrap/>
            <w:tcMar>
              <w:top w:w="10" w:type="dxa"/>
              <w:left w:w="10" w:type="dxa"/>
              <w:right w:w="10" w:type="dxa"/>
            </w:tcMar>
            <w:vAlign w:val="center"/>
          </w:tcPr>
          <w:p w14:paraId="03F4D5B7" w14:textId="77777777" w:rsidR="006F4113" w:rsidRDefault="006F4113" w:rsidP="009E790C">
            <w:pPr>
              <w:jc w:val="center"/>
              <w:textAlignment w:val="center"/>
              <w:rPr>
                <w:rFonts w:eastAsia="SimSun"/>
                <w:b/>
                <w:bCs/>
                <w:color w:val="0070C0"/>
                <w:lang w:bidi="ar"/>
              </w:rPr>
            </w:pPr>
            <w:r>
              <w:rPr>
                <w:rFonts w:eastAsia="SimSun"/>
                <w:b/>
                <w:bCs/>
                <w:color w:val="0070C0"/>
                <w:lang w:bidi="ar"/>
              </w:rPr>
              <w:t>0.054</w:t>
            </w:r>
          </w:p>
        </w:tc>
        <w:tc>
          <w:tcPr>
            <w:tcW w:w="924" w:type="dxa"/>
            <w:tcBorders>
              <w:top w:val="nil"/>
              <w:left w:val="nil"/>
              <w:bottom w:val="nil"/>
              <w:right w:val="nil"/>
            </w:tcBorders>
            <w:shd w:val="clear" w:color="auto" w:fill="auto"/>
            <w:noWrap/>
            <w:tcMar>
              <w:top w:w="10" w:type="dxa"/>
              <w:left w:w="10" w:type="dxa"/>
              <w:right w:w="10" w:type="dxa"/>
            </w:tcMar>
            <w:vAlign w:val="center"/>
          </w:tcPr>
          <w:p w14:paraId="62B78E71" w14:textId="77777777" w:rsidR="006F4113" w:rsidRDefault="006F4113" w:rsidP="009E790C">
            <w:pPr>
              <w:jc w:val="center"/>
              <w:textAlignment w:val="center"/>
              <w:rPr>
                <w:rFonts w:eastAsia="SimSun"/>
                <w:b/>
                <w:bCs/>
                <w:color w:val="0070C0"/>
                <w:lang w:bidi="ar"/>
              </w:rPr>
            </w:pPr>
            <w:r>
              <w:rPr>
                <w:rFonts w:eastAsia="SimSun"/>
                <w:b/>
                <w:bCs/>
                <w:color w:val="0070C0"/>
                <w:lang w:bidi="ar"/>
              </w:rPr>
              <w:t>0.358</w:t>
            </w:r>
          </w:p>
        </w:tc>
        <w:tc>
          <w:tcPr>
            <w:tcW w:w="904" w:type="dxa"/>
            <w:tcBorders>
              <w:top w:val="nil"/>
              <w:left w:val="nil"/>
              <w:bottom w:val="nil"/>
              <w:right w:val="nil"/>
            </w:tcBorders>
            <w:shd w:val="clear" w:color="auto" w:fill="auto"/>
            <w:noWrap/>
            <w:tcMar>
              <w:top w:w="10" w:type="dxa"/>
              <w:left w:w="10" w:type="dxa"/>
              <w:right w:w="10" w:type="dxa"/>
            </w:tcMar>
            <w:vAlign w:val="center"/>
          </w:tcPr>
          <w:p w14:paraId="36E07166" w14:textId="77777777" w:rsidR="006F4113" w:rsidRDefault="006F4113" w:rsidP="009E790C">
            <w:pPr>
              <w:jc w:val="center"/>
              <w:textAlignment w:val="center"/>
              <w:rPr>
                <w:rFonts w:eastAsia="SimSun"/>
                <w:b/>
                <w:bCs/>
                <w:color w:val="0070C0"/>
                <w:lang w:bidi="ar"/>
              </w:rPr>
            </w:pPr>
            <w:r>
              <w:rPr>
                <w:rFonts w:eastAsia="SimSun"/>
                <w:b/>
                <w:bCs/>
                <w:color w:val="0070C0"/>
                <w:lang w:bidi="ar"/>
              </w:rPr>
              <w:t>6991</w:t>
            </w:r>
          </w:p>
        </w:tc>
      </w:tr>
      <w:tr w:rsidR="006F4113" w14:paraId="4DE25394" w14:textId="77777777" w:rsidTr="009E790C">
        <w:trPr>
          <w:trHeight w:val="359"/>
          <w:jc w:val="center"/>
        </w:trPr>
        <w:tc>
          <w:tcPr>
            <w:tcW w:w="1757" w:type="dxa"/>
            <w:tcBorders>
              <w:top w:val="nil"/>
              <w:left w:val="nil"/>
              <w:right w:val="nil"/>
            </w:tcBorders>
            <w:shd w:val="clear" w:color="auto" w:fill="auto"/>
            <w:noWrap/>
            <w:tcMar>
              <w:top w:w="10" w:type="dxa"/>
              <w:left w:w="10" w:type="dxa"/>
              <w:right w:w="10" w:type="dxa"/>
            </w:tcMar>
            <w:vAlign w:val="center"/>
          </w:tcPr>
          <w:p w14:paraId="38198CE2" w14:textId="77777777" w:rsidR="006F4113" w:rsidRDefault="006F4113" w:rsidP="009E790C">
            <w:pPr>
              <w:rPr>
                <w:rFonts w:eastAsia="SimSun"/>
                <w:i/>
                <w:iCs/>
                <w:color w:val="0070C0"/>
                <w:lang w:bidi="ar"/>
              </w:rPr>
            </w:pPr>
          </w:p>
        </w:tc>
        <w:tc>
          <w:tcPr>
            <w:tcW w:w="2459" w:type="dxa"/>
            <w:tcBorders>
              <w:top w:val="nil"/>
              <w:left w:val="nil"/>
              <w:bottom w:val="nil"/>
              <w:right w:val="nil"/>
            </w:tcBorders>
            <w:shd w:val="clear" w:color="auto" w:fill="auto"/>
            <w:noWrap/>
            <w:tcMar>
              <w:top w:w="10" w:type="dxa"/>
              <w:left w:w="10" w:type="dxa"/>
              <w:right w:w="10" w:type="dxa"/>
            </w:tcMar>
            <w:vAlign w:val="center"/>
          </w:tcPr>
          <w:p w14:paraId="473E9823" w14:textId="77777777" w:rsidR="006F4113" w:rsidRDefault="006F4113" w:rsidP="009E790C">
            <w:pPr>
              <w:textAlignment w:val="center"/>
              <w:rPr>
                <w:rFonts w:eastAsia="SimSun"/>
                <w:color w:val="0070C0"/>
                <w:lang w:bidi="ar"/>
              </w:rPr>
            </w:pPr>
            <w:r>
              <w:rPr>
                <w:rFonts w:eastAsia="SimSun" w:hint="eastAsia"/>
                <w:color w:val="0070C0"/>
                <w:lang w:bidi="ar"/>
              </w:rPr>
              <w:t>Block2 (2 vs. 3)</w:t>
            </w:r>
          </w:p>
        </w:tc>
        <w:tc>
          <w:tcPr>
            <w:tcW w:w="961" w:type="dxa"/>
            <w:tcBorders>
              <w:top w:val="nil"/>
              <w:left w:val="nil"/>
              <w:bottom w:val="nil"/>
              <w:right w:val="nil"/>
            </w:tcBorders>
            <w:shd w:val="clear" w:color="auto" w:fill="auto"/>
            <w:noWrap/>
            <w:tcMar>
              <w:top w:w="10" w:type="dxa"/>
              <w:left w:w="10" w:type="dxa"/>
              <w:right w:w="10" w:type="dxa"/>
            </w:tcMar>
            <w:vAlign w:val="center"/>
          </w:tcPr>
          <w:p w14:paraId="475F4EFB" w14:textId="77777777" w:rsidR="006F4113" w:rsidRDefault="006F4113" w:rsidP="009E790C">
            <w:pPr>
              <w:jc w:val="center"/>
              <w:textAlignment w:val="center"/>
              <w:rPr>
                <w:rFonts w:eastAsia="SimSun"/>
                <w:color w:val="0070C0"/>
                <w:lang w:bidi="ar"/>
              </w:rPr>
            </w:pPr>
            <w:r>
              <w:rPr>
                <w:rFonts w:eastAsia="SimSun"/>
                <w:color w:val="0070C0"/>
                <w:lang w:bidi="ar"/>
              </w:rPr>
              <w:t>0.041</w:t>
            </w:r>
          </w:p>
        </w:tc>
        <w:tc>
          <w:tcPr>
            <w:tcW w:w="922" w:type="dxa"/>
            <w:tcBorders>
              <w:top w:val="nil"/>
              <w:left w:val="nil"/>
              <w:bottom w:val="nil"/>
              <w:right w:val="nil"/>
            </w:tcBorders>
            <w:shd w:val="clear" w:color="auto" w:fill="auto"/>
            <w:noWrap/>
            <w:tcMar>
              <w:top w:w="10" w:type="dxa"/>
              <w:left w:w="10" w:type="dxa"/>
              <w:right w:w="10" w:type="dxa"/>
            </w:tcMar>
            <w:vAlign w:val="center"/>
          </w:tcPr>
          <w:p w14:paraId="2E65CBFA" w14:textId="77777777" w:rsidR="006F4113" w:rsidRDefault="006F4113" w:rsidP="009E790C">
            <w:pPr>
              <w:jc w:val="center"/>
              <w:textAlignment w:val="center"/>
              <w:rPr>
                <w:rFonts w:eastAsia="SimSun"/>
                <w:color w:val="0070C0"/>
                <w:lang w:bidi="ar"/>
              </w:rPr>
            </w:pPr>
            <w:r>
              <w:rPr>
                <w:rFonts w:eastAsia="SimSun"/>
                <w:color w:val="0070C0"/>
                <w:lang w:bidi="ar"/>
              </w:rPr>
              <w:t>0.067</w:t>
            </w:r>
          </w:p>
        </w:tc>
        <w:tc>
          <w:tcPr>
            <w:tcW w:w="930" w:type="dxa"/>
            <w:tcBorders>
              <w:top w:val="nil"/>
              <w:left w:val="nil"/>
              <w:bottom w:val="nil"/>
              <w:right w:val="nil"/>
            </w:tcBorders>
            <w:shd w:val="clear" w:color="auto" w:fill="auto"/>
            <w:noWrap/>
            <w:tcMar>
              <w:top w:w="10" w:type="dxa"/>
              <w:left w:w="10" w:type="dxa"/>
              <w:right w:w="10" w:type="dxa"/>
            </w:tcMar>
            <w:vAlign w:val="center"/>
          </w:tcPr>
          <w:p w14:paraId="124EF2AA" w14:textId="77777777" w:rsidR="006F4113" w:rsidRDefault="006F4113" w:rsidP="009E790C">
            <w:pPr>
              <w:jc w:val="center"/>
              <w:textAlignment w:val="center"/>
              <w:rPr>
                <w:rFonts w:eastAsia="SimSun"/>
                <w:color w:val="0070C0"/>
                <w:lang w:bidi="ar"/>
              </w:rPr>
            </w:pPr>
            <w:r>
              <w:rPr>
                <w:rFonts w:eastAsia="SimSun"/>
                <w:color w:val="0070C0"/>
                <w:lang w:bidi="ar"/>
              </w:rPr>
              <w:t>-0.088</w:t>
            </w:r>
          </w:p>
        </w:tc>
        <w:tc>
          <w:tcPr>
            <w:tcW w:w="924" w:type="dxa"/>
            <w:tcBorders>
              <w:top w:val="nil"/>
              <w:left w:val="nil"/>
              <w:bottom w:val="nil"/>
              <w:right w:val="nil"/>
            </w:tcBorders>
            <w:shd w:val="clear" w:color="auto" w:fill="auto"/>
            <w:noWrap/>
            <w:tcMar>
              <w:top w:w="10" w:type="dxa"/>
              <w:left w:w="10" w:type="dxa"/>
              <w:right w:w="10" w:type="dxa"/>
            </w:tcMar>
            <w:vAlign w:val="center"/>
          </w:tcPr>
          <w:p w14:paraId="79C02A1D" w14:textId="77777777" w:rsidR="006F4113" w:rsidRDefault="006F4113" w:rsidP="009E790C">
            <w:pPr>
              <w:jc w:val="center"/>
              <w:textAlignment w:val="center"/>
              <w:rPr>
                <w:rFonts w:eastAsia="SimSun"/>
                <w:color w:val="0070C0"/>
                <w:lang w:bidi="ar"/>
              </w:rPr>
            </w:pPr>
            <w:r>
              <w:rPr>
                <w:rFonts w:eastAsia="SimSun"/>
                <w:color w:val="0070C0"/>
                <w:lang w:bidi="ar"/>
              </w:rPr>
              <w:t>0.172</w:t>
            </w:r>
          </w:p>
        </w:tc>
        <w:tc>
          <w:tcPr>
            <w:tcW w:w="904" w:type="dxa"/>
            <w:tcBorders>
              <w:top w:val="nil"/>
              <w:left w:val="nil"/>
              <w:bottom w:val="nil"/>
              <w:right w:val="nil"/>
            </w:tcBorders>
            <w:shd w:val="clear" w:color="auto" w:fill="auto"/>
            <w:noWrap/>
            <w:tcMar>
              <w:top w:w="10" w:type="dxa"/>
              <w:left w:w="10" w:type="dxa"/>
              <w:right w:w="10" w:type="dxa"/>
            </w:tcMar>
            <w:vAlign w:val="center"/>
          </w:tcPr>
          <w:p w14:paraId="5C1C89E1" w14:textId="77777777" w:rsidR="006F4113" w:rsidRDefault="006F4113" w:rsidP="009E790C">
            <w:pPr>
              <w:jc w:val="center"/>
              <w:textAlignment w:val="center"/>
              <w:rPr>
                <w:rFonts w:eastAsia="SimSun"/>
                <w:color w:val="0070C0"/>
                <w:lang w:bidi="ar"/>
              </w:rPr>
            </w:pPr>
            <w:r>
              <w:rPr>
                <w:rFonts w:eastAsia="SimSun"/>
                <w:color w:val="0070C0"/>
                <w:lang w:bidi="ar"/>
              </w:rPr>
              <w:t>6535</w:t>
            </w:r>
          </w:p>
        </w:tc>
      </w:tr>
      <w:tr w:rsidR="006F4113" w14:paraId="61C6727E" w14:textId="77777777" w:rsidTr="009E790C">
        <w:trPr>
          <w:trHeight w:val="359"/>
          <w:jc w:val="center"/>
        </w:trPr>
        <w:tc>
          <w:tcPr>
            <w:tcW w:w="1757" w:type="dxa"/>
            <w:tcBorders>
              <w:top w:val="nil"/>
              <w:left w:val="nil"/>
              <w:right w:val="nil"/>
            </w:tcBorders>
            <w:shd w:val="clear" w:color="auto" w:fill="auto"/>
            <w:noWrap/>
            <w:tcMar>
              <w:top w:w="10" w:type="dxa"/>
              <w:left w:w="10" w:type="dxa"/>
              <w:right w:w="10" w:type="dxa"/>
            </w:tcMar>
            <w:vAlign w:val="center"/>
          </w:tcPr>
          <w:p w14:paraId="7EAD429B" w14:textId="77777777" w:rsidR="006F4113" w:rsidRDefault="006F4113" w:rsidP="009E790C">
            <w:pPr>
              <w:rPr>
                <w:rFonts w:eastAsia="SimSun"/>
                <w:i/>
                <w:iCs/>
                <w:color w:val="0070C0"/>
                <w:lang w:bidi="ar"/>
              </w:rPr>
            </w:pPr>
          </w:p>
        </w:tc>
        <w:tc>
          <w:tcPr>
            <w:tcW w:w="2459" w:type="dxa"/>
            <w:tcBorders>
              <w:top w:val="nil"/>
              <w:left w:val="nil"/>
              <w:bottom w:val="nil"/>
              <w:right w:val="nil"/>
            </w:tcBorders>
            <w:shd w:val="clear" w:color="auto" w:fill="auto"/>
            <w:noWrap/>
            <w:tcMar>
              <w:top w:w="10" w:type="dxa"/>
              <w:left w:w="10" w:type="dxa"/>
              <w:right w:w="10" w:type="dxa"/>
            </w:tcMar>
            <w:vAlign w:val="center"/>
          </w:tcPr>
          <w:p w14:paraId="57E13F73" w14:textId="77777777" w:rsidR="006F4113" w:rsidRDefault="006F4113" w:rsidP="009E790C">
            <w:pPr>
              <w:textAlignment w:val="center"/>
              <w:rPr>
                <w:rFonts w:eastAsia="SimSun"/>
                <w:color w:val="0070C0"/>
                <w:lang w:bidi="ar"/>
              </w:rPr>
            </w:pPr>
            <w:r>
              <w:rPr>
                <w:rFonts w:eastAsia="SimSun"/>
                <w:color w:val="0070C0"/>
                <w:lang w:bidi="ar"/>
              </w:rPr>
              <w:t>NA × SC</w:t>
            </w:r>
          </w:p>
        </w:tc>
        <w:tc>
          <w:tcPr>
            <w:tcW w:w="961" w:type="dxa"/>
            <w:tcBorders>
              <w:top w:val="nil"/>
              <w:left w:val="nil"/>
              <w:bottom w:val="nil"/>
              <w:right w:val="nil"/>
            </w:tcBorders>
            <w:shd w:val="clear" w:color="auto" w:fill="auto"/>
            <w:noWrap/>
            <w:tcMar>
              <w:top w:w="10" w:type="dxa"/>
              <w:left w:w="10" w:type="dxa"/>
              <w:right w:w="10" w:type="dxa"/>
            </w:tcMar>
            <w:vAlign w:val="center"/>
          </w:tcPr>
          <w:p w14:paraId="774C0474" w14:textId="77777777" w:rsidR="006F4113" w:rsidRDefault="006F4113" w:rsidP="009E790C">
            <w:pPr>
              <w:jc w:val="center"/>
              <w:textAlignment w:val="center"/>
              <w:rPr>
                <w:rFonts w:eastAsia="SimSun"/>
                <w:color w:val="0070C0"/>
                <w:lang w:bidi="ar"/>
              </w:rPr>
            </w:pPr>
            <w:r>
              <w:rPr>
                <w:rFonts w:eastAsia="SimSun"/>
                <w:color w:val="0070C0"/>
                <w:lang w:bidi="ar"/>
              </w:rPr>
              <w:t>0.061</w:t>
            </w:r>
          </w:p>
        </w:tc>
        <w:tc>
          <w:tcPr>
            <w:tcW w:w="922" w:type="dxa"/>
            <w:tcBorders>
              <w:top w:val="nil"/>
              <w:left w:val="nil"/>
              <w:bottom w:val="nil"/>
              <w:right w:val="nil"/>
            </w:tcBorders>
            <w:shd w:val="clear" w:color="auto" w:fill="auto"/>
            <w:noWrap/>
            <w:tcMar>
              <w:top w:w="10" w:type="dxa"/>
              <w:left w:w="10" w:type="dxa"/>
              <w:right w:w="10" w:type="dxa"/>
            </w:tcMar>
            <w:vAlign w:val="center"/>
          </w:tcPr>
          <w:p w14:paraId="3A53C2A3" w14:textId="77777777" w:rsidR="006F4113" w:rsidRDefault="006F4113" w:rsidP="009E790C">
            <w:pPr>
              <w:jc w:val="center"/>
              <w:textAlignment w:val="center"/>
              <w:rPr>
                <w:rFonts w:eastAsia="SimSun"/>
                <w:color w:val="0070C0"/>
                <w:lang w:bidi="ar"/>
              </w:rPr>
            </w:pPr>
            <w:r>
              <w:rPr>
                <w:rFonts w:eastAsia="SimSun"/>
                <w:color w:val="0070C0"/>
                <w:lang w:bidi="ar"/>
              </w:rPr>
              <w:t>0.109</w:t>
            </w:r>
          </w:p>
        </w:tc>
        <w:tc>
          <w:tcPr>
            <w:tcW w:w="930" w:type="dxa"/>
            <w:tcBorders>
              <w:top w:val="nil"/>
              <w:left w:val="nil"/>
              <w:bottom w:val="nil"/>
              <w:right w:val="nil"/>
            </w:tcBorders>
            <w:shd w:val="clear" w:color="auto" w:fill="auto"/>
            <w:noWrap/>
            <w:tcMar>
              <w:top w:w="10" w:type="dxa"/>
              <w:left w:w="10" w:type="dxa"/>
              <w:right w:w="10" w:type="dxa"/>
            </w:tcMar>
            <w:vAlign w:val="center"/>
          </w:tcPr>
          <w:p w14:paraId="3A5EC1A7" w14:textId="77777777" w:rsidR="006F4113" w:rsidRDefault="006F4113" w:rsidP="009E790C">
            <w:pPr>
              <w:jc w:val="center"/>
              <w:textAlignment w:val="center"/>
              <w:rPr>
                <w:rFonts w:eastAsia="SimSun"/>
                <w:color w:val="0070C0"/>
                <w:lang w:bidi="ar"/>
              </w:rPr>
            </w:pPr>
            <w:r>
              <w:rPr>
                <w:rFonts w:eastAsia="SimSun"/>
                <w:color w:val="0070C0"/>
                <w:lang w:bidi="ar"/>
              </w:rPr>
              <w:t>-0.154</w:t>
            </w:r>
          </w:p>
        </w:tc>
        <w:tc>
          <w:tcPr>
            <w:tcW w:w="924" w:type="dxa"/>
            <w:tcBorders>
              <w:top w:val="nil"/>
              <w:left w:val="nil"/>
              <w:bottom w:val="nil"/>
              <w:right w:val="nil"/>
            </w:tcBorders>
            <w:shd w:val="clear" w:color="auto" w:fill="auto"/>
            <w:noWrap/>
            <w:tcMar>
              <w:top w:w="10" w:type="dxa"/>
              <w:left w:w="10" w:type="dxa"/>
              <w:right w:w="10" w:type="dxa"/>
            </w:tcMar>
            <w:vAlign w:val="center"/>
          </w:tcPr>
          <w:p w14:paraId="603806B9" w14:textId="77777777" w:rsidR="006F4113" w:rsidRDefault="006F4113" w:rsidP="009E790C">
            <w:pPr>
              <w:jc w:val="center"/>
              <w:textAlignment w:val="center"/>
              <w:rPr>
                <w:rFonts w:eastAsia="SimSun"/>
                <w:color w:val="0070C0"/>
                <w:lang w:bidi="ar"/>
              </w:rPr>
            </w:pPr>
            <w:r>
              <w:rPr>
                <w:rFonts w:eastAsia="SimSun"/>
                <w:color w:val="0070C0"/>
                <w:lang w:bidi="ar"/>
              </w:rPr>
              <w:t>0.275</w:t>
            </w:r>
          </w:p>
        </w:tc>
        <w:tc>
          <w:tcPr>
            <w:tcW w:w="904" w:type="dxa"/>
            <w:tcBorders>
              <w:top w:val="nil"/>
              <w:left w:val="nil"/>
              <w:bottom w:val="nil"/>
              <w:right w:val="nil"/>
            </w:tcBorders>
            <w:shd w:val="clear" w:color="auto" w:fill="auto"/>
            <w:noWrap/>
            <w:tcMar>
              <w:top w:w="10" w:type="dxa"/>
              <w:left w:w="10" w:type="dxa"/>
              <w:right w:w="10" w:type="dxa"/>
            </w:tcMar>
            <w:vAlign w:val="center"/>
          </w:tcPr>
          <w:p w14:paraId="6066C5FD" w14:textId="77777777" w:rsidR="006F4113" w:rsidRDefault="006F4113" w:rsidP="009E790C">
            <w:pPr>
              <w:jc w:val="center"/>
              <w:textAlignment w:val="center"/>
              <w:rPr>
                <w:rFonts w:eastAsia="SimSun"/>
                <w:color w:val="0070C0"/>
                <w:lang w:bidi="ar"/>
              </w:rPr>
            </w:pPr>
            <w:r>
              <w:rPr>
                <w:rFonts w:eastAsia="SimSun"/>
                <w:color w:val="0070C0"/>
                <w:lang w:bidi="ar"/>
              </w:rPr>
              <w:t>6978</w:t>
            </w:r>
          </w:p>
        </w:tc>
      </w:tr>
      <w:tr w:rsidR="006F4113" w14:paraId="305ED8CE" w14:textId="77777777" w:rsidTr="009E790C">
        <w:trPr>
          <w:trHeight w:val="359"/>
          <w:jc w:val="center"/>
        </w:trPr>
        <w:tc>
          <w:tcPr>
            <w:tcW w:w="1757" w:type="dxa"/>
            <w:tcBorders>
              <w:top w:val="nil"/>
              <w:left w:val="nil"/>
              <w:right w:val="nil"/>
            </w:tcBorders>
            <w:shd w:val="clear" w:color="auto" w:fill="auto"/>
            <w:noWrap/>
            <w:tcMar>
              <w:top w:w="10" w:type="dxa"/>
              <w:left w:w="10" w:type="dxa"/>
              <w:right w:w="10" w:type="dxa"/>
            </w:tcMar>
            <w:vAlign w:val="center"/>
          </w:tcPr>
          <w:p w14:paraId="15234815" w14:textId="77777777" w:rsidR="006F4113" w:rsidRDefault="006F4113" w:rsidP="009E790C">
            <w:pPr>
              <w:rPr>
                <w:rFonts w:eastAsia="SimSun"/>
                <w:i/>
                <w:iCs/>
                <w:color w:val="0070C0"/>
                <w:lang w:bidi="ar"/>
              </w:rPr>
            </w:pPr>
          </w:p>
        </w:tc>
        <w:tc>
          <w:tcPr>
            <w:tcW w:w="2459" w:type="dxa"/>
            <w:tcBorders>
              <w:top w:val="nil"/>
              <w:left w:val="nil"/>
              <w:bottom w:val="nil"/>
              <w:right w:val="nil"/>
            </w:tcBorders>
            <w:shd w:val="clear" w:color="auto" w:fill="auto"/>
            <w:noWrap/>
            <w:tcMar>
              <w:top w:w="10" w:type="dxa"/>
              <w:left w:w="10" w:type="dxa"/>
              <w:right w:w="10" w:type="dxa"/>
            </w:tcMar>
            <w:vAlign w:val="center"/>
          </w:tcPr>
          <w:p w14:paraId="05910E39" w14:textId="77777777" w:rsidR="006F4113" w:rsidRDefault="006F4113" w:rsidP="009E790C">
            <w:pPr>
              <w:textAlignment w:val="center"/>
              <w:rPr>
                <w:rFonts w:eastAsia="SimSun"/>
                <w:color w:val="0070C0"/>
                <w:lang w:bidi="ar"/>
              </w:rPr>
            </w:pPr>
            <w:r>
              <w:rPr>
                <w:rFonts w:eastAsia="SimSun"/>
                <w:color w:val="0070C0"/>
                <w:lang w:bidi="ar"/>
              </w:rPr>
              <w:t xml:space="preserve">NA × </w:t>
            </w:r>
            <w:r>
              <w:rPr>
                <w:rFonts w:eastAsia="SimSun" w:hint="eastAsia"/>
                <w:color w:val="0070C0"/>
                <w:lang w:bidi="ar"/>
              </w:rPr>
              <w:t>Block1</w:t>
            </w:r>
          </w:p>
        </w:tc>
        <w:tc>
          <w:tcPr>
            <w:tcW w:w="961" w:type="dxa"/>
            <w:tcBorders>
              <w:top w:val="nil"/>
              <w:left w:val="nil"/>
              <w:bottom w:val="nil"/>
              <w:right w:val="nil"/>
            </w:tcBorders>
            <w:shd w:val="clear" w:color="auto" w:fill="auto"/>
            <w:noWrap/>
            <w:tcMar>
              <w:top w:w="10" w:type="dxa"/>
              <w:left w:w="10" w:type="dxa"/>
              <w:right w:w="10" w:type="dxa"/>
            </w:tcMar>
            <w:vAlign w:val="center"/>
          </w:tcPr>
          <w:p w14:paraId="28DB43DA" w14:textId="77777777" w:rsidR="006F4113" w:rsidRDefault="006F4113" w:rsidP="009E790C">
            <w:pPr>
              <w:jc w:val="center"/>
              <w:textAlignment w:val="center"/>
              <w:rPr>
                <w:rFonts w:eastAsia="SimSun"/>
                <w:i/>
                <w:iCs/>
                <w:color w:val="0070C0"/>
                <w:lang w:bidi="ar"/>
              </w:rPr>
            </w:pPr>
            <w:r>
              <w:rPr>
                <w:rFonts w:eastAsia="SimSun"/>
                <w:i/>
                <w:iCs/>
                <w:color w:val="0070C0"/>
                <w:lang w:bidi="ar"/>
              </w:rPr>
              <w:t>-0.302</w:t>
            </w:r>
          </w:p>
        </w:tc>
        <w:tc>
          <w:tcPr>
            <w:tcW w:w="922" w:type="dxa"/>
            <w:tcBorders>
              <w:top w:val="nil"/>
              <w:left w:val="nil"/>
              <w:bottom w:val="nil"/>
              <w:right w:val="nil"/>
            </w:tcBorders>
            <w:shd w:val="clear" w:color="auto" w:fill="auto"/>
            <w:noWrap/>
            <w:tcMar>
              <w:top w:w="10" w:type="dxa"/>
              <w:left w:w="10" w:type="dxa"/>
              <w:right w:w="10" w:type="dxa"/>
            </w:tcMar>
            <w:vAlign w:val="center"/>
          </w:tcPr>
          <w:p w14:paraId="7EC6BCF0" w14:textId="77777777" w:rsidR="006F4113" w:rsidRDefault="006F4113" w:rsidP="009E790C">
            <w:pPr>
              <w:jc w:val="center"/>
              <w:textAlignment w:val="center"/>
              <w:rPr>
                <w:rFonts w:eastAsia="SimSun"/>
                <w:i/>
                <w:iCs/>
                <w:color w:val="0070C0"/>
                <w:lang w:bidi="ar"/>
              </w:rPr>
            </w:pPr>
            <w:r>
              <w:rPr>
                <w:rFonts w:eastAsia="SimSun"/>
                <w:i/>
                <w:iCs/>
                <w:color w:val="0070C0"/>
                <w:lang w:bidi="ar"/>
              </w:rPr>
              <w:t>0.154</w:t>
            </w:r>
          </w:p>
        </w:tc>
        <w:tc>
          <w:tcPr>
            <w:tcW w:w="930" w:type="dxa"/>
            <w:tcBorders>
              <w:top w:val="nil"/>
              <w:left w:val="nil"/>
              <w:bottom w:val="nil"/>
              <w:right w:val="nil"/>
            </w:tcBorders>
            <w:shd w:val="clear" w:color="auto" w:fill="auto"/>
            <w:noWrap/>
            <w:tcMar>
              <w:top w:w="10" w:type="dxa"/>
              <w:left w:w="10" w:type="dxa"/>
              <w:right w:w="10" w:type="dxa"/>
            </w:tcMar>
            <w:vAlign w:val="center"/>
          </w:tcPr>
          <w:p w14:paraId="294B2C9D" w14:textId="77777777" w:rsidR="006F4113" w:rsidRDefault="006F4113" w:rsidP="009E790C">
            <w:pPr>
              <w:jc w:val="center"/>
              <w:textAlignment w:val="center"/>
              <w:rPr>
                <w:rFonts w:eastAsia="SimSun"/>
                <w:i/>
                <w:iCs/>
                <w:color w:val="0070C0"/>
                <w:lang w:bidi="ar"/>
              </w:rPr>
            </w:pPr>
            <w:r>
              <w:rPr>
                <w:rFonts w:eastAsia="SimSun"/>
                <w:i/>
                <w:iCs/>
                <w:color w:val="0070C0"/>
                <w:lang w:bidi="ar"/>
              </w:rPr>
              <w:t>-0.608</w:t>
            </w:r>
          </w:p>
        </w:tc>
        <w:tc>
          <w:tcPr>
            <w:tcW w:w="924" w:type="dxa"/>
            <w:tcBorders>
              <w:top w:val="nil"/>
              <w:left w:val="nil"/>
              <w:bottom w:val="nil"/>
              <w:right w:val="nil"/>
            </w:tcBorders>
            <w:shd w:val="clear" w:color="auto" w:fill="auto"/>
            <w:noWrap/>
            <w:tcMar>
              <w:top w:w="10" w:type="dxa"/>
              <w:left w:w="10" w:type="dxa"/>
              <w:right w:w="10" w:type="dxa"/>
            </w:tcMar>
            <w:vAlign w:val="center"/>
          </w:tcPr>
          <w:p w14:paraId="43FB4C64" w14:textId="77777777" w:rsidR="006F4113" w:rsidRDefault="006F4113" w:rsidP="009E790C">
            <w:pPr>
              <w:jc w:val="center"/>
              <w:textAlignment w:val="center"/>
              <w:rPr>
                <w:rFonts w:eastAsia="SimSun"/>
                <w:i/>
                <w:iCs/>
                <w:color w:val="0070C0"/>
                <w:lang w:bidi="ar"/>
              </w:rPr>
            </w:pPr>
            <w:r>
              <w:rPr>
                <w:rFonts w:eastAsia="SimSun"/>
                <w:i/>
                <w:iCs/>
                <w:color w:val="0070C0"/>
                <w:lang w:bidi="ar"/>
              </w:rPr>
              <w:t>0.006</w:t>
            </w:r>
          </w:p>
        </w:tc>
        <w:tc>
          <w:tcPr>
            <w:tcW w:w="904" w:type="dxa"/>
            <w:tcBorders>
              <w:top w:val="nil"/>
              <w:left w:val="nil"/>
              <w:bottom w:val="nil"/>
              <w:right w:val="nil"/>
            </w:tcBorders>
            <w:shd w:val="clear" w:color="auto" w:fill="auto"/>
            <w:noWrap/>
            <w:tcMar>
              <w:top w:w="10" w:type="dxa"/>
              <w:left w:w="10" w:type="dxa"/>
              <w:right w:w="10" w:type="dxa"/>
            </w:tcMar>
            <w:vAlign w:val="center"/>
          </w:tcPr>
          <w:p w14:paraId="1AAE6B80" w14:textId="77777777" w:rsidR="006F4113" w:rsidRDefault="006F4113" w:rsidP="009E790C">
            <w:pPr>
              <w:jc w:val="center"/>
              <w:textAlignment w:val="center"/>
              <w:rPr>
                <w:rFonts w:eastAsia="SimSun"/>
                <w:i/>
                <w:iCs/>
                <w:color w:val="0070C0"/>
                <w:lang w:bidi="ar"/>
              </w:rPr>
            </w:pPr>
            <w:r>
              <w:rPr>
                <w:rFonts w:eastAsia="SimSun"/>
                <w:i/>
                <w:iCs/>
                <w:color w:val="0070C0"/>
                <w:lang w:bidi="ar"/>
              </w:rPr>
              <w:t>7121</w:t>
            </w:r>
          </w:p>
        </w:tc>
      </w:tr>
      <w:tr w:rsidR="006F4113" w14:paraId="6CC4855C" w14:textId="77777777" w:rsidTr="009E790C">
        <w:trPr>
          <w:trHeight w:val="359"/>
          <w:jc w:val="center"/>
        </w:trPr>
        <w:tc>
          <w:tcPr>
            <w:tcW w:w="1757" w:type="dxa"/>
            <w:tcBorders>
              <w:top w:val="nil"/>
              <w:left w:val="nil"/>
              <w:right w:val="nil"/>
            </w:tcBorders>
            <w:shd w:val="clear" w:color="auto" w:fill="auto"/>
            <w:noWrap/>
            <w:tcMar>
              <w:top w:w="10" w:type="dxa"/>
              <w:left w:w="10" w:type="dxa"/>
              <w:right w:w="10" w:type="dxa"/>
            </w:tcMar>
            <w:vAlign w:val="center"/>
          </w:tcPr>
          <w:p w14:paraId="41B01F5E" w14:textId="77777777" w:rsidR="006F4113" w:rsidRDefault="006F4113" w:rsidP="009E790C">
            <w:pPr>
              <w:rPr>
                <w:rFonts w:eastAsia="SimSun"/>
                <w:i/>
                <w:iCs/>
                <w:color w:val="0070C0"/>
                <w:lang w:bidi="ar"/>
              </w:rPr>
            </w:pPr>
          </w:p>
        </w:tc>
        <w:tc>
          <w:tcPr>
            <w:tcW w:w="2459" w:type="dxa"/>
            <w:tcBorders>
              <w:top w:val="nil"/>
              <w:left w:val="nil"/>
              <w:bottom w:val="nil"/>
              <w:right w:val="nil"/>
            </w:tcBorders>
            <w:shd w:val="clear" w:color="auto" w:fill="auto"/>
            <w:noWrap/>
            <w:tcMar>
              <w:top w:w="10" w:type="dxa"/>
              <w:left w:w="10" w:type="dxa"/>
              <w:right w:w="10" w:type="dxa"/>
            </w:tcMar>
            <w:vAlign w:val="center"/>
          </w:tcPr>
          <w:p w14:paraId="1CB02C65" w14:textId="77777777" w:rsidR="006F4113" w:rsidRDefault="006F4113" w:rsidP="009E790C">
            <w:pPr>
              <w:textAlignment w:val="center"/>
              <w:rPr>
                <w:rFonts w:eastAsia="SimSun"/>
                <w:color w:val="0070C0"/>
                <w:lang w:bidi="ar"/>
              </w:rPr>
            </w:pPr>
            <w:r>
              <w:rPr>
                <w:rFonts w:eastAsia="SimSun"/>
                <w:color w:val="0070C0"/>
                <w:lang w:bidi="ar"/>
              </w:rPr>
              <w:t xml:space="preserve">NA × </w:t>
            </w:r>
            <w:r>
              <w:rPr>
                <w:rFonts w:eastAsia="SimSun" w:hint="eastAsia"/>
                <w:color w:val="0070C0"/>
                <w:lang w:bidi="ar"/>
              </w:rPr>
              <w:t>Block2</w:t>
            </w:r>
          </w:p>
        </w:tc>
        <w:tc>
          <w:tcPr>
            <w:tcW w:w="961" w:type="dxa"/>
            <w:tcBorders>
              <w:top w:val="nil"/>
              <w:left w:val="nil"/>
              <w:bottom w:val="nil"/>
              <w:right w:val="nil"/>
            </w:tcBorders>
            <w:shd w:val="clear" w:color="auto" w:fill="auto"/>
            <w:noWrap/>
            <w:tcMar>
              <w:top w:w="10" w:type="dxa"/>
              <w:left w:w="10" w:type="dxa"/>
              <w:right w:w="10" w:type="dxa"/>
            </w:tcMar>
            <w:vAlign w:val="center"/>
          </w:tcPr>
          <w:p w14:paraId="2DA3F0F7" w14:textId="77777777" w:rsidR="006F4113" w:rsidRDefault="006F4113" w:rsidP="009E790C">
            <w:pPr>
              <w:jc w:val="center"/>
              <w:textAlignment w:val="center"/>
              <w:rPr>
                <w:rFonts w:eastAsia="SimSun"/>
                <w:color w:val="0070C0"/>
                <w:lang w:bidi="ar"/>
              </w:rPr>
            </w:pPr>
            <w:r>
              <w:rPr>
                <w:rFonts w:eastAsia="SimSun"/>
                <w:color w:val="0070C0"/>
                <w:lang w:bidi="ar"/>
              </w:rPr>
              <w:t>-0.027</w:t>
            </w:r>
          </w:p>
        </w:tc>
        <w:tc>
          <w:tcPr>
            <w:tcW w:w="922" w:type="dxa"/>
            <w:tcBorders>
              <w:top w:val="nil"/>
              <w:left w:val="nil"/>
              <w:bottom w:val="nil"/>
              <w:right w:val="nil"/>
            </w:tcBorders>
            <w:shd w:val="clear" w:color="auto" w:fill="auto"/>
            <w:noWrap/>
            <w:tcMar>
              <w:top w:w="10" w:type="dxa"/>
              <w:left w:w="10" w:type="dxa"/>
              <w:right w:w="10" w:type="dxa"/>
            </w:tcMar>
            <w:vAlign w:val="center"/>
          </w:tcPr>
          <w:p w14:paraId="055FF825" w14:textId="77777777" w:rsidR="006F4113" w:rsidRDefault="006F4113" w:rsidP="009E790C">
            <w:pPr>
              <w:jc w:val="center"/>
              <w:textAlignment w:val="center"/>
              <w:rPr>
                <w:rFonts w:eastAsia="SimSun"/>
                <w:color w:val="0070C0"/>
                <w:lang w:bidi="ar"/>
              </w:rPr>
            </w:pPr>
            <w:r>
              <w:rPr>
                <w:rFonts w:eastAsia="SimSun"/>
                <w:color w:val="0070C0"/>
                <w:lang w:bidi="ar"/>
              </w:rPr>
              <w:t>0.134</w:t>
            </w:r>
          </w:p>
        </w:tc>
        <w:tc>
          <w:tcPr>
            <w:tcW w:w="930" w:type="dxa"/>
            <w:tcBorders>
              <w:top w:val="nil"/>
              <w:left w:val="nil"/>
              <w:bottom w:val="nil"/>
              <w:right w:val="nil"/>
            </w:tcBorders>
            <w:shd w:val="clear" w:color="auto" w:fill="auto"/>
            <w:noWrap/>
            <w:tcMar>
              <w:top w:w="10" w:type="dxa"/>
              <w:left w:w="10" w:type="dxa"/>
              <w:right w:w="10" w:type="dxa"/>
            </w:tcMar>
            <w:vAlign w:val="center"/>
          </w:tcPr>
          <w:p w14:paraId="4DBF50B3" w14:textId="77777777" w:rsidR="006F4113" w:rsidRDefault="006F4113" w:rsidP="009E790C">
            <w:pPr>
              <w:jc w:val="center"/>
              <w:textAlignment w:val="center"/>
              <w:rPr>
                <w:rFonts w:eastAsia="SimSun"/>
                <w:color w:val="0070C0"/>
                <w:lang w:bidi="ar"/>
              </w:rPr>
            </w:pPr>
            <w:r>
              <w:rPr>
                <w:rFonts w:eastAsia="SimSun"/>
                <w:color w:val="0070C0"/>
                <w:lang w:bidi="ar"/>
              </w:rPr>
              <w:t>-0.289</w:t>
            </w:r>
          </w:p>
        </w:tc>
        <w:tc>
          <w:tcPr>
            <w:tcW w:w="924" w:type="dxa"/>
            <w:tcBorders>
              <w:top w:val="nil"/>
              <w:left w:val="nil"/>
              <w:bottom w:val="nil"/>
              <w:right w:val="nil"/>
            </w:tcBorders>
            <w:shd w:val="clear" w:color="auto" w:fill="auto"/>
            <w:noWrap/>
            <w:tcMar>
              <w:top w:w="10" w:type="dxa"/>
              <w:left w:w="10" w:type="dxa"/>
              <w:right w:w="10" w:type="dxa"/>
            </w:tcMar>
            <w:vAlign w:val="center"/>
          </w:tcPr>
          <w:p w14:paraId="3F87B1C7" w14:textId="77777777" w:rsidR="006F4113" w:rsidRDefault="006F4113" w:rsidP="009E790C">
            <w:pPr>
              <w:jc w:val="center"/>
              <w:textAlignment w:val="center"/>
              <w:rPr>
                <w:rFonts w:eastAsia="SimSun"/>
                <w:color w:val="0070C0"/>
                <w:lang w:bidi="ar"/>
              </w:rPr>
            </w:pPr>
            <w:r>
              <w:rPr>
                <w:rFonts w:eastAsia="SimSun"/>
                <w:color w:val="0070C0"/>
                <w:lang w:bidi="ar"/>
              </w:rPr>
              <w:t>0.236</w:t>
            </w:r>
          </w:p>
        </w:tc>
        <w:tc>
          <w:tcPr>
            <w:tcW w:w="904" w:type="dxa"/>
            <w:tcBorders>
              <w:top w:val="nil"/>
              <w:left w:val="nil"/>
              <w:bottom w:val="nil"/>
              <w:right w:val="nil"/>
            </w:tcBorders>
            <w:shd w:val="clear" w:color="auto" w:fill="auto"/>
            <w:noWrap/>
            <w:tcMar>
              <w:top w:w="10" w:type="dxa"/>
              <w:left w:w="10" w:type="dxa"/>
              <w:right w:w="10" w:type="dxa"/>
            </w:tcMar>
            <w:vAlign w:val="center"/>
          </w:tcPr>
          <w:p w14:paraId="53BBF576" w14:textId="77777777" w:rsidR="006F4113" w:rsidRDefault="006F4113" w:rsidP="009E790C">
            <w:pPr>
              <w:jc w:val="center"/>
              <w:textAlignment w:val="center"/>
              <w:rPr>
                <w:rFonts w:eastAsia="SimSun"/>
                <w:color w:val="0070C0"/>
                <w:lang w:bidi="ar"/>
              </w:rPr>
            </w:pPr>
            <w:r>
              <w:rPr>
                <w:rFonts w:eastAsia="SimSun"/>
                <w:color w:val="0070C0"/>
                <w:lang w:bidi="ar"/>
              </w:rPr>
              <w:t>7287</w:t>
            </w:r>
          </w:p>
        </w:tc>
      </w:tr>
      <w:tr w:rsidR="006F4113" w14:paraId="6FB706FB" w14:textId="77777777" w:rsidTr="009E790C">
        <w:trPr>
          <w:trHeight w:val="359"/>
          <w:jc w:val="center"/>
        </w:trPr>
        <w:tc>
          <w:tcPr>
            <w:tcW w:w="1757" w:type="dxa"/>
            <w:vMerge w:val="restart"/>
            <w:tcBorders>
              <w:top w:val="nil"/>
              <w:left w:val="nil"/>
              <w:right w:val="nil"/>
            </w:tcBorders>
            <w:shd w:val="clear" w:color="auto" w:fill="auto"/>
            <w:noWrap/>
            <w:tcMar>
              <w:top w:w="10" w:type="dxa"/>
              <w:left w:w="10" w:type="dxa"/>
              <w:right w:w="10" w:type="dxa"/>
            </w:tcMar>
            <w:vAlign w:val="center"/>
          </w:tcPr>
          <w:p w14:paraId="4A3CFDED" w14:textId="77777777" w:rsidR="006F4113" w:rsidRDefault="006F4113" w:rsidP="009E790C">
            <w:pPr>
              <w:rPr>
                <w:rFonts w:eastAsia="SimSun"/>
                <w:color w:val="0070C0"/>
              </w:rPr>
            </w:pPr>
            <w:r>
              <w:rPr>
                <w:rFonts w:eastAsia="SimSun"/>
                <w:i/>
                <w:iCs/>
                <w:color w:val="0070C0"/>
                <w:lang w:bidi="ar"/>
              </w:rPr>
              <w:t>Population-level effects</w:t>
            </w:r>
          </w:p>
        </w:tc>
        <w:tc>
          <w:tcPr>
            <w:tcW w:w="2459" w:type="dxa"/>
            <w:tcBorders>
              <w:top w:val="nil"/>
              <w:left w:val="nil"/>
              <w:bottom w:val="nil"/>
              <w:right w:val="nil"/>
            </w:tcBorders>
            <w:shd w:val="clear" w:color="auto" w:fill="auto"/>
            <w:noWrap/>
            <w:tcMar>
              <w:top w:w="10" w:type="dxa"/>
              <w:left w:w="10" w:type="dxa"/>
              <w:right w:w="10" w:type="dxa"/>
            </w:tcMar>
            <w:vAlign w:val="center"/>
          </w:tcPr>
          <w:p w14:paraId="20E64F55" w14:textId="77777777" w:rsidR="006F4113" w:rsidRDefault="006F4113" w:rsidP="009E790C">
            <w:pPr>
              <w:textAlignment w:val="center"/>
              <w:rPr>
                <w:rFonts w:eastAsia="SimSun"/>
                <w:color w:val="0070C0"/>
              </w:rPr>
            </w:pPr>
            <w:r>
              <w:rPr>
                <w:rFonts w:eastAsia="SimSun" w:hint="eastAsia"/>
                <w:color w:val="0070C0"/>
                <w:lang w:bidi="ar"/>
              </w:rPr>
              <w:t>SC</w:t>
            </w:r>
            <w:r>
              <w:rPr>
                <w:rFonts w:eastAsia="SimSun"/>
                <w:color w:val="0070C0"/>
                <w:lang w:bidi="ar"/>
              </w:rPr>
              <w:t xml:space="preserve"> × </w:t>
            </w:r>
            <w:r>
              <w:rPr>
                <w:rFonts w:eastAsia="SimSun" w:hint="eastAsia"/>
                <w:color w:val="0070C0"/>
                <w:lang w:bidi="ar"/>
              </w:rPr>
              <w:t>Block1</w:t>
            </w:r>
          </w:p>
        </w:tc>
        <w:tc>
          <w:tcPr>
            <w:tcW w:w="961" w:type="dxa"/>
            <w:tcBorders>
              <w:top w:val="nil"/>
              <w:left w:val="nil"/>
              <w:bottom w:val="nil"/>
              <w:right w:val="nil"/>
            </w:tcBorders>
            <w:shd w:val="clear" w:color="auto" w:fill="auto"/>
            <w:noWrap/>
            <w:tcMar>
              <w:top w:w="10" w:type="dxa"/>
              <w:left w:w="10" w:type="dxa"/>
              <w:right w:w="10" w:type="dxa"/>
            </w:tcMar>
            <w:vAlign w:val="center"/>
          </w:tcPr>
          <w:p w14:paraId="3E7E2860" w14:textId="77777777" w:rsidR="006F4113" w:rsidRDefault="006F4113" w:rsidP="009E790C">
            <w:pPr>
              <w:jc w:val="center"/>
              <w:textAlignment w:val="center"/>
              <w:rPr>
                <w:rFonts w:eastAsia="SimSun"/>
                <w:color w:val="0070C0"/>
              </w:rPr>
            </w:pPr>
            <w:r>
              <w:rPr>
                <w:rFonts w:eastAsia="SimSun"/>
                <w:color w:val="0070C0"/>
                <w:lang w:bidi="ar"/>
              </w:rPr>
              <w:t>0.018</w:t>
            </w:r>
          </w:p>
        </w:tc>
        <w:tc>
          <w:tcPr>
            <w:tcW w:w="922" w:type="dxa"/>
            <w:tcBorders>
              <w:top w:val="nil"/>
              <w:left w:val="nil"/>
              <w:bottom w:val="nil"/>
              <w:right w:val="nil"/>
            </w:tcBorders>
            <w:shd w:val="clear" w:color="auto" w:fill="auto"/>
            <w:noWrap/>
            <w:tcMar>
              <w:top w:w="10" w:type="dxa"/>
              <w:left w:w="10" w:type="dxa"/>
              <w:right w:w="10" w:type="dxa"/>
            </w:tcMar>
            <w:vAlign w:val="center"/>
          </w:tcPr>
          <w:p w14:paraId="08DFC312" w14:textId="77777777" w:rsidR="006F4113" w:rsidRDefault="006F4113" w:rsidP="009E790C">
            <w:pPr>
              <w:jc w:val="center"/>
              <w:textAlignment w:val="center"/>
              <w:rPr>
                <w:rFonts w:eastAsia="SimSun"/>
                <w:color w:val="0070C0"/>
              </w:rPr>
            </w:pPr>
            <w:r>
              <w:rPr>
                <w:rFonts w:eastAsia="SimSun"/>
                <w:color w:val="0070C0"/>
                <w:lang w:bidi="ar"/>
              </w:rPr>
              <w:t>0.15</w:t>
            </w:r>
          </w:p>
        </w:tc>
        <w:tc>
          <w:tcPr>
            <w:tcW w:w="930" w:type="dxa"/>
            <w:tcBorders>
              <w:top w:val="nil"/>
              <w:left w:val="nil"/>
              <w:bottom w:val="nil"/>
              <w:right w:val="nil"/>
            </w:tcBorders>
            <w:shd w:val="clear" w:color="auto" w:fill="auto"/>
            <w:noWrap/>
            <w:tcMar>
              <w:top w:w="10" w:type="dxa"/>
              <w:left w:w="10" w:type="dxa"/>
              <w:right w:w="10" w:type="dxa"/>
            </w:tcMar>
            <w:vAlign w:val="center"/>
          </w:tcPr>
          <w:p w14:paraId="0B4B3500" w14:textId="77777777" w:rsidR="006F4113" w:rsidRDefault="006F4113" w:rsidP="009E790C">
            <w:pPr>
              <w:jc w:val="center"/>
              <w:textAlignment w:val="center"/>
              <w:rPr>
                <w:rFonts w:eastAsia="SimSun"/>
                <w:color w:val="0070C0"/>
              </w:rPr>
            </w:pPr>
            <w:r>
              <w:rPr>
                <w:rFonts w:eastAsia="SimSun"/>
                <w:color w:val="0070C0"/>
                <w:lang w:bidi="ar"/>
              </w:rPr>
              <w:t>-0.273</w:t>
            </w:r>
          </w:p>
        </w:tc>
        <w:tc>
          <w:tcPr>
            <w:tcW w:w="924" w:type="dxa"/>
            <w:tcBorders>
              <w:top w:val="nil"/>
              <w:left w:val="nil"/>
              <w:bottom w:val="nil"/>
              <w:right w:val="nil"/>
            </w:tcBorders>
            <w:shd w:val="clear" w:color="auto" w:fill="auto"/>
            <w:noWrap/>
            <w:tcMar>
              <w:top w:w="10" w:type="dxa"/>
              <w:left w:w="10" w:type="dxa"/>
              <w:right w:w="10" w:type="dxa"/>
            </w:tcMar>
            <w:vAlign w:val="center"/>
          </w:tcPr>
          <w:p w14:paraId="5F3D01F6" w14:textId="77777777" w:rsidR="006F4113" w:rsidRDefault="006F4113" w:rsidP="009E790C">
            <w:pPr>
              <w:jc w:val="center"/>
              <w:textAlignment w:val="center"/>
              <w:rPr>
                <w:rFonts w:eastAsia="SimSun"/>
                <w:color w:val="0070C0"/>
              </w:rPr>
            </w:pPr>
            <w:r>
              <w:rPr>
                <w:rFonts w:eastAsia="SimSun"/>
                <w:color w:val="0070C0"/>
                <w:lang w:bidi="ar"/>
              </w:rPr>
              <w:t>0.315</w:t>
            </w:r>
          </w:p>
        </w:tc>
        <w:tc>
          <w:tcPr>
            <w:tcW w:w="904" w:type="dxa"/>
            <w:tcBorders>
              <w:top w:val="nil"/>
              <w:left w:val="nil"/>
              <w:bottom w:val="nil"/>
              <w:right w:val="nil"/>
            </w:tcBorders>
            <w:shd w:val="clear" w:color="auto" w:fill="auto"/>
            <w:noWrap/>
            <w:tcMar>
              <w:top w:w="10" w:type="dxa"/>
              <w:left w:w="10" w:type="dxa"/>
              <w:right w:w="10" w:type="dxa"/>
            </w:tcMar>
            <w:vAlign w:val="center"/>
          </w:tcPr>
          <w:p w14:paraId="428126B7" w14:textId="77777777" w:rsidR="006F4113" w:rsidRDefault="006F4113" w:rsidP="009E790C">
            <w:pPr>
              <w:jc w:val="center"/>
              <w:textAlignment w:val="center"/>
              <w:rPr>
                <w:rFonts w:eastAsia="SimSun"/>
                <w:color w:val="0070C0"/>
              </w:rPr>
            </w:pPr>
            <w:r>
              <w:rPr>
                <w:rFonts w:eastAsia="SimSun"/>
                <w:color w:val="0070C0"/>
                <w:lang w:bidi="ar"/>
              </w:rPr>
              <w:t>6521</w:t>
            </w:r>
          </w:p>
        </w:tc>
      </w:tr>
      <w:tr w:rsidR="006F4113" w14:paraId="373DF3FB" w14:textId="77777777" w:rsidTr="009E790C">
        <w:trPr>
          <w:trHeight w:val="359"/>
          <w:jc w:val="center"/>
        </w:trPr>
        <w:tc>
          <w:tcPr>
            <w:tcW w:w="1757" w:type="dxa"/>
            <w:vMerge/>
            <w:tcBorders>
              <w:left w:val="nil"/>
              <w:right w:val="nil"/>
            </w:tcBorders>
            <w:shd w:val="clear" w:color="auto" w:fill="auto"/>
            <w:noWrap/>
            <w:tcMar>
              <w:top w:w="10" w:type="dxa"/>
              <w:left w:w="10" w:type="dxa"/>
              <w:right w:w="10" w:type="dxa"/>
            </w:tcMar>
            <w:vAlign w:val="center"/>
          </w:tcPr>
          <w:p w14:paraId="5B93B67B" w14:textId="77777777" w:rsidR="006F4113" w:rsidRDefault="006F4113" w:rsidP="009E790C">
            <w:pPr>
              <w:rPr>
                <w:rFonts w:eastAsia="SimSun"/>
                <w:color w:val="0070C0"/>
              </w:rPr>
            </w:pPr>
          </w:p>
        </w:tc>
        <w:tc>
          <w:tcPr>
            <w:tcW w:w="2459" w:type="dxa"/>
            <w:tcBorders>
              <w:top w:val="nil"/>
              <w:left w:val="nil"/>
              <w:bottom w:val="nil"/>
              <w:right w:val="nil"/>
            </w:tcBorders>
            <w:shd w:val="clear" w:color="auto" w:fill="auto"/>
            <w:noWrap/>
            <w:tcMar>
              <w:top w:w="10" w:type="dxa"/>
              <w:left w:w="10" w:type="dxa"/>
              <w:right w:w="10" w:type="dxa"/>
            </w:tcMar>
            <w:vAlign w:val="center"/>
          </w:tcPr>
          <w:p w14:paraId="4CCC6AB8" w14:textId="77777777" w:rsidR="006F4113" w:rsidRDefault="006F4113" w:rsidP="009E790C">
            <w:pPr>
              <w:textAlignment w:val="center"/>
              <w:rPr>
                <w:rFonts w:eastAsia="SimSun"/>
                <w:b/>
                <w:bCs/>
                <w:color w:val="0070C0"/>
              </w:rPr>
            </w:pPr>
            <w:r>
              <w:rPr>
                <w:rFonts w:eastAsia="SimSun" w:hint="eastAsia"/>
                <w:color w:val="0070C0"/>
                <w:lang w:bidi="ar"/>
              </w:rPr>
              <w:t>SC</w:t>
            </w:r>
            <w:r>
              <w:rPr>
                <w:rFonts w:eastAsia="SimSun"/>
                <w:color w:val="0070C0"/>
                <w:lang w:bidi="ar"/>
              </w:rPr>
              <w:t xml:space="preserve"> × </w:t>
            </w:r>
            <w:r>
              <w:rPr>
                <w:rFonts w:eastAsia="SimSun" w:hint="eastAsia"/>
                <w:color w:val="0070C0"/>
                <w:lang w:bidi="ar"/>
              </w:rPr>
              <w:t>Block2</w:t>
            </w:r>
          </w:p>
        </w:tc>
        <w:tc>
          <w:tcPr>
            <w:tcW w:w="961" w:type="dxa"/>
            <w:tcBorders>
              <w:top w:val="nil"/>
              <w:left w:val="nil"/>
              <w:bottom w:val="nil"/>
              <w:right w:val="nil"/>
            </w:tcBorders>
            <w:shd w:val="clear" w:color="auto" w:fill="auto"/>
            <w:noWrap/>
            <w:tcMar>
              <w:top w:w="10" w:type="dxa"/>
              <w:left w:w="10" w:type="dxa"/>
              <w:right w:w="10" w:type="dxa"/>
            </w:tcMar>
            <w:vAlign w:val="center"/>
          </w:tcPr>
          <w:p w14:paraId="5926ED1C" w14:textId="77777777" w:rsidR="006F4113" w:rsidRDefault="006F4113" w:rsidP="009E790C">
            <w:pPr>
              <w:jc w:val="center"/>
              <w:textAlignment w:val="center"/>
              <w:rPr>
                <w:rFonts w:eastAsia="SimSun"/>
                <w:b/>
                <w:bCs/>
                <w:color w:val="0070C0"/>
              </w:rPr>
            </w:pPr>
            <w:r>
              <w:rPr>
                <w:rFonts w:eastAsia="SimSun"/>
                <w:color w:val="0070C0"/>
                <w:lang w:bidi="ar"/>
              </w:rPr>
              <w:t>0.008</w:t>
            </w:r>
          </w:p>
        </w:tc>
        <w:tc>
          <w:tcPr>
            <w:tcW w:w="922" w:type="dxa"/>
            <w:tcBorders>
              <w:top w:val="nil"/>
              <w:left w:val="nil"/>
              <w:bottom w:val="nil"/>
              <w:right w:val="nil"/>
            </w:tcBorders>
            <w:shd w:val="clear" w:color="auto" w:fill="auto"/>
            <w:noWrap/>
            <w:tcMar>
              <w:top w:w="10" w:type="dxa"/>
              <w:left w:w="10" w:type="dxa"/>
              <w:right w:w="10" w:type="dxa"/>
            </w:tcMar>
            <w:vAlign w:val="center"/>
          </w:tcPr>
          <w:p w14:paraId="456323F6" w14:textId="77777777" w:rsidR="006F4113" w:rsidRDefault="006F4113" w:rsidP="009E790C">
            <w:pPr>
              <w:jc w:val="center"/>
              <w:textAlignment w:val="center"/>
              <w:rPr>
                <w:rFonts w:eastAsia="SimSun"/>
                <w:b/>
                <w:bCs/>
                <w:color w:val="0070C0"/>
              </w:rPr>
            </w:pPr>
            <w:r>
              <w:rPr>
                <w:rFonts w:eastAsia="SimSun"/>
                <w:color w:val="0070C0"/>
                <w:lang w:bidi="ar"/>
              </w:rPr>
              <w:t>0.132</w:t>
            </w:r>
          </w:p>
        </w:tc>
        <w:tc>
          <w:tcPr>
            <w:tcW w:w="930" w:type="dxa"/>
            <w:tcBorders>
              <w:top w:val="nil"/>
              <w:left w:val="nil"/>
              <w:bottom w:val="nil"/>
              <w:right w:val="nil"/>
            </w:tcBorders>
            <w:shd w:val="clear" w:color="auto" w:fill="auto"/>
            <w:noWrap/>
            <w:tcMar>
              <w:top w:w="10" w:type="dxa"/>
              <w:left w:w="10" w:type="dxa"/>
              <w:right w:w="10" w:type="dxa"/>
            </w:tcMar>
            <w:vAlign w:val="center"/>
          </w:tcPr>
          <w:p w14:paraId="07677793" w14:textId="77777777" w:rsidR="006F4113" w:rsidRDefault="006F4113" w:rsidP="009E790C">
            <w:pPr>
              <w:jc w:val="center"/>
              <w:textAlignment w:val="center"/>
              <w:rPr>
                <w:rFonts w:eastAsia="SimSun"/>
                <w:b/>
                <w:bCs/>
                <w:color w:val="0070C0"/>
              </w:rPr>
            </w:pPr>
            <w:r>
              <w:rPr>
                <w:rFonts w:eastAsia="SimSun"/>
                <w:color w:val="0070C0"/>
                <w:lang w:bidi="ar"/>
              </w:rPr>
              <w:t>-0.247</w:t>
            </w:r>
          </w:p>
        </w:tc>
        <w:tc>
          <w:tcPr>
            <w:tcW w:w="924" w:type="dxa"/>
            <w:tcBorders>
              <w:top w:val="nil"/>
              <w:left w:val="nil"/>
              <w:bottom w:val="nil"/>
              <w:right w:val="nil"/>
            </w:tcBorders>
            <w:shd w:val="clear" w:color="auto" w:fill="auto"/>
            <w:noWrap/>
            <w:tcMar>
              <w:top w:w="10" w:type="dxa"/>
              <w:left w:w="10" w:type="dxa"/>
              <w:right w:w="10" w:type="dxa"/>
            </w:tcMar>
            <w:vAlign w:val="center"/>
          </w:tcPr>
          <w:p w14:paraId="276308C3" w14:textId="77777777" w:rsidR="006F4113" w:rsidRDefault="006F4113" w:rsidP="009E790C">
            <w:pPr>
              <w:jc w:val="center"/>
              <w:textAlignment w:val="center"/>
              <w:rPr>
                <w:rFonts w:eastAsia="SimSun"/>
                <w:b/>
                <w:bCs/>
                <w:color w:val="0070C0"/>
              </w:rPr>
            </w:pPr>
            <w:r>
              <w:rPr>
                <w:rFonts w:eastAsia="SimSun"/>
                <w:color w:val="0070C0"/>
                <w:lang w:bidi="ar"/>
              </w:rPr>
              <w:t>0.271</w:t>
            </w:r>
          </w:p>
        </w:tc>
        <w:tc>
          <w:tcPr>
            <w:tcW w:w="904" w:type="dxa"/>
            <w:tcBorders>
              <w:top w:val="nil"/>
              <w:left w:val="nil"/>
              <w:bottom w:val="nil"/>
              <w:right w:val="nil"/>
            </w:tcBorders>
            <w:shd w:val="clear" w:color="auto" w:fill="auto"/>
            <w:noWrap/>
            <w:tcMar>
              <w:top w:w="10" w:type="dxa"/>
              <w:left w:w="10" w:type="dxa"/>
              <w:right w:w="10" w:type="dxa"/>
            </w:tcMar>
            <w:vAlign w:val="center"/>
          </w:tcPr>
          <w:p w14:paraId="1D53E9D3" w14:textId="77777777" w:rsidR="006F4113" w:rsidRDefault="006F4113" w:rsidP="009E790C">
            <w:pPr>
              <w:jc w:val="center"/>
              <w:textAlignment w:val="center"/>
              <w:rPr>
                <w:rFonts w:eastAsia="SimSun"/>
                <w:b/>
                <w:bCs/>
                <w:color w:val="0070C0"/>
              </w:rPr>
            </w:pPr>
            <w:r>
              <w:rPr>
                <w:rFonts w:eastAsia="SimSun"/>
                <w:color w:val="0070C0"/>
                <w:lang w:bidi="ar"/>
              </w:rPr>
              <w:t>6401</w:t>
            </w:r>
          </w:p>
        </w:tc>
      </w:tr>
      <w:tr w:rsidR="006F4113" w14:paraId="5EC5348A" w14:textId="77777777" w:rsidTr="009E790C">
        <w:trPr>
          <w:trHeight w:val="359"/>
          <w:jc w:val="center"/>
        </w:trPr>
        <w:tc>
          <w:tcPr>
            <w:tcW w:w="1757" w:type="dxa"/>
            <w:vMerge/>
            <w:tcBorders>
              <w:left w:val="nil"/>
              <w:right w:val="nil"/>
            </w:tcBorders>
            <w:shd w:val="clear" w:color="auto" w:fill="auto"/>
            <w:noWrap/>
            <w:tcMar>
              <w:top w:w="10" w:type="dxa"/>
              <w:left w:w="10" w:type="dxa"/>
              <w:right w:w="10" w:type="dxa"/>
            </w:tcMar>
            <w:vAlign w:val="center"/>
          </w:tcPr>
          <w:p w14:paraId="5EC5C417" w14:textId="77777777" w:rsidR="006F4113" w:rsidRDefault="006F4113" w:rsidP="009E790C">
            <w:pPr>
              <w:rPr>
                <w:rFonts w:eastAsia="SimSun"/>
                <w:color w:val="0070C0"/>
              </w:rPr>
            </w:pPr>
          </w:p>
        </w:tc>
        <w:tc>
          <w:tcPr>
            <w:tcW w:w="2459" w:type="dxa"/>
            <w:tcBorders>
              <w:top w:val="nil"/>
              <w:left w:val="nil"/>
              <w:bottom w:val="nil"/>
              <w:right w:val="nil"/>
            </w:tcBorders>
            <w:shd w:val="clear" w:color="auto" w:fill="auto"/>
            <w:noWrap/>
            <w:tcMar>
              <w:top w:w="10" w:type="dxa"/>
              <w:left w:w="10" w:type="dxa"/>
              <w:right w:w="10" w:type="dxa"/>
            </w:tcMar>
            <w:vAlign w:val="center"/>
          </w:tcPr>
          <w:p w14:paraId="64009360" w14:textId="77777777" w:rsidR="006F4113" w:rsidRDefault="006F4113" w:rsidP="009E790C">
            <w:pPr>
              <w:textAlignment w:val="center"/>
              <w:rPr>
                <w:rFonts w:eastAsia="SimSun"/>
                <w:color w:val="0070C0"/>
              </w:rPr>
            </w:pPr>
            <w:r>
              <w:rPr>
                <w:rFonts w:eastAsia="SimSun"/>
                <w:color w:val="0070C0"/>
                <w:lang w:bidi="ar"/>
              </w:rPr>
              <w:t xml:space="preserve">NA × SC × </w:t>
            </w:r>
            <w:r>
              <w:rPr>
                <w:rFonts w:eastAsia="SimSun" w:hint="eastAsia"/>
                <w:color w:val="0070C0"/>
                <w:lang w:bidi="ar"/>
              </w:rPr>
              <w:t>Block1</w:t>
            </w:r>
          </w:p>
        </w:tc>
        <w:tc>
          <w:tcPr>
            <w:tcW w:w="961" w:type="dxa"/>
            <w:tcBorders>
              <w:top w:val="nil"/>
              <w:left w:val="nil"/>
              <w:bottom w:val="nil"/>
              <w:right w:val="nil"/>
            </w:tcBorders>
            <w:shd w:val="clear" w:color="auto" w:fill="auto"/>
            <w:noWrap/>
            <w:tcMar>
              <w:top w:w="10" w:type="dxa"/>
              <w:left w:w="10" w:type="dxa"/>
              <w:right w:w="10" w:type="dxa"/>
            </w:tcMar>
            <w:vAlign w:val="center"/>
          </w:tcPr>
          <w:p w14:paraId="0522AEBB" w14:textId="77777777" w:rsidR="006F4113" w:rsidRDefault="006F4113" w:rsidP="009E790C">
            <w:pPr>
              <w:jc w:val="center"/>
              <w:textAlignment w:val="center"/>
              <w:rPr>
                <w:rFonts w:eastAsia="SimSun"/>
                <w:color w:val="0070C0"/>
              </w:rPr>
            </w:pPr>
            <w:r>
              <w:rPr>
                <w:rFonts w:eastAsia="SimSun"/>
                <w:color w:val="0070C0"/>
                <w:lang w:bidi="ar"/>
              </w:rPr>
              <w:t>0.068</w:t>
            </w:r>
          </w:p>
        </w:tc>
        <w:tc>
          <w:tcPr>
            <w:tcW w:w="922" w:type="dxa"/>
            <w:tcBorders>
              <w:top w:val="nil"/>
              <w:left w:val="nil"/>
              <w:bottom w:val="nil"/>
              <w:right w:val="nil"/>
            </w:tcBorders>
            <w:shd w:val="clear" w:color="auto" w:fill="auto"/>
            <w:noWrap/>
            <w:tcMar>
              <w:top w:w="10" w:type="dxa"/>
              <w:left w:w="10" w:type="dxa"/>
              <w:right w:w="10" w:type="dxa"/>
            </w:tcMar>
            <w:vAlign w:val="center"/>
          </w:tcPr>
          <w:p w14:paraId="1E960225" w14:textId="77777777" w:rsidR="006F4113" w:rsidRDefault="006F4113" w:rsidP="009E790C">
            <w:pPr>
              <w:jc w:val="center"/>
              <w:textAlignment w:val="center"/>
              <w:rPr>
                <w:rFonts w:eastAsia="SimSun"/>
                <w:color w:val="0070C0"/>
              </w:rPr>
            </w:pPr>
            <w:r>
              <w:rPr>
                <w:rFonts w:eastAsia="SimSun"/>
                <w:color w:val="0070C0"/>
                <w:lang w:bidi="ar"/>
              </w:rPr>
              <w:t>0.297</w:t>
            </w:r>
          </w:p>
        </w:tc>
        <w:tc>
          <w:tcPr>
            <w:tcW w:w="930" w:type="dxa"/>
            <w:tcBorders>
              <w:top w:val="nil"/>
              <w:left w:val="nil"/>
              <w:bottom w:val="nil"/>
              <w:right w:val="nil"/>
            </w:tcBorders>
            <w:shd w:val="clear" w:color="auto" w:fill="auto"/>
            <w:noWrap/>
            <w:tcMar>
              <w:top w:w="10" w:type="dxa"/>
              <w:left w:w="10" w:type="dxa"/>
              <w:right w:w="10" w:type="dxa"/>
            </w:tcMar>
            <w:vAlign w:val="center"/>
          </w:tcPr>
          <w:p w14:paraId="7BDD007B" w14:textId="77777777" w:rsidR="006F4113" w:rsidRDefault="006F4113" w:rsidP="009E790C">
            <w:pPr>
              <w:jc w:val="center"/>
              <w:textAlignment w:val="center"/>
              <w:rPr>
                <w:rFonts w:eastAsia="SimSun"/>
                <w:color w:val="0070C0"/>
              </w:rPr>
            </w:pPr>
            <w:r>
              <w:rPr>
                <w:rFonts w:eastAsia="SimSun"/>
                <w:color w:val="0070C0"/>
                <w:lang w:bidi="ar"/>
              </w:rPr>
              <w:t>-0.525</w:t>
            </w:r>
          </w:p>
        </w:tc>
        <w:tc>
          <w:tcPr>
            <w:tcW w:w="924" w:type="dxa"/>
            <w:tcBorders>
              <w:top w:val="nil"/>
              <w:left w:val="nil"/>
              <w:bottom w:val="nil"/>
              <w:right w:val="nil"/>
            </w:tcBorders>
            <w:shd w:val="clear" w:color="auto" w:fill="auto"/>
            <w:noWrap/>
            <w:tcMar>
              <w:top w:w="10" w:type="dxa"/>
              <w:left w:w="10" w:type="dxa"/>
              <w:right w:w="10" w:type="dxa"/>
            </w:tcMar>
            <w:vAlign w:val="center"/>
          </w:tcPr>
          <w:p w14:paraId="686873FB" w14:textId="77777777" w:rsidR="006F4113" w:rsidRDefault="006F4113" w:rsidP="009E790C">
            <w:pPr>
              <w:jc w:val="center"/>
              <w:textAlignment w:val="center"/>
              <w:rPr>
                <w:rFonts w:eastAsia="SimSun"/>
                <w:color w:val="0070C0"/>
              </w:rPr>
            </w:pPr>
            <w:r>
              <w:rPr>
                <w:rFonts w:eastAsia="SimSun"/>
                <w:color w:val="0070C0"/>
                <w:lang w:bidi="ar"/>
              </w:rPr>
              <w:t>0.645</w:t>
            </w:r>
          </w:p>
        </w:tc>
        <w:tc>
          <w:tcPr>
            <w:tcW w:w="904" w:type="dxa"/>
            <w:tcBorders>
              <w:top w:val="nil"/>
              <w:left w:val="nil"/>
              <w:bottom w:val="nil"/>
              <w:right w:val="nil"/>
            </w:tcBorders>
            <w:shd w:val="clear" w:color="auto" w:fill="auto"/>
            <w:noWrap/>
            <w:tcMar>
              <w:top w:w="10" w:type="dxa"/>
              <w:left w:w="10" w:type="dxa"/>
              <w:right w:w="10" w:type="dxa"/>
            </w:tcMar>
            <w:vAlign w:val="center"/>
          </w:tcPr>
          <w:p w14:paraId="0A36436C" w14:textId="77777777" w:rsidR="006F4113" w:rsidRDefault="006F4113" w:rsidP="009E790C">
            <w:pPr>
              <w:jc w:val="center"/>
              <w:textAlignment w:val="center"/>
              <w:rPr>
                <w:rFonts w:eastAsia="SimSun"/>
                <w:color w:val="0070C0"/>
              </w:rPr>
            </w:pPr>
            <w:r>
              <w:rPr>
                <w:rFonts w:eastAsia="SimSun"/>
                <w:color w:val="0070C0"/>
                <w:lang w:bidi="ar"/>
              </w:rPr>
              <w:t>6979</w:t>
            </w:r>
          </w:p>
        </w:tc>
      </w:tr>
      <w:tr w:rsidR="006F4113" w14:paraId="009A503F" w14:textId="77777777" w:rsidTr="009E790C">
        <w:trPr>
          <w:trHeight w:val="359"/>
          <w:jc w:val="center"/>
        </w:trPr>
        <w:tc>
          <w:tcPr>
            <w:tcW w:w="1757" w:type="dxa"/>
            <w:vMerge/>
            <w:tcBorders>
              <w:left w:val="nil"/>
              <w:bottom w:val="nil"/>
              <w:right w:val="nil"/>
            </w:tcBorders>
            <w:shd w:val="clear" w:color="auto" w:fill="auto"/>
            <w:noWrap/>
            <w:tcMar>
              <w:top w:w="10" w:type="dxa"/>
              <w:left w:w="10" w:type="dxa"/>
              <w:right w:w="10" w:type="dxa"/>
            </w:tcMar>
            <w:vAlign w:val="center"/>
          </w:tcPr>
          <w:p w14:paraId="4E7D75B6" w14:textId="77777777" w:rsidR="006F4113" w:rsidRDefault="006F4113" w:rsidP="009E790C">
            <w:pPr>
              <w:rPr>
                <w:rFonts w:eastAsia="SimSun"/>
                <w:color w:val="0070C0"/>
              </w:rPr>
            </w:pPr>
          </w:p>
        </w:tc>
        <w:tc>
          <w:tcPr>
            <w:tcW w:w="2459" w:type="dxa"/>
            <w:tcBorders>
              <w:top w:val="nil"/>
              <w:left w:val="nil"/>
              <w:bottom w:val="nil"/>
              <w:right w:val="nil"/>
            </w:tcBorders>
            <w:shd w:val="clear" w:color="auto" w:fill="auto"/>
            <w:noWrap/>
            <w:tcMar>
              <w:top w:w="10" w:type="dxa"/>
              <w:left w:w="10" w:type="dxa"/>
              <w:right w:w="10" w:type="dxa"/>
            </w:tcMar>
            <w:vAlign w:val="center"/>
          </w:tcPr>
          <w:p w14:paraId="3E19B051" w14:textId="77777777" w:rsidR="006F4113" w:rsidRDefault="006F4113" w:rsidP="009E790C">
            <w:pPr>
              <w:textAlignment w:val="center"/>
              <w:rPr>
                <w:rFonts w:eastAsia="SimSun"/>
                <w:color w:val="0070C0"/>
              </w:rPr>
            </w:pPr>
            <w:r>
              <w:rPr>
                <w:rFonts w:eastAsia="SimSun"/>
                <w:color w:val="0070C0"/>
                <w:lang w:bidi="ar"/>
              </w:rPr>
              <w:t xml:space="preserve">NA × SC × </w:t>
            </w:r>
            <w:r>
              <w:rPr>
                <w:rFonts w:eastAsia="SimSun" w:hint="eastAsia"/>
                <w:color w:val="0070C0"/>
                <w:lang w:bidi="ar"/>
              </w:rPr>
              <w:t>Block2</w:t>
            </w:r>
          </w:p>
        </w:tc>
        <w:tc>
          <w:tcPr>
            <w:tcW w:w="961" w:type="dxa"/>
            <w:tcBorders>
              <w:top w:val="nil"/>
              <w:left w:val="nil"/>
              <w:bottom w:val="nil"/>
              <w:right w:val="nil"/>
            </w:tcBorders>
            <w:shd w:val="clear" w:color="auto" w:fill="auto"/>
            <w:noWrap/>
            <w:tcMar>
              <w:top w:w="10" w:type="dxa"/>
              <w:left w:w="10" w:type="dxa"/>
              <w:right w:w="10" w:type="dxa"/>
            </w:tcMar>
            <w:vAlign w:val="center"/>
          </w:tcPr>
          <w:p w14:paraId="7A8DEE29" w14:textId="77777777" w:rsidR="006F4113" w:rsidRDefault="006F4113" w:rsidP="009E790C">
            <w:pPr>
              <w:jc w:val="center"/>
              <w:textAlignment w:val="center"/>
              <w:rPr>
                <w:rFonts w:eastAsia="SimSun"/>
                <w:color w:val="0070C0"/>
              </w:rPr>
            </w:pPr>
            <w:r>
              <w:rPr>
                <w:rFonts w:eastAsia="SimSun"/>
                <w:color w:val="0070C0"/>
                <w:lang w:bidi="ar"/>
              </w:rPr>
              <w:t>-0.076</w:t>
            </w:r>
          </w:p>
        </w:tc>
        <w:tc>
          <w:tcPr>
            <w:tcW w:w="922" w:type="dxa"/>
            <w:tcBorders>
              <w:top w:val="nil"/>
              <w:left w:val="nil"/>
              <w:bottom w:val="nil"/>
              <w:right w:val="nil"/>
            </w:tcBorders>
            <w:shd w:val="clear" w:color="auto" w:fill="auto"/>
            <w:noWrap/>
            <w:tcMar>
              <w:top w:w="10" w:type="dxa"/>
              <w:left w:w="10" w:type="dxa"/>
              <w:right w:w="10" w:type="dxa"/>
            </w:tcMar>
            <w:vAlign w:val="center"/>
          </w:tcPr>
          <w:p w14:paraId="31F699D3" w14:textId="77777777" w:rsidR="006F4113" w:rsidRDefault="006F4113" w:rsidP="009E790C">
            <w:pPr>
              <w:jc w:val="center"/>
              <w:textAlignment w:val="center"/>
              <w:rPr>
                <w:rFonts w:eastAsia="SimSun"/>
                <w:color w:val="0070C0"/>
              </w:rPr>
            </w:pPr>
            <w:r>
              <w:rPr>
                <w:rFonts w:eastAsia="SimSun"/>
                <w:color w:val="0070C0"/>
                <w:lang w:bidi="ar"/>
              </w:rPr>
              <w:t>0.261</w:t>
            </w:r>
          </w:p>
        </w:tc>
        <w:tc>
          <w:tcPr>
            <w:tcW w:w="930" w:type="dxa"/>
            <w:tcBorders>
              <w:top w:val="nil"/>
              <w:left w:val="nil"/>
              <w:bottom w:val="nil"/>
              <w:right w:val="nil"/>
            </w:tcBorders>
            <w:shd w:val="clear" w:color="auto" w:fill="auto"/>
            <w:noWrap/>
            <w:tcMar>
              <w:top w:w="10" w:type="dxa"/>
              <w:left w:w="10" w:type="dxa"/>
              <w:right w:w="10" w:type="dxa"/>
            </w:tcMar>
            <w:vAlign w:val="center"/>
          </w:tcPr>
          <w:p w14:paraId="5C78021A" w14:textId="77777777" w:rsidR="006F4113" w:rsidRDefault="006F4113" w:rsidP="009E790C">
            <w:pPr>
              <w:jc w:val="center"/>
              <w:textAlignment w:val="center"/>
              <w:rPr>
                <w:rFonts w:eastAsia="SimSun"/>
                <w:color w:val="0070C0"/>
              </w:rPr>
            </w:pPr>
            <w:r>
              <w:rPr>
                <w:rFonts w:eastAsia="SimSun"/>
                <w:color w:val="0070C0"/>
                <w:lang w:bidi="ar"/>
              </w:rPr>
              <w:t>-0.585</w:t>
            </w:r>
          </w:p>
        </w:tc>
        <w:tc>
          <w:tcPr>
            <w:tcW w:w="924" w:type="dxa"/>
            <w:tcBorders>
              <w:top w:val="nil"/>
              <w:left w:val="nil"/>
              <w:bottom w:val="nil"/>
              <w:right w:val="nil"/>
            </w:tcBorders>
            <w:shd w:val="clear" w:color="auto" w:fill="auto"/>
            <w:noWrap/>
            <w:tcMar>
              <w:top w:w="10" w:type="dxa"/>
              <w:left w:w="10" w:type="dxa"/>
              <w:right w:w="10" w:type="dxa"/>
            </w:tcMar>
            <w:vAlign w:val="center"/>
          </w:tcPr>
          <w:p w14:paraId="02F5801B" w14:textId="77777777" w:rsidR="006F4113" w:rsidRDefault="006F4113" w:rsidP="009E790C">
            <w:pPr>
              <w:jc w:val="center"/>
              <w:textAlignment w:val="center"/>
              <w:rPr>
                <w:rFonts w:eastAsia="SimSun"/>
                <w:color w:val="0070C0"/>
              </w:rPr>
            </w:pPr>
            <w:r>
              <w:rPr>
                <w:rFonts w:eastAsia="SimSun"/>
                <w:color w:val="0070C0"/>
                <w:lang w:bidi="ar"/>
              </w:rPr>
              <w:t>0.436</w:t>
            </w:r>
          </w:p>
        </w:tc>
        <w:tc>
          <w:tcPr>
            <w:tcW w:w="904" w:type="dxa"/>
            <w:tcBorders>
              <w:top w:val="nil"/>
              <w:left w:val="nil"/>
              <w:bottom w:val="nil"/>
              <w:right w:val="nil"/>
            </w:tcBorders>
            <w:shd w:val="clear" w:color="auto" w:fill="auto"/>
            <w:noWrap/>
            <w:tcMar>
              <w:top w:w="10" w:type="dxa"/>
              <w:left w:w="10" w:type="dxa"/>
              <w:right w:w="10" w:type="dxa"/>
            </w:tcMar>
            <w:vAlign w:val="center"/>
          </w:tcPr>
          <w:p w14:paraId="1F404B6D" w14:textId="77777777" w:rsidR="006F4113" w:rsidRDefault="006F4113" w:rsidP="009E790C">
            <w:pPr>
              <w:jc w:val="center"/>
              <w:textAlignment w:val="center"/>
              <w:rPr>
                <w:rFonts w:eastAsia="SimSun"/>
                <w:color w:val="0070C0"/>
              </w:rPr>
            </w:pPr>
            <w:r>
              <w:rPr>
                <w:rFonts w:eastAsia="SimSun"/>
                <w:color w:val="0070C0"/>
                <w:lang w:bidi="ar"/>
              </w:rPr>
              <w:t>6617</w:t>
            </w:r>
          </w:p>
        </w:tc>
      </w:tr>
      <w:tr w:rsidR="006F4113" w14:paraId="7FF55469" w14:textId="77777777" w:rsidTr="009E790C">
        <w:trPr>
          <w:trHeight w:hRule="exact" w:val="113"/>
          <w:jc w:val="center"/>
        </w:trPr>
        <w:tc>
          <w:tcPr>
            <w:tcW w:w="1757" w:type="dxa"/>
            <w:tcBorders>
              <w:top w:val="nil"/>
              <w:left w:val="nil"/>
              <w:bottom w:val="nil"/>
              <w:right w:val="nil"/>
            </w:tcBorders>
            <w:shd w:val="clear" w:color="auto" w:fill="auto"/>
            <w:noWrap/>
            <w:tcMar>
              <w:top w:w="10" w:type="dxa"/>
              <w:left w:w="10" w:type="dxa"/>
              <w:right w:w="10" w:type="dxa"/>
            </w:tcMar>
            <w:vAlign w:val="center"/>
          </w:tcPr>
          <w:p w14:paraId="3B053B7B" w14:textId="77777777" w:rsidR="006F4113" w:rsidRDefault="006F4113" w:rsidP="009E790C">
            <w:pPr>
              <w:rPr>
                <w:rFonts w:eastAsia="SimSun"/>
                <w:color w:val="0070C0"/>
              </w:rPr>
            </w:pPr>
          </w:p>
        </w:tc>
        <w:tc>
          <w:tcPr>
            <w:tcW w:w="2459" w:type="dxa"/>
            <w:tcBorders>
              <w:top w:val="nil"/>
              <w:left w:val="nil"/>
              <w:bottom w:val="nil"/>
              <w:right w:val="nil"/>
            </w:tcBorders>
            <w:shd w:val="clear" w:color="auto" w:fill="auto"/>
            <w:noWrap/>
            <w:tcMar>
              <w:top w:w="10" w:type="dxa"/>
              <w:left w:w="10" w:type="dxa"/>
              <w:right w:w="10" w:type="dxa"/>
            </w:tcMar>
            <w:vAlign w:val="center"/>
          </w:tcPr>
          <w:p w14:paraId="52C7B92C" w14:textId="77777777" w:rsidR="006F4113" w:rsidRDefault="006F4113" w:rsidP="009E790C">
            <w:pPr>
              <w:textAlignment w:val="center"/>
              <w:rPr>
                <w:rFonts w:eastAsia="SimSun"/>
                <w:color w:val="0070C0"/>
              </w:rPr>
            </w:pPr>
          </w:p>
        </w:tc>
        <w:tc>
          <w:tcPr>
            <w:tcW w:w="961" w:type="dxa"/>
            <w:tcBorders>
              <w:top w:val="nil"/>
              <w:left w:val="nil"/>
              <w:bottom w:val="nil"/>
              <w:right w:val="nil"/>
            </w:tcBorders>
            <w:shd w:val="clear" w:color="auto" w:fill="auto"/>
            <w:noWrap/>
            <w:tcMar>
              <w:top w:w="10" w:type="dxa"/>
              <w:left w:w="10" w:type="dxa"/>
              <w:right w:w="10" w:type="dxa"/>
            </w:tcMar>
            <w:vAlign w:val="center"/>
          </w:tcPr>
          <w:p w14:paraId="5317A9F8" w14:textId="77777777" w:rsidR="006F4113" w:rsidRDefault="006F4113" w:rsidP="009E790C">
            <w:pPr>
              <w:jc w:val="center"/>
              <w:textAlignment w:val="center"/>
              <w:rPr>
                <w:rFonts w:eastAsia="SimSun"/>
                <w:color w:val="0070C0"/>
              </w:rPr>
            </w:pPr>
          </w:p>
        </w:tc>
        <w:tc>
          <w:tcPr>
            <w:tcW w:w="922" w:type="dxa"/>
            <w:tcBorders>
              <w:top w:val="nil"/>
              <w:left w:val="nil"/>
              <w:bottom w:val="nil"/>
              <w:right w:val="nil"/>
            </w:tcBorders>
            <w:shd w:val="clear" w:color="auto" w:fill="auto"/>
            <w:noWrap/>
            <w:tcMar>
              <w:top w:w="10" w:type="dxa"/>
              <w:left w:w="10" w:type="dxa"/>
              <w:right w:w="10" w:type="dxa"/>
            </w:tcMar>
            <w:vAlign w:val="center"/>
          </w:tcPr>
          <w:p w14:paraId="4DE078E4" w14:textId="77777777" w:rsidR="006F4113" w:rsidRDefault="006F4113" w:rsidP="009E790C">
            <w:pPr>
              <w:jc w:val="center"/>
              <w:textAlignment w:val="center"/>
              <w:rPr>
                <w:rFonts w:eastAsia="SimSun"/>
                <w:color w:val="0070C0"/>
              </w:rPr>
            </w:pPr>
          </w:p>
        </w:tc>
        <w:tc>
          <w:tcPr>
            <w:tcW w:w="930" w:type="dxa"/>
            <w:tcBorders>
              <w:top w:val="nil"/>
              <w:left w:val="nil"/>
              <w:bottom w:val="nil"/>
              <w:right w:val="nil"/>
            </w:tcBorders>
            <w:shd w:val="clear" w:color="auto" w:fill="auto"/>
            <w:noWrap/>
            <w:tcMar>
              <w:top w:w="10" w:type="dxa"/>
              <w:left w:w="10" w:type="dxa"/>
              <w:right w:w="10" w:type="dxa"/>
            </w:tcMar>
            <w:vAlign w:val="center"/>
          </w:tcPr>
          <w:p w14:paraId="378AAEF3" w14:textId="77777777" w:rsidR="006F4113" w:rsidRDefault="006F4113" w:rsidP="009E790C">
            <w:pPr>
              <w:jc w:val="center"/>
              <w:textAlignment w:val="center"/>
              <w:rPr>
                <w:rFonts w:eastAsia="SimSun"/>
                <w:color w:val="0070C0"/>
              </w:rPr>
            </w:pPr>
          </w:p>
        </w:tc>
        <w:tc>
          <w:tcPr>
            <w:tcW w:w="924" w:type="dxa"/>
            <w:tcBorders>
              <w:top w:val="nil"/>
              <w:left w:val="nil"/>
              <w:bottom w:val="nil"/>
              <w:right w:val="nil"/>
            </w:tcBorders>
            <w:shd w:val="clear" w:color="auto" w:fill="auto"/>
            <w:noWrap/>
            <w:tcMar>
              <w:top w:w="10" w:type="dxa"/>
              <w:left w:w="10" w:type="dxa"/>
              <w:right w:w="10" w:type="dxa"/>
            </w:tcMar>
            <w:vAlign w:val="center"/>
          </w:tcPr>
          <w:p w14:paraId="5E667E3C" w14:textId="77777777" w:rsidR="006F4113" w:rsidRDefault="006F4113" w:rsidP="009E790C">
            <w:pPr>
              <w:jc w:val="center"/>
              <w:textAlignment w:val="center"/>
              <w:rPr>
                <w:rFonts w:eastAsia="SimSun"/>
                <w:color w:val="0070C0"/>
              </w:rPr>
            </w:pPr>
          </w:p>
        </w:tc>
        <w:tc>
          <w:tcPr>
            <w:tcW w:w="904" w:type="dxa"/>
            <w:tcBorders>
              <w:top w:val="nil"/>
              <w:left w:val="nil"/>
              <w:bottom w:val="nil"/>
              <w:right w:val="nil"/>
            </w:tcBorders>
            <w:shd w:val="clear" w:color="auto" w:fill="auto"/>
            <w:noWrap/>
            <w:tcMar>
              <w:top w:w="10" w:type="dxa"/>
              <w:left w:w="10" w:type="dxa"/>
              <w:right w:w="10" w:type="dxa"/>
            </w:tcMar>
            <w:vAlign w:val="center"/>
          </w:tcPr>
          <w:p w14:paraId="1D05BB76" w14:textId="77777777" w:rsidR="006F4113" w:rsidRDefault="006F4113" w:rsidP="009E790C">
            <w:pPr>
              <w:jc w:val="center"/>
              <w:textAlignment w:val="center"/>
              <w:rPr>
                <w:rFonts w:eastAsia="SimSun"/>
                <w:color w:val="0070C0"/>
              </w:rPr>
            </w:pPr>
          </w:p>
        </w:tc>
      </w:tr>
      <w:tr w:rsidR="006F4113" w14:paraId="2F05D849" w14:textId="77777777" w:rsidTr="009E790C">
        <w:trPr>
          <w:trHeight w:val="359"/>
          <w:jc w:val="center"/>
        </w:trPr>
        <w:tc>
          <w:tcPr>
            <w:tcW w:w="1757" w:type="dxa"/>
            <w:vMerge w:val="restart"/>
            <w:tcBorders>
              <w:top w:val="nil"/>
              <w:left w:val="nil"/>
              <w:right w:val="nil"/>
            </w:tcBorders>
            <w:shd w:val="clear" w:color="auto" w:fill="auto"/>
            <w:noWrap/>
            <w:tcMar>
              <w:top w:w="10" w:type="dxa"/>
              <w:left w:w="10" w:type="dxa"/>
              <w:right w:w="10" w:type="dxa"/>
            </w:tcMar>
            <w:vAlign w:val="center"/>
          </w:tcPr>
          <w:p w14:paraId="01B44958" w14:textId="77777777" w:rsidR="006F4113" w:rsidRDefault="006F4113" w:rsidP="009E790C">
            <w:pPr>
              <w:rPr>
                <w:rFonts w:eastAsia="SimSun"/>
                <w:color w:val="0070C0"/>
              </w:rPr>
            </w:pPr>
            <w:r>
              <w:rPr>
                <w:rFonts w:eastAsia="SimSun"/>
                <w:i/>
                <w:iCs/>
                <w:color w:val="0070C0"/>
                <w:lang w:bidi="ar"/>
              </w:rPr>
              <w:t>Group-</w:t>
            </w:r>
            <w:r>
              <w:rPr>
                <w:rFonts w:eastAsia="SimSun" w:hint="eastAsia"/>
                <w:i/>
                <w:iCs/>
                <w:color w:val="0070C0"/>
                <w:lang w:bidi="ar"/>
              </w:rPr>
              <w:t>l</w:t>
            </w:r>
            <w:r>
              <w:rPr>
                <w:rFonts w:eastAsia="SimSun"/>
                <w:i/>
                <w:iCs/>
                <w:color w:val="0070C0"/>
                <w:lang w:bidi="ar"/>
              </w:rPr>
              <w:t>evel effects</w:t>
            </w:r>
          </w:p>
        </w:tc>
        <w:tc>
          <w:tcPr>
            <w:tcW w:w="2459" w:type="dxa"/>
            <w:tcBorders>
              <w:top w:val="nil"/>
              <w:left w:val="nil"/>
              <w:bottom w:val="nil"/>
              <w:right w:val="nil"/>
            </w:tcBorders>
            <w:shd w:val="clear" w:color="auto" w:fill="auto"/>
            <w:noWrap/>
            <w:tcMar>
              <w:top w:w="10" w:type="dxa"/>
              <w:left w:w="10" w:type="dxa"/>
              <w:right w:w="10" w:type="dxa"/>
            </w:tcMar>
            <w:vAlign w:val="center"/>
          </w:tcPr>
          <w:p w14:paraId="7C6E588E" w14:textId="77777777" w:rsidR="006F4113" w:rsidRDefault="006F4113" w:rsidP="009E790C">
            <w:pPr>
              <w:textAlignment w:val="center"/>
              <w:rPr>
                <w:rFonts w:eastAsia="SimSun"/>
                <w:color w:val="0070C0"/>
              </w:rPr>
            </w:pPr>
            <w:proofErr w:type="spellStart"/>
            <w:r>
              <w:rPr>
                <w:rFonts w:eastAsia="SimSun"/>
                <w:color w:val="0070C0"/>
                <w:lang w:bidi="ar"/>
              </w:rPr>
              <w:t>Participant_</w:t>
            </w:r>
            <w:proofErr w:type="gramStart"/>
            <w:r>
              <w:rPr>
                <w:rFonts w:eastAsia="SimSun"/>
                <w:color w:val="0070C0"/>
                <w:lang w:bidi="ar"/>
              </w:rPr>
              <w:t>sd</w:t>
            </w:r>
            <w:proofErr w:type="spellEnd"/>
            <w:r>
              <w:rPr>
                <w:rFonts w:eastAsia="SimSun"/>
                <w:color w:val="0070C0"/>
                <w:lang w:bidi="ar"/>
              </w:rPr>
              <w:t>(</w:t>
            </w:r>
            <w:proofErr w:type="gramEnd"/>
            <w:r>
              <w:rPr>
                <w:rFonts w:eastAsia="SimSun"/>
                <w:color w:val="0070C0"/>
                <w:lang w:bidi="ar"/>
              </w:rPr>
              <w:t>Intercept)</w:t>
            </w:r>
          </w:p>
        </w:tc>
        <w:tc>
          <w:tcPr>
            <w:tcW w:w="961" w:type="dxa"/>
            <w:tcBorders>
              <w:top w:val="nil"/>
              <w:left w:val="nil"/>
              <w:bottom w:val="nil"/>
              <w:right w:val="nil"/>
            </w:tcBorders>
            <w:shd w:val="clear" w:color="auto" w:fill="auto"/>
            <w:noWrap/>
            <w:tcMar>
              <w:top w:w="10" w:type="dxa"/>
              <w:left w:w="10" w:type="dxa"/>
              <w:right w:w="10" w:type="dxa"/>
            </w:tcMar>
            <w:vAlign w:val="center"/>
          </w:tcPr>
          <w:p w14:paraId="30484A82" w14:textId="77777777" w:rsidR="006F4113" w:rsidRDefault="006F4113" w:rsidP="009E790C">
            <w:pPr>
              <w:jc w:val="center"/>
              <w:textAlignment w:val="center"/>
              <w:rPr>
                <w:rFonts w:eastAsia="SimSun"/>
                <w:color w:val="0070C0"/>
              </w:rPr>
            </w:pPr>
            <w:r>
              <w:rPr>
                <w:rFonts w:eastAsia="SimSun" w:hint="eastAsia"/>
                <w:color w:val="0070C0"/>
                <w:lang w:bidi="ar"/>
              </w:rPr>
              <w:t>0.590</w:t>
            </w:r>
          </w:p>
        </w:tc>
        <w:tc>
          <w:tcPr>
            <w:tcW w:w="922" w:type="dxa"/>
            <w:tcBorders>
              <w:top w:val="nil"/>
              <w:left w:val="nil"/>
              <w:bottom w:val="nil"/>
              <w:right w:val="nil"/>
            </w:tcBorders>
            <w:shd w:val="clear" w:color="auto" w:fill="auto"/>
            <w:noWrap/>
            <w:tcMar>
              <w:top w:w="10" w:type="dxa"/>
              <w:left w:w="10" w:type="dxa"/>
              <w:right w:w="10" w:type="dxa"/>
            </w:tcMar>
            <w:vAlign w:val="center"/>
          </w:tcPr>
          <w:p w14:paraId="605F1EA3" w14:textId="77777777" w:rsidR="006F4113" w:rsidRDefault="006F4113" w:rsidP="009E790C">
            <w:pPr>
              <w:jc w:val="center"/>
              <w:textAlignment w:val="center"/>
              <w:rPr>
                <w:rFonts w:eastAsia="SimSun"/>
                <w:color w:val="0070C0"/>
              </w:rPr>
            </w:pPr>
            <w:r>
              <w:rPr>
                <w:rFonts w:eastAsia="SimSun"/>
                <w:color w:val="0070C0"/>
                <w:lang w:bidi="ar"/>
              </w:rPr>
              <w:t>0.</w:t>
            </w:r>
            <w:r>
              <w:rPr>
                <w:rFonts w:eastAsia="SimSun" w:hint="eastAsia"/>
                <w:color w:val="0070C0"/>
                <w:lang w:bidi="ar"/>
              </w:rPr>
              <w:t>074</w:t>
            </w:r>
          </w:p>
        </w:tc>
        <w:tc>
          <w:tcPr>
            <w:tcW w:w="930" w:type="dxa"/>
            <w:tcBorders>
              <w:top w:val="nil"/>
              <w:left w:val="nil"/>
              <w:bottom w:val="nil"/>
              <w:right w:val="nil"/>
            </w:tcBorders>
            <w:shd w:val="clear" w:color="auto" w:fill="auto"/>
            <w:noWrap/>
            <w:tcMar>
              <w:top w:w="10" w:type="dxa"/>
              <w:left w:w="10" w:type="dxa"/>
              <w:right w:w="10" w:type="dxa"/>
            </w:tcMar>
            <w:vAlign w:val="center"/>
          </w:tcPr>
          <w:p w14:paraId="3C274302" w14:textId="77777777" w:rsidR="006F4113" w:rsidRDefault="006F4113" w:rsidP="009E790C">
            <w:pPr>
              <w:jc w:val="center"/>
              <w:textAlignment w:val="center"/>
              <w:rPr>
                <w:rFonts w:eastAsia="SimSun"/>
                <w:color w:val="0070C0"/>
              </w:rPr>
            </w:pPr>
            <w:r>
              <w:rPr>
                <w:rFonts w:eastAsia="SimSun" w:hint="eastAsia"/>
                <w:color w:val="0070C0"/>
                <w:lang w:bidi="ar"/>
              </w:rPr>
              <w:t>0.469</w:t>
            </w:r>
          </w:p>
        </w:tc>
        <w:tc>
          <w:tcPr>
            <w:tcW w:w="924" w:type="dxa"/>
            <w:tcBorders>
              <w:top w:val="nil"/>
              <w:left w:val="nil"/>
              <w:bottom w:val="nil"/>
              <w:right w:val="nil"/>
            </w:tcBorders>
            <w:shd w:val="clear" w:color="auto" w:fill="auto"/>
            <w:noWrap/>
            <w:tcMar>
              <w:top w:w="10" w:type="dxa"/>
              <w:left w:w="10" w:type="dxa"/>
              <w:right w:w="10" w:type="dxa"/>
            </w:tcMar>
            <w:vAlign w:val="center"/>
          </w:tcPr>
          <w:p w14:paraId="49427DDD" w14:textId="77777777" w:rsidR="006F4113" w:rsidRDefault="006F4113" w:rsidP="009E790C">
            <w:pPr>
              <w:jc w:val="center"/>
              <w:textAlignment w:val="center"/>
              <w:rPr>
                <w:rFonts w:eastAsia="SimSun"/>
                <w:color w:val="0070C0"/>
              </w:rPr>
            </w:pPr>
            <w:r>
              <w:rPr>
                <w:rFonts w:eastAsia="SimSun" w:hint="eastAsia"/>
                <w:color w:val="0070C0"/>
                <w:lang w:bidi="ar"/>
              </w:rPr>
              <w:t>0.753</w:t>
            </w:r>
          </w:p>
        </w:tc>
        <w:tc>
          <w:tcPr>
            <w:tcW w:w="904" w:type="dxa"/>
            <w:tcBorders>
              <w:top w:val="nil"/>
              <w:left w:val="nil"/>
              <w:bottom w:val="nil"/>
              <w:right w:val="nil"/>
            </w:tcBorders>
            <w:shd w:val="clear" w:color="auto" w:fill="auto"/>
            <w:noWrap/>
            <w:tcMar>
              <w:top w:w="10" w:type="dxa"/>
              <w:left w:w="10" w:type="dxa"/>
              <w:right w:w="10" w:type="dxa"/>
            </w:tcMar>
            <w:vAlign w:val="center"/>
          </w:tcPr>
          <w:p w14:paraId="16E374D5" w14:textId="77777777" w:rsidR="006F4113" w:rsidRDefault="006F4113" w:rsidP="009E790C">
            <w:pPr>
              <w:jc w:val="center"/>
              <w:textAlignment w:val="center"/>
              <w:rPr>
                <w:rFonts w:eastAsia="SimSun"/>
                <w:color w:val="0070C0"/>
              </w:rPr>
            </w:pPr>
            <w:r>
              <w:rPr>
                <w:rFonts w:eastAsia="SimSun" w:hint="eastAsia"/>
                <w:color w:val="0070C0"/>
                <w:lang w:bidi="ar"/>
              </w:rPr>
              <w:t>1951</w:t>
            </w:r>
          </w:p>
        </w:tc>
      </w:tr>
      <w:tr w:rsidR="006F4113" w14:paraId="57FED255" w14:textId="77777777" w:rsidTr="009E790C">
        <w:trPr>
          <w:trHeight w:val="359"/>
          <w:jc w:val="center"/>
        </w:trPr>
        <w:tc>
          <w:tcPr>
            <w:tcW w:w="1757" w:type="dxa"/>
            <w:vMerge/>
            <w:tcBorders>
              <w:left w:val="nil"/>
              <w:right w:val="nil"/>
            </w:tcBorders>
            <w:shd w:val="clear" w:color="auto" w:fill="auto"/>
            <w:noWrap/>
            <w:tcMar>
              <w:top w:w="10" w:type="dxa"/>
              <w:left w:w="10" w:type="dxa"/>
              <w:right w:w="10" w:type="dxa"/>
            </w:tcMar>
            <w:vAlign w:val="center"/>
          </w:tcPr>
          <w:p w14:paraId="0E47383F" w14:textId="77777777" w:rsidR="006F4113" w:rsidRDefault="006F4113" w:rsidP="009E790C">
            <w:pPr>
              <w:rPr>
                <w:rFonts w:eastAsia="SimSun"/>
                <w:color w:val="0070C0"/>
              </w:rPr>
            </w:pPr>
          </w:p>
        </w:tc>
        <w:tc>
          <w:tcPr>
            <w:tcW w:w="2459" w:type="dxa"/>
            <w:tcBorders>
              <w:top w:val="nil"/>
              <w:left w:val="nil"/>
              <w:right w:val="nil"/>
            </w:tcBorders>
            <w:shd w:val="clear" w:color="auto" w:fill="auto"/>
            <w:noWrap/>
            <w:tcMar>
              <w:top w:w="10" w:type="dxa"/>
              <w:left w:w="10" w:type="dxa"/>
              <w:right w:w="10" w:type="dxa"/>
            </w:tcMar>
            <w:vAlign w:val="center"/>
          </w:tcPr>
          <w:p w14:paraId="5D45868D" w14:textId="77777777" w:rsidR="006F4113" w:rsidRDefault="006F4113" w:rsidP="009E790C">
            <w:pPr>
              <w:textAlignment w:val="center"/>
              <w:rPr>
                <w:rFonts w:eastAsia="SimSun"/>
                <w:color w:val="0070C0"/>
                <w:lang w:bidi="ar"/>
              </w:rPr>
            </w:pPr>
            <w:proofErr w:type="spellStart"/>
            <w:r>
              <w:rPr>
                <w:rFonts w:eastAsia="SimSun"/>
                <w:color w:val="0070C0"/>
                <w:lang w:bidi="ar"/>
              </w:rPr>
              <w:t>Item_</w:t>
            </w:r>
            <w:proofErr w:type="gramStart"/>
            <w:r>
              <w:rPr>
                <w:rFonts w:eastAsia="SimSun"/>
                <w:color w:val="0070C0"/>
                <w:lang w:bidi="ar"/>
              </w:rPr>
              <w:t>sd</w:t>
            </w:r>
            <w:proofErr w:type="spellEnd"/>
            <w:r>
              <w:rPr>
                <w:rFonts w:eastAsia="SimSun"/>
                <w:color w:val="0070C0"/>
                <w:lang w:bidi="ar"/>
              </w:rPr>
              <w:t>(</w:t>
            </w:r>
            <w:proofErr w:type="gramEnd"/>
            <w:r>
              <w:rPr>
                <w:rFonts w:eastAsia="SimSun"/>
                <w:color w:val="0070C0"/>
                <w:lang w:bidi="ar"/>
              </w:rPr>
              <w:t>Intercept)</w:t>
            </w:r>
          </w:p>
        </w:tc>
        <w:tc>
          <w:tcPr>
            <w:tcW w:w="961" w:type="dxa"/>
            <w:tcBorders>
              <w:top w:val="nil"/>
              <w:left w:val="nil"/>
              <w:right w:val="nil"/>
            </w:tcBorders>
            <w:shd w:val="clear" w:color="auto" w:fill="auto"/>
            <w:noWrap/>
            <w:tcMar>
              <w:top w:w="10" w:type="dxa"/>
              <w:left w:w="10" w:type="dxa"/>
              <w:right w:w="10" w:type="dxa"/>
            </w:tcMar>
            <w:vAlign w:val="center"/>
          </w:tcPr>
          <w:p w14:paraId="4F47BBDE" w14:textId="77777777" w:rsidR="006F4113" w:rsidRDefault="006F4113" w:rsidP="009E790C">
            <w:pPr>
              <w:jc w:val="center"/>
              <w:textAlignment w:val="center"/>
              <w:rPr>
                <w:rFonts w:eastAsia="SimSun"/>
                <w:color w:val="0070C0"/>
              </w:rPr>
            </w:pPr>
            <w:r>
              <w:rPr>
                <w:rFonts w:eastAsia="SimSun" w:hint="eastAsia"/>
                <w:color w:val="0070C0"/>
                <w:lang w:bidi="ar"/>
              </w:rPr>
              <w:t>0.166</w:t>
            </w:r>
          </w:p>
        </w:tc>
        <w:tc>
          <w:tcPr>
            <w:tcW w:w="922" w:type="dxa"/>
            <w:tcBorders>
              <w:top w:val="nil"/>
              <w:left w:val="nil"/>
              <w:right w:val="nil"/>
            </w:tcBorders>
            <w:shd w:val="clear" w:color="auto" w:fill="auto"/>
            <w:noWrap/>
            <w:tcMar>
              <w:top w:w="10" w:type="dxa"/>
              <w:left w:w="10" w:type="dxa"/>
              <w:right w:w="10" w:type="dxa"/>
            </w:tcMar>
            <w:vAlign w:val="center"/>
          </w:tcPr>
          <w:p w14:paraId="0DFF1C07" w14:textId="77777777" w:rsidR="006F4113" w:rsidRDefault="006F4113" w:rsidP="009E790C">
            <w:pPr>
              <w:jc w:val="center"/>
              <w:textAlignment w:val="center"/>
              <w:rPr>
                <w:rFonts w:eastAsia="SimSun"/>
                <w:color w:val="0070C0"/>
              </w:rPr>
            </w:pPr>
            <w:r>
              <w:rPr>
                <w:rFonts w:eastAsia="SimSun" w:hint="eastAsia"/>
                <w:color w:val="0070C0"/>
                <w:lang w:bidi="ar"/>
              </w:rPr>
              <w:t>0.026</w:t>
            </w:r>
          </w:p>
        </w:tc>
        <w:tc>
          <w:tcPr>
            <w:tcW w:w="930" w:type="dxa"/>
            <w:tcBorders>
              <w:top w:val="nil"/>
              <w:left w:val="nil"/>
              <w:right w:val="nil"/>
            </w:tcBorders>
            <w:shd w:val="clear" w:color="auto" w:fill="auto"/>
            <w:noWrap/>
            <w:tcMar>
              <w:top w:w="10" w:type="dxa"/>
              <w:left w:w="10" w:type="dxa"/>
              <w:right w:w="10" w:type="dxa"/>
            </w:tcMar>
            <w:vAlign w:val="center"/>
          </w:tcPr>
          <w:p w14:paraId="0EE2ECFF" w14:textId="77777777" w:rsidR="006F4113" w:rsidRDefault="006F4113" w:rsidP="009E790C">
            <w:pPr>
              <w:jc w:val="center"/>
              <w:textAlignment w:val="center"/>
              <w:rPr>
                <w:rFonts w:eastAsia="SimSun"/>
                <w:color w:val="0070C0"/>
              </w:rPr>
            </w:pPr>
            <w:r>
              <w:rPr>
                <w:rFonts w:eastAsia="SimSun" w:hint="eastAsia"/>
                <w:color w:val="0070C0"/>
                <w:lang w:bidi="ar"/>
              </w:rPr>
              <w:t>0.121</w:t>
            </w:r>
          </w:p>
        </w:tc>
        <w:tc>
          <w:tcPr>
            <w:tcW w:w="924" w:type="dxa"/>
            <w:tcBorders>
              <w:top w:val="nil"/>
              <w:left w:val="nil"/>
              <w:right w:val="nil"/>
            </w:tcBorders>
            <w:shd w:val="clear" w:color="auto" w:fill="auto"/>
            <w:noWrap/>
            <w:tcMar>
              <w:top w:w="10" w:type="dxa"/>
              <w:left w:w="10" w:type="dxa"/>
              <w:right w:w="10" w:type="dxa"/>
            </w:tcMar>
            <w:vAlign w:val="center"/>
          </w:tcPr>
          <w:p w14:paraId="32AAABCF" w14:textId="77777777" w:rsidR="006F4113" w:rsidRDefault="006F4113" w:rsidP="009E790C">
            <w:pPr>
              <w:jc w:val="center"/>
              <w:textAlignment w:val="center"/>
              <w:rPr>
                <w:rFonts w:eastAsia="SimSun"/>
                <w:color w:val="0070C0"/>
              </w:rPr>
            </w:pPr>
            <w:r>
              <w:rPr>
                <w:rFonts w:eastAsia="SimSun" w:hint="eastAsia"/>
                <w:color w:val="0070C0"/>
                <w:lang w:bidi="ar"/>
              </w:rPr>
              <w:t>0.224</w:t>
            </w:r>
          </w:p>
        </w:tc>
        <w:tc>
          <w:tcPr>
            <w:tcW w:w="904" w:type="dxa"/>
            <w:tcBorders>
              <w:top w:val="nil"/>
              <w:left w:val="nil"/>
              <w:right w:val="nil"/>
            </w:tcBorders>
            <w:shd w:val="clear" w:color="auto" w:fill="auto"/>
            <w:noWrap/>
            <w:tcMar>
              <w:top w:w="10" w:type="dxa"/>
              <w:left w:w="10" w:type="dxa"/>
              <w:right w:w="10" w:type="dxa"/>
            </w:tcMar>
            <w:vAlign w:val="center"/>
          </w:tcPr>
          <w:p w14:paraId="588DEE61" w14:textId="77777777" w:rsidR="006F4113" w:rsidRDefault="006F4113" w:rsidP="009E790C">
            <w:pPr>
              <w:jc w:val="center"/>
              <w:textAlignment w:val="center"/>
              <w:rPr>
                <w:rFonts w:eastAsia="SimSun"/>
                <w:color w:val="0070C0"/>
              </w:rPr>
            </w:pPr>
            <w:r>
              <w:rPr>
                <w:rFonts w:eastAsia="SimSun" w:hint="eastAsia"/>
                <w:color w:val="0070C0"/>
                <w:lang w:bidi="ar"/>
              </w:rPr>
              <w:t>3594</w:t>
            </w:r>
          </w:p>
        </w:tc>
      </w:tr>
    </w:tbl>
    <w:p w14:paraId="65D7F193" w14:textId="77777777" w:rsidR="006F4113" w:rsidRDefault="006F4113" w:rsidP="006F4113">
      <w:pPr>
        <w:rPr>
          <w:color w:val="0070C0"/>
        </w:rPr>
      </w:pPr>
      <w:r>
        <w:rPr>
          <w:rFonts w:hint="eastAsia"/>
          <w:color w:val="0070C0"/>
        </w:rPr>
        <w:lastRenderedPageBreak/>
        <w:t>Note: we defined two contrasts for the factor of Block: one was the 1st block versus 2</w:t>
      </w:r>
      <w:r>
        <w:rPr>
          <w:rFonts w:hint="eastAsia"/>
          <w:color w:val="0070C0"/>
          <w:vertAlign w:val="superscript"/>
        </w:rPr>
        <w:t>nd</w:t>
      </w:r>
      <w:r>
        <w:rPr>
          <w:rFonts w:hint="eastAsia"/>
          <w:color w:val="0070C0"/>
        </w:rPr>
        <w:t xml:space="preserve"> and 3</w:t>
      </w:r>
      <w:r>
        <w:rPr>
          <w:rFonts w:hint="eastAsia"/>
          <w:color w:val="0070C0"/>
          <w:vertAlign w:val="superscript"/>
        </w:rPr>
        <w:t>rd</w:t>
      </w:r>
      <w:r>
        <w:rPr>
          <w:rFonts w:hint="eastAsia"/>
          <w:color w:val="0070C0"/>
        </w:rPr>
        <w:t xml:space="preserve"> blocks (1 vs. 2&amp;3), the other was the 2</w:t>
      </w:r>
      <w:r>
        <w:rPr>
          <w:rFonts w:hint="eastAsia"/>
          <w:color w:val="0070C0"/>
          <w:vertAlign w:val="superscript"/>
        </w:rPr>
        <w:t>nd</w:t>
      </w:r>
      <w:r>
        <w:rPr>
          <w:rFonts w:hint="eastAsia"/>
          <w:color w:val="0070C0"/>
        </w:rPr>
        <w:t xml:space="preserve"> block versus 3</w:t>
      </w:r>
      <w:r>
        <w:rPr>
          <w:rFonts w:hint="eastAsia"/>
          <w:color w:val="0070C0"/>
          <w:vertAlign w:val="superscript"/>
        </w:rPr>
        <w:t>rd</w:t>
      </w:r>
      <w:r>
        <w:rPr>
          <w:rFonts w:hint="eastAsia"/>
          <w:color w:val="0070C0"/>
        </w:rPr>
        <w:t xml:space="preserve"> block (2 vs. 3).</w:t>
      </w:r>
    </w:p>
    <w:p w14:paraId="285B876B" w14:textId="77777777" w:rsidR="006F4113" w:rsidRDefault="006F4113" w:rsidP="006F4113">
      <w:pPr>
        <w:spacing w:beforeLines="50" w:before="120" w:afterLines="50" w:after="120" w:line="480" w:lineRule="auto"/>
      </w:pPr>
      <w:r>
        <w:rPr>
          <w:rFonts w:hint="eastAsia"/>
        </w:rPr>
        <w:t xml:space="preserve">4. </w:t>
      </w:r>
      <w:r>
        <w:t>Minor issues</w:t>
      </w:r>
    </w:p>
    <w:p w14:paraId="5A66E6BE" w14:textId="77777777" w:rsidR="006F4113" w:rsidRDefault="006F4113" w:rsidP="006F4113">
      <w:pPr>
        <w:spacing w:beforeLines="50" w:before="120" w:afterLines="50" w:after="120" w:line="480" w:lineRule="auto"/>
      </w:pPr>
      <w:r>
        <w:rPr>
          <w:rFonts w:hint="eastAsia"/>
        </w:rPr>
        <w:t xml:space="preserve">1) </w:t>
      </w:r>
      <w:r>
        <w:t>I would appreciate if the authors made it clearer which analyses were planned a priori and which post-hoc. E.g., were the analyses from the second row only planned before data collection? Were the participant exclusion criteria set before or after data collection?</w:t>
      </w:r>
    </w:p>
    <w:p w14:paraId="38AEDCD1" w14:textId="77777777" w:rsidR="006F4113" w:rsidRDefault="006F4113" w:rsidP="006F4113">
      <w:pPr>
        <w:spacing w:beforeLines="50" w:before="120" w:afterLines="50" w:after="120" w:line="480" w:lineRule="auto"/>
        <w:rPr>
          <w:color w:val="0070C0"/>
        </w:rPr>
      </w:pPr>
      <w:r>
        <w:rPr>
          <w:rFonts w:hint="eastAsia"/>
          <w:color w:val="0070C0"/>
        </w:rPr>
        <w:t>Following your suggestion, we have described whether the analyses were planned prior or post-doc in more details, see page 18, line</w:t>
      </w:r>
      <w:r>
        <w:rPr>
          <w:rFonts w:hint="eastAsia"/>
          <w:color w:val="0070C0"/>
          <w:lang w:eastAsia="zh-CN"/>
        </w:rPr>
        <w:t xml:space="preserve"> </w:t>
      </w:r>
      <w:r>
        <w:rPr>
          <w:rFonts w:hint="eastAsia"/>
          <w:color w:val="0070C0"/>
        </w:rPr>
        <w:t>34</w:t>
      </w:r>
      <w:r>
        <w:rPr>
          <w:rFonts w:hint="eastAsia"/>
          <w:color w:val="0070C0"/>
          <w:lang w:eastAsia="zh-CN"/>
        </w:rPr>
        <w:t>5</w:t>
      </w:r>
      <w:r>
        <w:rPr>
          <w:rFonts w:hint="eastAsia"/>
          <w:color w:val="0070C0"/>
        </w:rPr>
        <w:t>; page 19, line 3</w:t>
      </w:r>
      <w:r>
        <w:rPr>
          <w:rFonts w:hint="eastAsia"/>
          <w:color w:val="0070C0"/>
          <w:lang w:eastAsia="zh-CN"/>
        </w:rPr>
        <w:t>59</w:t>
      </w:r>
      <w:r>
        <w:rPr>
          <w:rFonts w:hint="eastAsia"/>
          <w:color w:val="0070C0"/>
        </w:rPr>
        <w:t>.</w:t>
      </w:r>
    </w:p>
    <w:p w14:paraId="275A16F1" w14:textId="77777777" w:rsidR="006F4113" w:rsidRDefault="006F4113" w:rsidP="006F4113">
      <w:pPr>
        <w:spacing w:beforeLines="50" w:before="120" w:afterLines="50" w:after="120" w:line="480" w:lineRule="auto"/>
      </w:pPr>
      <w:r>
        <w:rPr>
          <w:rFonts w:hint="eastAsia"/>
        </w:rPr>
        <w:t xml:space="preserve">2) </w:t>
      </w:r>
      <w:r>
        <w:t>Inferences regarding the audio-visual synchrony: In their introduction (p.3), the authors summarize results from Bridges et al., (2020) by concluding that “web-based experiments currently cannot offer the audiovisual synchrony (</w:t>
      </w:r>
      <w:proofErr w:type="gramStart"/>
      <w:r>
        <w:t>i.e.</w:t>
      </w:r>
      <w:proofErr w:type="gramEnd"/>
      <w:r>
        <w:t xml:space="preserve"> simultaneous presentation of visual stimuli and audio recording) needed to accurately record onset latencies in language production”. I think this claim is not fully warranted as Bridges et al. (2020) did not test the synchronization of visual stimulus presentation and onset of audio recordings, but rather the synchronization of visual and auditory stimuli.</w:t>
      </w:r>
      <w:r>
        <w:br/>
        <w:t xml:space="preserve">In the same vein, in their interpretation of speech onset latency effects, the authors conclude “in spite of the encouraging results of this particular study, we advise against planning web-based experiments relying exclusively on speech onset latencies unless precise timing of stimulus presentation”. Based on the focus of the study and the study results, this conclusion is not fully warranted. The authors, like other recent studies, overall find evidence for a precise-enough audiovisual synchrony to replicate lab-based language production effects (e.g., Fairs &amp; </w:t>
      </w:r>
      <w:proofErr w:type="spellStart"/>
      <w:r>
        <w:t>Strijkers</w:t>
      </w:r>
      <w:proofErr w:type="spellEnd"/>
      <w:r>
        <w:t>, 2021; Stark et al., 2021; Vogt et al., 2021) and Bridges et al. (2020), who report limited accuracy, tested the synchronization of visual stimuli and sounds presented via speakers instead of accessing the microphone.</w:t>
      </w:r>
      <w:r>
        <w:rPr>
          <w:rFonts w:hint="eastAsia"/>
          <w:lang w:eastAsia="zh-CN"/>
        </w:rPr>
        <w:t xml:space="preserve"> </w:t>
      </w:r>
    </w:p>
    <w:p w14:paraId="462EED4C" w14:textId="77777777" w:rsidR="006F4113" w:rsidRDefault="006F4113" w:rsidP="006F4113">
      <w:pPr>
        <w:spacing w:beforeLines="50" w:before="120" w:afterLines="50" w:after="120" w:line="480" w:lineRule="auto"/>
        <w:ind w:firstLineChars="200" w:firstLine="480"/>
      </w:pPr>
      <w:r>
        <w:lastRenderedPageBreak/>
        <w:t>(However, to additionally test the reliability of the speech onset measurements, it would be interesting, to analyze whether the speech onset effects in the current study were consistent within a single participant.)</w:t>
      </w:r>
    </w:p>
    <w:p w14:paraId="11525CF8" w14:textId="77777777" w:rsidR="006F4113" w:rsidRDefault="006F4113" w:rsidP="006F4113">
      <w:pPr>
        <w:spacing w:beforeLines="50" w:before="120" w:afterLines="50" w:after="120" w:line="480" w:lineRule="auto"/>
        <w:rPr>
          <w:color w:val="0070C0"/>
        </w:rPr>
      </w:pPr>
      <w:r>
        <w:rPr>
          <w:rFonts w:hint="eastAsia"/>
          <w:color w:val="0070C0"/>
        </w:rPr>
        <w:t xml:space="preserve">Thank you for your comment. We do agree with you that our inference </w:t>
      </w:r>
      <w:r>
        <w:rPr>
          <w:color w:val="0070C0"/>
        </w:rPr>
        <w:t>regarding</w:t>
      </w:r>
      <w:r>
        <w:rPr>
          <w:rFonts w:hint="eastAsia"/>
          <w:color w:val="0070C0"/>
        </w:rPr>
        <w:t xml:space="preserve"> the audio-visual synchrony is not fully warranted</w:t>
      </w:r>
      <w:r>
        <w:rPr>
          <w:color w:val="0070C0"/>
        </w:rPr>
        <w:t xml:space="preserve"> any more</w:t>
      </w:r>
      <w:r>
        <w:rPr>
          <w:rFonts w:hint="eastAsia"/>
          <w:color w:val="0070C0"/>
        </w:rPr>
        <w:t>. Since there was no</w:t>
      </w:r>
      <w:r>
        <w:rPr>
          <w:color w:val="0070C0"/>
        </w:rPr>
        <w:t xml:space="preserve"> </w:t>
      </w:r>
      <w:r>
        <w:rPr>
          <w:rFonts w:hint="eastAsia"/>
          <w:color w:val="0070C0"/>
        </w:rPr>
        <w:t xml:space="preserve">literature </w:t>
      </w:r>
      <w:r>
        <w:rPr>
          <w:color w:val="0070C0"/>
        </w:rPr>
        <w:t xml:space="preserve">available </w:t>
      </w:r>
      <w:r>
        <w:rPr>
          <w:rFonts w:hint="eastAsia"/>
          <w:color w:val="0070C0"/>
        </w:rPr>
        <w:t xml:space="preserve">showing </w:t>
      </w:r>
      <w:r>
        <w:rPr>
          <w:color w:val="0070C0"/>
        </w:rPr>
        <w:t xml:space="preserve">precise-enough audiovisual synchrony </w:t>
      </w:r>
      <w:r>
        <w:rPr>
          <w:rFonts w:hint="eastAsia"/>
          <w:color w:val="0070C0"/>
        </w:rPr>
        <w:t xml:space="preserve">in web-based language production study when </w:t>
      </w:r>
      <w:r>
        <w:rPr>
          <w:color w:val="0070C0"/>
        </w:rPr>
        <w:t xml:space="preserve">we </w:t>
      </w:r>
      <w:r>
        <w:rPr>
          <w:rFonts w:hint="eastAsia"/>
          <w:color w:val="0070C0"/>
        </w:rPr>
        <w:t>plann</w:t>
      </w:r>
      <w:r>
        <w:rPr>
          <w:color w:val="0070C0"/>
        </w:rPr>
        <w:t xml:space="preserve">ed </w:t>
      </w:r>
      <w:r>
        <w:rPr>
          <w:rFonts w:hint="eastAsia"/>
          <w:color w:val="0070C0"/>
        </w:rPr>
        <w:t xml:space="preserve">our study, we assumed that we </w:t>
      </w:r>
      <w:r>
        <w:rPr>
          <w:color w:val="0070C0"/>
        </w:rPr>
        <w:t>might</w:t>
      </w:r>
      <w:r>
        <w:rPr>
          <w:rFonts w:hint="eastAsia"/>
          <w:color w:val="0070C0"/>
        </w:rPr>
        <w:t xml:space="preserve"> encounter similar audio-visual synchronization issue</w:t>
      </w:r>
      <w:r>
        <w:rPr>
          <w:color w:val="0070C0"/>
        </w:rPr>
        <w:t>s</w:t>
      </w:r>
      <w:r>
        <w:rPr>
          <w:rFonts w:hint="eastAsia"/>
          <w:color w:val="0070C0"/>
        </w:rPr>
        <w:t xml:space="preserve"> to Bridges et al. (2020). However, based on </w:t>
      </w:r>
      <w:r>
        <w:rPr>
          <w:color w:val="0070C0"/>
        </w:rPr>
        <w:t xml:space="preserve">the </w:t>
      </w:r>
      <w:r>
        <w:rPr>
          <w:rFonts w:hint="eastAsia"/>
          <w:color w:val="0070C0"/>
        </w:rPr>
        <w:t>studies</w:t>
      </w:r>
      <w:r>
        <w:rPr>
          <w:color w:val="0070C0"/>
        </w:rPr>
        <w:t xml:space="preserve"> that have come out since we began this research</w:t>
      </w:r>
      <w:r>
        <w:rPr>
          <w:rFonts w:hint="eastAsia"/>
          <w:color w:val="0070C0"/>
        </w:rPr>
        <w:t xml:space="preserve"> (</w:t>
      </w:r>
      <w:r>
        <w:rPr>
          <w:color w:val="0070C0"/>
        </w:rPr>
        <w:t xml:space="preserve">e.g., Fairs &amp; </w:t>
      </w:r>
      <w:proofErr w:type="spellStart"/>
      <w:r>
        <w:rPr>
          <w:color w:val="0070C0"/>
        </w:rPr>
        <w:t>Strijkers</w:t>
      </w:r>
      <w:proofErr w:type="spellEnd"/>
      <w:r>
        <w:rPr>
          <w:color w:val="0070C0"/>
        </w:rPr>
        <w:t>, 2021; Stark et al., 2021; Vogt et al., 2021</w:t>
      </w:r>
      <w:r>
        <w:rPr>
          <w:rFonts w:hint="eastAsia"/>
          <w:color w:val="0070C0"/>
        </w:rPr>
        <w:t>) and our finding of strong name agreement effects on onset latencies, we</w:t>
      </w:r>
      <w:r>
        <w:rPr>
          <w:rFonts w:hint="eastAsia"/>
          <w:color w:val="0070C0"/>
          <w:lang w:eastAsia="zh-CN"/>
        </w:rPr>
        <w:t xml:space="preserve"> </w:t>
      </w:r>
      <w:r>
        <w:rPr>
          <w:color w:val="0070C0"/>
        </w:rPr>
        <w:t>agree that we can now</w:t>
      </w:r>
      <w:r>
        <w:rPr>
          <w:rFonts w:hint="eastAsia"/>
          <w:color w:val="0070C0"/>
        </w:rPr>
        <w:t xml:space="preserve"> be more optimistic about the reliability of onset latencies in web-based studies. Thus, we revised the first two paragraphs of Introduction by highlighting the historical context of planning our study, i.e., there were concerns about the feasibility of onset latencies because little relevant work was available at that time (see page 3, lines 29-4</w:t>
      </w:r>
      <w:r>
        <w:rPr>
          <w:rFonts w:hint="eastAsia"/>
          <w:color w:val="0070C0"/>
          <w:lang w:eastAsia="zh-CN"/>
        </w:rPr>
        <w:t>5</w:t>
      </w:r>
      <w:r>
        <w:rPr>
          <w:rFonts w:hint="eastAsia"/>
          <w:color w:val="0070C0"/>
        </w:rPr>
        <w:t>). We also revised the conclusion on page 29 (now page 3</w:t>
      </w:r>
      <w:r>
        <w:rPr>
          <w:rFonts w:hint="eastAsia"/>
          <w:color w:val="0070C0"/>
          <w:lang w:eastAsia="zh-CN"/>
        </w:rPr>
        <w:t>3</w:t>
      </w:r>
      <w:r>
        <w:rPr>
          <w:rFonts w:hint="eastAsia"/>
          <w:color w:val="0070C0"/>
        </w:rPr>
        <w:t>) by claiming that onset latencies are much more reliable than we thought (see lines 5</w:t>
      </w:r>
      <w:r>
        <w:rPr>
          <w:rFonts w:hint="eastAsia"/>
          <w:color w:val="0070C0"/>
          <w:lang w:eastAsia="zh-CN"/>
        </w:rPr>
        <w:t>47</w:t>
      </w:r>
      <w:r>
        <w:rPr>
          <w:rFonts w:hint="eastAsia"/>
          <w:color w:val="0070C0"/>
        </w:rPr>
        <w:t>-5</w:t>
      </w:r>
      <w:r>
        <w:rPr>
          <w:rFonts w:hint="eastAsia"/>
          <w:color w:val="0070C0"/>
          <w:lang w:eastAsia="zh-CN"/>
        </w:rPr>
        <w:t>60</w:t>
      </w:r>
      <w:r>
        <w:rPr>
          <w:rFonts w:hint="eastAsia"/>
          <w:color w:val="0070C0"/>
        </w:rPr>
        <w:t>).</w:t>
      </w:r>
    </w:p>
    <w:p w14:paraId="1FC56033" w14:textId="77777777" w:rsidR="006F4113" w:rsidRDefault="006F4113" w:rsidP="006F4113">
      <w:pPr>
        <w:spacing w:beforeLines="50" w:before="120" w:afterLines="50" w:after="120" w:line="480" w:lineRule="auto"/>
        <w:rPr>
          <w:color w:val="0070C0"/>
        </w:rPr>
      </w:pPr>
      <w:r>
        <w:rPr>
          <w:color w:val="0070C0"/>
        </w:rPr>
        <w:tab/>
        <w:t xml:space="preserve">You asked about the consistency of the effects *within* participants. We were not </w:t>
      </w:r>
      <w:r>
        <w:rPr>
          <w:noProof/>
        </w:rPr>
        <mc:AlternateContent>
          <mc:Choice Requires="wpg">
            <w:drawing>
              <wp:anchor distT="0" distB="0" distL="114300" distR="114300" simplePos="0" relativeHeight="251662336" behindDoc="0" locked="0" layoutInCell="1" allowOverlap="1" wp14:anchorId="7594DD0F" wp14:editId="6AF1813B">
                <wp:simplePos x="0" y="0"/>
                <wp:positionH relativeFrom="column">
                  <wp:posOffset>379095</wp:posOffset>
                </wp:positionH>
                <wp:positionV relativeFrom="paragraph">
                  <wp:posOffset>3211830</wp:posOffset>
                </wp:positionV>
                <wp:extent cx="3970020" cy="4927600"/>
                <wp:effectExtent l="0" t="0" r="5080" b="0"/>
                <wp:wrapNone/>
                <wp:docPr id="16" name="组合 16"/>
                <wp:cNvGraphicFramePr/>
                <a:graphic xmlns:a="http://schemas.openxmlformats.org/drawingml/2006/main">
                  <a:graphicData uri="http://schemas.microsoft.com/office/word/2010/wordprocessingGroup">
                    <wpg:wgp>
                      <wpg:cNvGrpSpPr/>
                      <wpg:grpSpPr>
                        <a:xfrm>
                          <a:off x="0" y="0"/>
                          <a:ext cx="3970020" cy="4927600"/>
                          <a:chOff x="7173" y="196078"/>
                          <a:chExt cx="7048" cy="9707"/>
                        </a:xfrm>
                      </wpg:grpSpPr>
                      <pic:pic xmlns:pic="http://schemas.openxmlformats.org/drawingml/2006/picture">
                        <pic:nvPicPr>
                          <pic:cNvPr id="1" name="图片 1" descr="NA on onset"/>
                          <pic:cNvPicPr>
                            <a:picLocks noChangeAspect="1"/>
                          </pic:cNvPicPr>
                        </pic:nvPicPr>
                        <pic:blipFill>
                          <a:blip r:embed="rId24"/>
                          <a:stretch>
                            <a:fillRect/>
                          </a:stretch>
                        </pic:blipFill>
                        <pic:spPr>
                          <a:xfrm>
                            <a:off x="7201" y="196078"/>
                            <a:ext cx="7020" cy="4810"/>
                          </a:xfrm>
                          <a:prstGeom prst="rect">
                            <a:avLst/>
                          </a:prstGeom>
                        </pic:spPr>
                      </pic:pic>
                      <pic:pic xmlns:pic="http://schemas.openxmlformats.org/drawingml/2006/picture">
                        <pic:nvPicPr>
                          <pic:cNvPr id="6" name="图片 6" descr="SC on onset"/>
                          <pic:cNvPicPr>
                            <a:picLocks noChangeAspect="1"/>
                          </pic:cNvPicPr>
                        </pic:nvPicPr>
                        <pic:blipFill>
                          <a:blip r:embed="rId25"/>
                          <a:stretch>
                            <a:fillRect/>
                          </a:stretch>
                        </pic:blipFill>
                        <pic:spPr>
                          <a:xfrm>
                            <a:off x="7173" y="200959"/>
                            <a:ext cx="7043" cy="4826"/>
                          </a:xfrm>
                          <a:prstGeom prst="rect">
                            <a:avLst/>
                          </a:prstGeom>
                        </pic:spPr>
                      </pic:pic>
                    </wpg:wgp>
                  </a:graphicData>
                </a:graphic>
              </wp:anchor>
            </w:drawing>
          </mc:Choice>
          <mc:Fallback>
            <w:pict>
              <v:group w14:anchorId="6D9A459C" id="组合 16" o:spid="_x0000_s1026" style="position:absolute;margin-left:29.85pt;margin-top:252.9pt;width:312.6pt;height:388pt;z-index:251662336" coordorigin="7173,196078" coordsize="7048,970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">
                <v:shape id="图片 1" o:spid="_x0000_s1027" type="#_x0000_t75" alt="NA on onset" style="position:absolute;left:7201;top:196078;width:7020;height:48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">
                  <v:imagedata r:id="rId26" o:title="NA on onset"/>
                </v:shape>
                <v:shape id="图片 6" o:spid="_x0000_s1028" type="#_x0000_t75" alt="SC on onset" style="position:absolute;left:7173;top:200959;width:7043;height:48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">
                  <v:imagedata r:id="rId27" o:title="SC on onset"/>
                </v:shape>
              </v:group>
            </w:pict>
          </mc:Fallback>
        </mc:AlternateContent>
      </w:r>
      <w:r>
        <w:rPr>
          <w:color w:val="0070C0"/>
        </w:rPr>
        <w:t xml:space="preserve">sure how to address this comment. The below graphs show the effects across participants and there is quite some variation </w:t>
      </w:r>
      <w:r>
        <w:rPr>
          <w:rFonts w:hint="eastAsia"/>
          <w:color w:val="0070C0"/>
        </w:rPr>
        <w:t xml:space="preserve">(range: -181~376 </w:t>
      </w:r>
      <w:proofErr w:type="spellStart"/>
      <w:r>
        <w:rPr>
          <w:rFonts w:hint="eastAsia"/>
          <w:color w:val="0070C0"/>
        </w:rPr>
        <w:t>ms</w:t>
      </w:r>
      <w:proofErr w:type="spellEnd"/>
      <w:r>
        <w:rPr>
          <w:rFonts w:hint="eastAsia"/>
          <w:color w:val="0070C0"/>
        </w:rPr>
        <w:t xml:space="preserve"> for name agreement effect; -200~573 </w:t>
      </w:r>
      <w:proofErr w:type="spellStart"/>
      <w:r>
        <w:rPr>
          <w:rFonts w:hint="eastAsia"/>
          <w:color w:val="0070C0"/>
        </w:rPr>
        <w:t>ms</w:t>
      </w:r>
      <w:proofErr w:type="spellEnd"/>
      <w:r>
        <w:rPr>
          <w:rFonts w:hint="eastAsia"/>
          <w:color w:val="0070C0"/>
        </w:rPr>
        <w:t xml:space="preserve"> for semantic context effect).</w:t>
      </w:r>
      <w:r>
        <w:rPr>
          <w:color w:val="0070C0"/>
        </w:rPr>
        <w:t xml:space="preserve"> To determine within-participant consistency we could determine the effects per participant and block. This will surely also show substantial variation. However, we have no data from parallel lab-experiments, and therefore do not know how to evaluate the variation in our experiment. We have therefore not incorporated such analyses in the paper. </w:t>
      </w:r>
    </w:p>
    <w:p w14:paraId="720850A7" w14:textId="77777777" w:rsidR="006F4113" w:rsidRDefault="006F4113" w:rsidP="006F4113">
      <w:pPr>
        <w:spacing w:beforeLines="50" w:before="120" w:afterLines="50" w:after="120" w:line="480" w:lineRule="auto"/>
        <w:ind w:firstLineChars="200" w:firstLine="480"/>
        <w:rPr>
          <w:color w:val="0070C0"/>
        </w:rPr>
      </w:pPr>
    </w:p>
    <w:p w14:paraId="440B057D" w14:textId="77777777" w:rsidR="006F4113" w:rsidRDefault="006F4113" w:rsidP="006F4113">
      <w:pPr>
        <w:spacing w:beforeLines="50" w:before="120" w:afterLines="50" w:after="120" w:line="480" w:lineRule="auto"/>
        <w:ind w:firstLineChars="200" w:firstLine="480"/>
        <w:rPr>
          <w:color w:val="0070C0"/>
          <w:highlight w:val="yellow"/>
        </w:rPr>
      </w:pPr>
    </w:p>
    <w:p w14:paraId="75DE58C2" w14:textId="77777777" w:rsidR="006F4113" w:rsidRDefault="006F4113" w:rsidP="006F4113">
      <w:pPr>
        <w:spacing w:beforeLines="50" w:before="120" w:afterLines="50" w:after="120" w:line="480" w:lineRule="auto"/>
        <w:ind w:firstLineChars="200" w:firstLine="480"/>
        <w:rPr>
          <w:color w:val="0070C0"/>
          <w:highlight w:val="yellow"/>
        </w:rPr>
      </w:pPr>
    </w:p>
    <w:p w14:paraId="6E000E33" w14:textId="77777777" w:rsidR="006F4113" w:rsidRDefault="006F4113" w:rsidP="006F4113">
      <w:pPr>
        <w:spacing w:beforeLines="50" w:before="120" w:afterLines="50" w:after="120" w:line="480" w:lineRule="auto"/>
        <w:ind w:firstLineChars="200" w:firstLine="480"/>
        <w:rPr>
          <w:color w:val="0070C0"/>
          <w:highlight w:val="yellow"/>
        </w:rPr>
      </w:pPr>
    </w:p>
    <w:p w14:paraId="132DA0F5" w14:textId="77777777" w:rsidR="006F4113" w:rsidRDefault="006F4113" w:rsidP="006F4113">
      <w:pPr>
        <w:spacing w:beforeLines="50" w:before="120" w:afterLines="50" w:after="120" w:line="480" w:lineRule="auto"/>
        <w:ind w:firstLineChars="200" w:firstLine="480"/>
        <w:rPr>
          <w:color w:val="0070C0"/>
          <w:highlight w:val="yellow"/>
        </w:rPr>
      </w:pPr>
    </w:p>
    <w:p w14:paraId="5884962B" w14:textId="77777777" w:rsidR="006F4113" w:rsidRDefault="006F4113" w:rsidP="006F4113">
      <w:pPr>
        <w:spacing w:beforeLines="50" w:before="120" w:afterLines="50" w:after="120" w:line="480" w:lineRule="auto"/>
        <w:ind w:firstLineChars="200" w:firstLine="480"/>
        <w:rPr>
          <w:color w:val="0070C0"/>
          <w:highlight w:val="yellow"/>
        </w:rPr>
      </w:pPr>
    </w:p>
    <w:p w14:paraId="7181CE2E" w14:textId="77777777" w:rsidR="006F4113" w:rsidRDefault="006F4113" w:rsidP="006F4113">
      <w:pPr>
        <w:spacing w:beforeLines="50" w:before="120" w:afterLines="50" w:after="120" w:line="480" w:lineRule="auto"/>
        <w:ind w:firstLineChars="200" w:firstLine="480"/>
        <w:rPr>
          <w:color w:val="0070C0"/>
          <w:highlight w:val="yellow"/>
        </w:rPr>
      </w:pPr>
    </w:p>
    <w:p w14:paraId="1BCF9D65" w14:textId="77777777" w:rsidR="006F4113" w:rsidRDefault="006F4113" w:rsidP="006F4113">
      <w:pPr>
        <w:spacing w:beforeLines="50" w:before="120" w:afterLines="50" w:after="120" w:line="480" w:lineRule="auto"/>
        <w:ind w:firstLineChars="200" w:firstLine="480"/>
        <w:rPr>
          <w:color w:val="0070C0"/>
          <w:highlight w:val="yellow"/>
        </w:rPr>
      </w:pPr>
    </w:p>
    <w:p w14:paraId="06D5E7B6" w14:textId="77777777" w:rsidR="006F4113" w:rsidRDefault="006F4113" w:rsidP="006F4113">
      <w:pPr>
        <w:spacing w:beforeLines="50" w:before="120" w:afterLines="50" w:after="120" w:line="480" w:lineRule="auto"/>
        <w:ind w:firstLineChars="200" w:firstLine="480"/>
        <w:rPr>
          <w:color w:val="0070C0"/>
          <w:highlight w:val="yellow"/>
        </w:rPr>
      </w:pPr>
    </w:p>
    <w:p w14:paraId="5726F78C" w14:textId="77777777" w:rsidR="006F4113" w:rsidRDefault="006F4113" w:rsidP="006F4113">
      <w:pPr>
        <w:spacing w:beforeLines="50" w:before="120" w:afterLines="50" w:after="120" w:line="480" w:lineRule="auto"/>
        <w:ind w:firstLineChars="200" w:firstLine="480"/>
        <w:rPr>
          <w:color w:val="0070C0"/>
          <w:highlight w:val="yellow"/>
        </w:rPr>
      </w:pPr>
    </w:p>
    <w:p w14:paraId="0CF3AC2D" w14:textId="77777777" w:rsidR="006F4113" w:rsidRDefault="006F4113" w:rsidP="006F4113">
      <w:pPr>
        <w:spacing w:beforeLines="50" w:before="120" w:afterLines="50" w:after="120"/>
        <w:rPr>
          <w:color w:val="0070C0"/>
        </w:rPr>
      </w:pPr>
      <w:r>
        <w:rPr>
          <w:rFonts w:hint="eastAsia"/>
          <w:color w:val="0070C0"/>
        </w:rPr>
        <w:t xml:space="preserve">Figure 4. </w:t>
      </w:r>
      <w:r>
        <w:rPr>
          <w:rFonts w:hint="eastAsia"/>
          <w:i/>
          <w:iCs/>
          <w:color w:val="0070C0"/>
        </w:rPr>
        <w:t>Effects of name agreement (low - high; upper) and semantic context (homogeneous - heterogeneous; below) on onset latencies across participants</w:t>
      </w:r>
      <w:r>
        <w:rPr>
          <w:rFonts w:hint="eastAsia"/>
          <w:color w:val="0070C0"/>
        </w:rPr>
        <w:t>.</w:t>
      </w:r>
    </w:p>
    <w:p w14:paraId="7B20E68D" w14:textId="77777777" w:rsidR="006F4113" w:rsidRDefault="006F4113" w:rsidP="006F4113">
      <w:pPr>
        <w:spacing w:beforeLines="50" w:before="120" w:afterLines="50" w:after="120" w:line="480" w:lineRule="auto"/>
      </w:pPr>
      <w:r>
        <w:rPr>
          <w:rFonts w:hint="eastAsia"/>
        </w:rPr>
        <w:t xml:space="preserve">3) </w:t>
      </w:r>
      <w:r>
        <w:t>Sample size estimation (p. 9): The selection of the sample size seems rather arbitrary. It would be great if the authors at least gave an example of the previous semantic context experiments they based their estimations on.</w:t>
      </w:r>
    </w:p>
    <w:p w14:paraId="3839B5DF" w14:textId="77777777" w:rsidR="006F4113" w:rsidRDefault="006F4113" w:rsidP="006F4113">
      <w:pPr>
        <w:spacing w:beforeLines="50" w:before="120" w:afterLines="50" w:after="120" w:line="480" w:lineRule="auto"/>
      </w:pPr>
      <w:r>
        <w:rPr>
          <w:rFonts w:hint="eastAsia"/>
          <w:color w:val="0070C0"/>
        </w:rPr>
        <w:t xml:space="preserve">Thank you for your suggestion, we have provided examples of previous semantic context experiments for the selection of participants, see page </w:t>
      </w:r>
      <w:r>
        <w:rPr>
          <w:rFonts w:hint="eastAsia"/>
          <w:color w:val="0070C0"/>
          <w:lang w:eastAsia="zh-CN"/>
        </w:rPr>
        <w:t>9</w:t>
      </w:r>
      <w:r>
        <w:rPr>
          <w:rFonts w:hint="eastAsia"/>
          <w:color w:val="0070C0"/>
        </w:rPr>
        <w:t>, line 17</w:t>
      </w:r>
      <w:r>
        <w:rPr>
          <w:rFonts w:hint="eastAsia"/>
          <w:color w:val="0070C0"/>
          <w:lang w:eastAsia="zh-CN"/>
        </w:rPr>
        <w:t>1</w:t>
      </w:r>
      <w:r>
        <w:rPr>
          <w:rFonts w:hint="eastAsia"/>
          <w:color w:val="0070C0"/>
        </w:rPr>
        <w:t>.</w:t>
      </w:r>
    </w:p>
    <w:p w14:paraId="1902EF3A" w14:textId="77777777" w:rsidR="006F4113" w:rsidRDefault="006F4113" w:rsidP="006F4113">
      <w:pPr>
        <w:spacing w:beforeLines="50" w:before="120" w:afterLines="50" w:after="120" w:line="480" w:lineRule="auto"/>
      </w:pPr>
      <w:r>
        <w:rPr>
          <w:rFonts w:hint="eastAsia"/>
        </w:rPr>
        <w:t xml:space="preserve">4) </w:t>
      </w:r>
      <w:r>
        <w:t xml:space="preserve">The apparatus section (p.9/10) is very short. As next to presenting a modified paradigm, the authors add to the still very little and recent evidence on browser-based speech production research, I think it would be valuable to give additional detail on the programming part of the experiment: E.g., where can the reader find additional information about the platform FRINEX? How did the voice recording work? This would give readers seeking to conduct browser-based </w:t>
      </w:r>
      <w:r>
        <w:lastRenderedPageBreak/>
        <w:t>speech production a head-start. Furthermore, only additional technical information, in combination with other, recently published speech production experiments, would allow to make informed decisions about the audio-visual synchrony and (computational) aspects that may influence it. This is a personal preference the authors are welcome to disagree with.</w:t>
      </w:r>
    </w:p>
    <w:p w14:paraId="20A034ED" w14:textId="77777777" w:rsidR="006F4113" w:rsidRDefault="006F4113" w:rsidP="006F4113">
      <w:pPr>
        <w:spacing w:beforeLines="50" w:before="120" w:afterLines="50" w:after="120" w:line="480" w:lineRule="auto"/>
        <w:rPr>
          <w:color w:val="0070C0"/>
        </w:rPr>
      </w:pPr>
      <w:r>
        <w:rPr>
          <w:rFonts w:hint="eastAsia"/>
          <w:color w:val="0070C0"/>
        </w:rPr>
        <w:t xml:space="preserve">Thank you for your suggestion. we </w:t>
      </w:r>
      <w:r>
        <w:rPr>
          <w:rFonts w:hint="eastAsia"/>
          <w:color w:val="0070C0"/>
          <w:lang w:eastAsia="zh-CN"/>
        </w:rPr>
        <w:t xml:space="preserve">have added a citation for FRINEX which provides details for programming on the FRINEX web-based platform, </w:t>
      </w:r>
      <w:r>
        <w:rPr>
          <w:rFonts w:hint="eastAsia"/>
          <w:color w:val="0070C0"/>
        </w:rPr>
        <w:t>see page 10, line 18</w:t>
      </w:r>
      <w:r>
        <w:rPr>
          <w:rFonts w:hint="eastAsia"/>
          <w:color w:val="0070C0"/>
          <w:lang w:eastAsia="zh-CN"/>
        </w:rPr>
        <w:t>0.</w:t>
      </w:r>
    </w:p>
    <w:p w14:paraId="3D1B2C0F" w14:textId="77777777" w:rsidR="006F4113" w:rsidRDefault="006F4113" w:rsidP="006F4113">
      <w:pPr>
        <w:spacing w:beforeLines="50" w:before="120" w:afterLines="50" w:after="120" w:line="480" w:lineRule="auto"/>
      </w:pPr>
      <w:r>
        <w:rPr>
          <w:rFonts w:hint="eastAsia"/>
        </w:rPr>
        <w:t xml:space="preserve">5) </w:t>
      </w:r>
      <w:r>
        <w:t>Materials (p.10).</w:t>
      </w:r>
      <w:r>
        <w:br/>
        <w:t>a. The stimulus set was composed of 32 pictures “with one- or two-syllable names”. The stimulus list in the Appendix suggests that this was not the case for all stimuli with low name agreement (e.g., “</w:t>
      </w:r>
      <w:proofErr w:type="spellStart"/>
      <w:r>
        <w:t>inktvis</w:t>
      </w:r>
      <w:proofErr w:type="spellEnd"/>
      <w:r>
        <w:t xml:space="preserve"> / octopus”). The authors may want to clarify.</w:t>
      </w:r>
      <w:r>
        <w:br/>
        <w:t>b. Where do the name agreement ratings (p.10) come from (e.g., from the norms/the experiment/pretests)?</w:t>
      </w:r>
    </w:p>
    <w:p w14:paraId="56760B9F" w14:textId="77777777" w:rsidR="006F4113" w:rsidRDefault="006F4113" w:rsidP="006F4113">
      <w:pPr>
        <w:spacing w:beforeLines="50" w:before="120" w:afterLines="50" w:after="120" w:line="480" w:lineRule="auto"/>
      </w:pPr>
      <w:r>
        <w:rPr>
          <w:rFonts w:hint="eastAsia"/>
          <w:color w:val="0070C0"/>
        </w:rPr>
        <w:t xml:space="preserve">We have clarified these two issues in </w:t>
      </w:r>
      <w:r>
        <w:rPr>
          <w:color w:val="0070C0"/>
        </w:rPr>
        <w:t xml:space="preserve">the </w:t>
      </w:r>
      <w:r>
        <w:rPr>
          <w:rFonts w:hint="eastAsia"/>
          <w:color w:val="0070C0"/>
        </w:rPr>
        <w:t>Methods</w:t>
      </w:r>
      <w:r>
        <w:rPr>
          <w:color w:val="0070C0"/>
        </w:rPr>
        <w:t xml:space="preserve"> section</w:t>
      </w:r>
      <w:r>
        <w:rPr>
          <w:rFonts w:hint="eastAsia"/>
          <w:color w:val="0070C0"/>
        </w:rPr>
        <w:t>, see page 10, line 1</w:t>
      </w:r>
      <w:r>
        <w:rPr>
          <w:rFonts w:hint="eastAsia"/>
          <w:color w:val="0070C0"/>
          <w:lang w:eastAsia="zh-CN"/>
        </w:rPr>
        <w:t>89, line 191.</w:t>
      </w:r>
    </w:p>
    <w:p w14:paraId="09A8BA3E" w14:textId="77777777" w:rsidR="006F4113" w:rsidRDefault="006F4113" w:rsidP="006F4113">
      <w:pPr>
        <w:spacing w:beforeLines="50" w:before="120" w:afterLines="50" w:after="120" w:line="480" w:lineRule="auto"/>
      </w:pPr>
      <w:r>
        <w:rPr>
          <w:rFonts w:hint="eastAsia"/>
        </w:rPr>
        <w:t xml:space="preserve">6) </w:t>
      </w:r>
      <w:r>
        <w:t xml:space="preserve">Materials and design (p. 10-12): I had difficulties understanding the trial structure. I very much appreciate that the authors provide a link to an exemplary experiment, but I think the description could be more straightforward by making a clear differentiation between the </w:t>
      </w:r>
      <w:proofErr w:type="gramStart"/>
      <w:r>
        <w:t>terms</w:t>
      </w:r>
      <w:proofErr w:type="gramEnd"/>
      <w:r>
        <w:t xml:space="preserve"> “picture”, “picture grid”, and “items”. Providing the exact number of trials, the number of times each participant saw each picture grid and the number of times each participant named each individual picture would also help. Furthermore, I think the manuscript would benefit if Figure 1 contained an example of a heterogenous picture grid, too.</w:t>
      </w:r>
    </w:p>
    <w:p w14:paraId="28FD8A15" w14:textId="77777777" w:rsidR="006F4113" w:rsidRDefault="006F4113" w:rsidP="006F4113">
      <w:pPr>
        <w:spacing w:beforeLines="50" w:before="120" w:afterLines="50" w:after="120" w:line="480" w:lineRule="auto"/>
        <w:rPr>
          <w:color w:val="0070C0"/>
        </w:rPr>
      </w:pPr>
      <w:r>
        <w:rPr>
          <w:rFonts w:hint="eastAsia"/>
          <w:color w:val="0070C0"/>
        </w:rPr>
        <w:t xml:space="preserve">Thank you for your suggestion. We have made a clear differentiation between these terms and also provided the exact numbers, see </w:t>
      </w:r>
      <w:r>
        <w:rPr>
          <w:rFonts w:hint="eastAsia"/>
          <w:iCs/>
          <w:color w:val="0070C0"/>
        </w:rPr>
        <w:t>Materials</w:t>
      </w:r>
      <w:r>
        <w:rPr>
          <w:rFonts w:hint="eastAsia"/>
          <w:color w:val="0070C0"/>
        </w:rPr>
        <w:t xml:space="preserve"> section on page</w:t>
      </w:r>
      <w:r>
        <w:rPr>
          <w:rFonts w:hint="eastAsia"/>
          <w:color w:val="0070C0"/>
          <w:lang w:eastAsia="zh-CN"/>
        </w:rPr>
        <w:t>s</w:t>
      </w:r>
      <w:r>
        <w:rPr>
          <w:rFonts w:hint="eastAsia"/>
          <w:color w:val="0070C0"/>
        </w:rPr>
        <w:t xml:space="preserve"> 1</w:t>
      </w:r>
      <w:r>
        <w:rPr>
          <w:rFonts w:hint="eastAsia"/>
          <w:color w:val="0070C0"/>
          <w:lang w:eastAsia="zh-CN"/>
        </w:rPr>
        <w:t>1-12</w:t>
      </w:r>
      <w:r>
        <w:rPr>
          <w:rFonts w:hint="eastAsia"/>
          <w:color w:val="0070C0"/>
        </w:rPr>
        <w:t>.</w:t>
      </w:r>
    </w:p>
    <w:p w14:paraId="21A70BE4" w14:textId="77777777" w:rsidR="006F4113" w:rsidRDefault="006F4113" w:rsidP="006F4113">
      <w:pPr>
        <w:spacing w:beforeLines="50" w:before="120" w:afterLines="50" w:after="120" w:line="480" w:lineRule="auto"/>
        <w:ind w:firstLineChars="200" w:firstLine="480"/>
        <w:rPr>
          <w:color w:val="FF0000"/>
        </w:rPr>
      </w:pPr>
      <w:r>
        <w:rPr>
          <w:rFonts w:hint="eastAsia"/>
          <w:color w:val="0070C0"/>
        </w:rPr>
        <w:lastRenderedPageBreak/>
        <w:t xml:space="preserve">We have re-plotted the trial structure by including </w:t>
      </w:r>
      <w:r>
        <w:rPr>
          <w:color w:val="0070C0"/>
        </w:rPr>
        <w:t xml:space="preserve">the </w:t>
      </w:r>
      <w:r>
        <w:rPr>
          <w:rFonts w:hint="eastAsia"/>
          <w:color w:val="0070C0"/>
        </w:rPr>
        <w:t xml:space="preserve">four conditions </w:t>
      </w:r>
      <w:r>
        <w:rPr>
          <w:color w:val="0070C0"/>
        </w:rPr>
        <w:t xml:space="preserve">of </w:t>
      </w:r>
      <w:r>
        <w:rPr>
          <w:rFonts w:hint="eastAsia"/>
          <w:color w:val="0070C0"/>
        </w:rPr>
        <w:t>our study, see Figure 1 on page 14.</w:t>
      </w:r>
    </w:p>
    <w:p w14:paraId="207FEF84" w14:textId="77777777" w:rsidR="006F4113" w:rsidRDefault="006F4113" w:rsidP="006F4113">
      <w:pPr>
        <w:spacing w:beforeLines="50" w:before="120" w:afterLines="50" w:after="120" w:line="480" w:lineRule="auto"/>
      </w:pPr>
      <w:r>
        <w:rPr>
          <w:rFonts w:hint="eastAsia"/>
        </w:rPr>
        <w:t xml:space="preserve">7) </w:t>
      </w:r>
      <w:r>
        <w:t>Analysis + Results: What’s the difference between silent intervals and pauses?</w:t>
      </w:r>
    </w:p>
    <w:p w14:paraId="67144B94" w14:textId="77777777" w:rsidR="006F4113" w:rsidRDefault="006F4113" w:rsidP="006F4113">
      <w:pPr>
        <w:spacing w:beforeLines="50" w:before="120" w:afterLines="50" w:after="120" w:line="480" w:lineRule="auto"/>
        <w:rPr>
          <w:color w:val="0070C0"/>
        </w:rPr>
      </w:pPr>
      <w:r>
        <w:rPr>
          <w:rFonts w:hint="eastAsia"/>
          <w:color w:val="0070C0"/>
        </w:rPr>
        <w:t xml:space="preserve">The two terms refer to the same </w:t>
      </w:r>
      <w:r>
        <w:rPr>
          <w:color w:val="0070C0"/>
        </w:rPr>
        <w:t>concept</w:t>
      </w:r>
      <w:r>
        <w:rPr>
          <w:rFonts w:hint="eastAsia"/>
          <w:color w:val="0070C0"/>
        </w:rPr>
        <w:t xml:space="preserve"> so we have replac</w:t>
      </w:r>
      <w:r>
        <w:rPr>
          <w:color w:val="0070C0"/>
        </w:rPr>
        <w:t>ed</w:t>
      </w:r>
      <w:r>
        <w:rPr>
          <w:rFonts w:hint="eastAsia"/>
          <w:color w:val="0070C0"/>
        </w:rPr>
        <w:t xml:space="preserve"> </w:t>
      </w:r>
      <w:r>
        <w:rPr>
          <w:rFonts w:hint="eastAsia"/>
          <w:i/>
          <w:iCs/>
          <w:color w:val="0070C0"/>
        </w:rPr>
        <w:t xml:space="preserve">silent intervals </w:t>
      </w:r>
      <w:r>
        <w:rPr>
          <w:rFonts w:hint="eastAsia"/>
          <w:color w:val="0070C0"/>
        </w:rPr>
        <w:t>with</w:t>
      </w:r>
      <w:r>
        <w:rPr>
          <w:rFonts w:hint="eastAsia"/>
          <w:i/>
          <w:iCs/>
          <w:color w:val="0070C0"/>
        </w:rPr>
        <w:t xml:space="preserve"> pauses</w:t>
      </w:r>
      <w:r>
        <w:rPr>
          <w:rFonts w:hint="eastAsia"/>
          <w:color w:val="0070C0"/>
        </w:rPr>
        <w:t>, see page 15, line 28</w:t>
      </w:r>
      <w:r>
        <w:rPr>
          <w:rFonts w:hint="eastAsia"/>
          <w:color w:val="0070C0"/>
          <w:lang w:eastAsia="zh-CN"/>
        </w:rPr>
        <w:t>0</w:t>
      </w:r>
      <w:r>
        <w:rPr>
          <w:rFonts w:hint="eastAsia"/>
          <w:color w:val="0070C0"/>
        </w:rPr>
        <w:t>.</w:t>
      </w:r>
    </w:p>
    <w:p w14:paraId="10A4688D" w14:textId="77777777" w:rsidR="006F4113" w:rsidRDefault="006F4113" w:rsidP="006F4113">
      <w:pPr>
        <w:spacing w:beforeLines="50" w:before="120" w:afterLines="50" w:after="120" w:line="480" w:lineRule="auto"/>
      </w:pPr>
      <w:r>
        <w:rPr>
          <w:rFonts w:hint="eastAsia"/>
        </w:rPr>
        <w:t xml:space="preserve">8) </w:t>
      </w:r>
      <w:r>
        <w:t>The authors switched the APA citation style on p. 32</w:t>
      </w:r>
    </w:p>
    <w:p w14:paraId="0E4B9F66" w14:textId="77777777" w:rsidR="006F4113" w:rsidRDefault="006F4113" w:rsidP="006F4113">
      <w:pPr>
        <w:spacing w:beforeLines="50" w:before="120" w:afterLines="50" w:after="120" w:line="480" w:lineRule="auto"/>
      </w:pPr>
      <w:r>
        <w:rPr>
          <w:rFonts w:hint="eastAsia"/>
          <w:color w:val="0070C0"/>
        </w:rPr>
        <w:t>We have corrected this, see page 3</w:t>
      </w:r>
      <w:r>
        <w:rPr>
          <w:rFonts w:hint="eastAsia"/>
          <w:color w:val="0070C0"/>
          <w:lang w:eastAsia="zh-CN"/>
        </w:rPr>
        <w:t>6</w:t>
      </w:r>
      <w:r>
        <w:rPr>
          <w:rFonts w:hint="eastAsia"/>
          <w:color w:val="0070C0"/>
        </w:rPr>
        <w:t>, lines 6</w:t>
      </w:r>
      <w:r>
        <w:rPr>
          <w:rFonts w:hint="eastAsia"/>
          <w:color w:val="0070C0"/>
          <w:lang w:eastAsia="zh-CN"/>
        </w:rPr>
        <w:t>22</w:t>
      </w:r>
      <w:r>
        <w:rPr>
          <w:rFonts w:hint="eastAsia"/>
          <w:color w:val="0070C0"/>
        </w:rPr>
        <w:t>.</w:t>
      </w:r>
    </w:p>
    <w:p w14:paraId="062ECC0C" w14:textId="77777777" w:rsidR="006F4113" w:rsidRDefault="006F4113" w:rsidP="006F4113">
      <w:pPr>
        <w:spacing w:beforeLines="50" w:before="120" w:afterLines="50" w:after="120" w:line="480" w:lineRule="auto"/>
      </w:pPr>
      <w:r>
        <w:rPr>
          <w:rFonts w:hint="eastAsia"/>
        </w:rPr>
        <w:t xml:space="preserve">9) </w:t>
      </w:r>
      <w:r>
        <w:t>The authors could further streamline their introduction and discussion. Although the manuscript is well written and a nice-read, the authors could do a better job in carving out their study’s major contribution: The novel paradigm? The web-based setup? The novel response variables? Then they may want to provide somewhat more detail on the background of their major focus (e.g., regarding recent attempts of web-based speech production research and technical details that may prove necessary for conceptual replications, relating the paradigm to other paradigms, an evaluation of the usefulness of the different response variables). This is an advice the authors may or may not want to follow, but that could further improve the reading flow of the manuscript.</w:t>
      </w:r>
    </w:p>
    <w:p w14:paraId="4C56A07B" w14:textId="77777777" w:rsidR="006F4113" w:rsidRDefault="006F4113" w:rsidP="006F4113">
      <w:pPr>
        <w:spacing w:beforeLines="50" w:before="120" w:afterLines="50" w:after="120" w:line="480" w:lineRule="auto"/>
        <w:rPr>
          <w:color w:val="0070C0"/>
        </w:rPr>
      </w:pPr>
      <w:r>
        <w:rPr>
          <w:rFonts w:hint="eastAsia"/>
          <w:color w:val="0070C0"/>
        </w:rPr>
        <w:t>Following your suggestion, we have</w:t>
      </w:r>
      <w:r>
        <w:rPr>
          <w:color w:val="0070C0"/>
        </w:rPr>
        <w:t xml:space="preserve"> slightly</w:t>
      </w:r>
      <w:r>
        <w:rPr>
          <w:rFonts w:hint="eastAsia"/>
          <w:color w:val="0070C0"/>
        </w:rPr>
        <w:t xml:space="preserve"> revised the Introduction </w:t>
      </w:r>
      <w:r>
        <w:rPr>
          <w:color w:val="0070C0"/>
        </w:rPr>
        <w:t xml:space="preserve">in the light of these comments. </w:t>
      </w:r>
    </w:p>
    <w:p w14:paraId="32576A66" w14:textId="77777777" w:rsidR="006F4113" w:rsidRDefault="006F4113" w:rsidP="006F4113">
      <w:pPr>
        <w:spacing w:beforeLines="50" w:before="120" w:afterLines="50" w:after="120" w:line="480" w:lineRule="auto"/>
        <w:rPr>
          <w:color w:val="0070C0"/>
        </w:rPr>
      </w:pPr>
    </w:p>
    <w:p w14:paraId="5E998B1E" w14:textId="77777777" w:rsidR="006F4113" w:rsidRDefault="006F4113" w:rsidP="006F4113">
      <w:pPr>
        <w:spacing w:beforeLines="50" w:before="120" w:afterLines="50" w:after="120" w:line="480" w:lineRule="auto"/>
        <w:rPr>
          <w:b/>
          <w:bCs/>
        </w:rPr>
      </w:pPr>
      <w:r>
        <w:rPr>
          <w:b/>
          <w:bCs/>
        </w:rPr>
        <w:t>Reviewer 2</w:t>
      </w:r>
    </w:p>
    <w:p w14:paraId="437AE35A" w14:textId="77777777" w:rsidR="006F4113" w:rsidRDefault="006F4113" w:rsidP="006F4113">
      <w:pPr>
        <w:pStyle w:val="ListParagraph"/>
        <w:numPr>
          <w:ilvl w:val="255"/>
          <w:numId w:val="0"/>
        </w:numPr>
        <w:spacing w:beforeLines="50" w:before="120" w:afterLines="50" w:after="120" w:line="480" w:lineRule="auto"/>
        <w:jc w:val="left"/>
        <w:rPr>
          <w:rFonts w:ascii="Times New Roman" w:hAnsi="Times New Roman" w:cs="Times New Roman"/>
          <w:sz w:val="24"/>
        </w:rPr>
      </w:pPr>
      <w:r>
        <w:rPr>
          <w:rFonts w:ascii="Times New Roman" w:hAnsi="Times New Roman" w:cs="Times New Roman" w:hint="eastAsia"/>
          <w:sz w:val="24"/>
        </w:rPr>
        <w:t xml:space="preserve">1. </w:t>
      </w:r>
      <w:r>
        <w:rPr>
          <w:rFonts w:ascii="Times New Roman" w:hAnsi="Times New Roman" w:cs="Times New Roman"/>
          <w:sz w:val="24"/>
        </w:rPr>
        <w:t xml:space="preserve">The premise of the manuscript is overly pessimistic and does not seem to be based on sound empirical evidence. As a consequence, the authors’ main recommendation to avoid using onset </w:t>
      </w:r>
      <w:r>
        <w:rPr>
          <w:rFonts w:ascii="Times New Roman" w:hAnsi="Times New Roman" w:cs="Times New Roman"/>
          <w:sz w:val="24"/>
        </w:rPr>
        <w:lastRenderedPageBreak/>
        <w:t xml:space="preserve">latencies seem to be unwarranted. The authors claim that onset latencies “cannot offer the audiovisual synchrony needed to accurately record onset latencies in production experiments.” This is probably true, but the question is how much this matters. Literally all measurements have errors, so the real question is not whether there is a noise in measurement, but how big the noise is and if that noise is biased (not equal across conditions). As long as the noise generated by hardware is random, the challenge can be overcome (and has been overcome multiple times, indeed by the authors themselves for the naming agreement effect) relatively easily by collecting larger number of participants. In fact, recent studies by </w:t>
      </w:r>
      <w:proofErr w:type="spellStart"/>
      <w:r>
        <w:rPr>
          <w:rFonts w:ascii="Times New Roman" w:hAnsi="Times New Roman" w:cs="Times New Roman"/>
          <w:sz w:val="24"/>
        </w:rPr>
        <w:t>Strijkers</w:t>
      </w:r>
      <w:proofErr w:type="spellEnd"/>
      <w:r>
        <w:rPr>
          <w:rFonts w:ascii="Times New Roman" w:hAnsi="Times New Roman" w:cs="Times New Roman"/>
          <w:sz w:val="24"/>
        </w:rPr>
        <w:t>’ group (</w:t>
      </w:r>
      <w:hyperlink r:id="rId28" w:history="1">
        <w:r>
          <w:rPr>
            <w:rFonts w:ascii="Times New Roman" w:hAnsi="Times New Roman" w:cs="Times New Roman"/>
            <w:sz w:val="24"/>
          </w:rPr>
          <w:t>https://psyarxiv.com/2bu4c</w:t>
        </w:r>
      </w:hyperlink>
      <w:r>
        <w:rPr>
          <w:rFonts w:ascii="Times New Roman" w:hAnsi="Times New Roman" w:cs="Times New Roman"/>
          <w:sz w:val="24"/>
        </w:rPr>
        <w:t xml:space="preserve">) show that the classic effects in onset latencies in single word naming is comparable between lab-based and online studies. Our lab got 20-40ms semantic interference effect in picture-word-interference-like task about ten times in online studies. </w:t>
      </w:r>
      <w:proofErr w:type="gramStart"/>
      <w:r>
        <w:rPr>
          <w:rFonts w:ascii="Times New Roman" w:hAnsi="Times New Roman" w:cs="Times New Roman"/>
          <w:sz w:val="24"/>
        </w:rPr>
        <w:t>So</w:t>
      </w:r>
      <w:proofErr w:type="gramEnd"/>
      <w:r>
        <w:rPr>
          <w:rFonts w:ascii="Times New Roman" w:hAnsi="Times New Roman" w:cs="Times New Roman"/>
          <w:sz w:val="24"/>
        </w:rPr>
        <w:t xml:space="preserve"> I think the recommendation to avoid using onset latencies is simply empirically unfounded. </w:t>
      </w:r>
    </w:p>
    <w:p w14:paraId="5C70CB49" w14:textId="77777777" w:rsidR="006F4113" w:rsidRDefault="006F4113" w:rsidP="006F4113">
      <w:pPr>
        <w:pStyle w:val="ListParagraph"/>
        <w:spacing w:beforeLines="50" w:before="120" w:afterLines="50" w:after="120" w:line="480" w:lineRule="auto"/>
        <w:ind w:left="0"/>
        <w:jc w:val="left"/>
        <w:rPr>
          <w:rFonts w:ascii="Times New Roman" w:hAnsi="Times New Roman" w:cs="Times New Roman"/>
          <w:color w:val="0070C0"/>
          <w:sz w:val="24"/>
        </w:rPr>
      </w:pPr>
      <w:r>
        <w:rPr>
          <w:rFonts w:ascii="Times New Roman" w:hAnsi="Times New Roman" w:cs="Times New Roman" w:hint="eastAsia"/>
          <w:color w:val="0070C0"/>
          <w:sz w:val="24"/>
        </w:rPr>
        <w:t>Thank you very much for your comments. We a</w:t>
      </w:r>
      <w:r>
        <w:rPr>
          <w:rFonts w:ascii="Times New Roman" w:hAnsi="Times New Roman" w:cs="Times New Roman"/>
          <w:color w:val="0070C0"/>
          <w:sz w:val="24"/>
        </w:rPr>
        <w:t xml:space="preserve">gree </w:t>
      </w:r>
      <w:r>
        <w:rPr>
          <w:rFonts w:ascii="Times New Roman" w:hAnsi="Times New Roman" w:cs="Times New Roman" w:hint="eastAsia"/>
          <w:color w:val="0070C0"/>
          <w:sz w:val="24"/>
        </w:rPr>
        <w:t xml:space="preserve">that we </w:t>
      </w:r>
      <w:r>
        <w:rPr>
          <w:rFonts w:ascii="Times New Roman" w:hAnsi="Times New Roman" w:cs="Times New Roman"/>
          <w:color w:val="0070C0"/>
          <w:sz w:val="24"/>
        </w:rPr>
        <w:t>can now</w:t>
      </w:r>
      <w:r>
        <w:rPr>
          <w:rFonts w:ascii="Times New Roman" w:hAnsi="Times New Roman" w:cs="Times New Roman" w:hint="eastAsia"/>
          <w:color w:val="0070C0"/>
          <w:sz w:val="24"/>
        </w:rPr>
        <w:t xml:space="preserve"> be more optimistic about the reliability of onset latencies in our web-based studies</w:t>
      </w:r>
      <w:r>
        <w:rPr>
          <w:rFonts w:ascii="Times New Roman" w:hAnsi="Times New Roman" w:cs="Times New Roman"/>
          <w:color w:val="0070C0"/>
          <w:sz w:val="24"/>
        </w:rPr>
        <w:t>.</w:t>
      </w:r>
      <w:r>
        <w:rPr>
          <w:rFonts w:ascii="Times New Roman" w:hAnsi="Times New Roman" w:cs="Times New Roman" w:hint="eastAsia"/>
          <w:color w:val="0070C0"/>
          <w:sz w:val="24"/>
        </w:rPr>
        <w:t xml:space="preserve"> The </w:t>
      </w:r>
      <w:r>
        <w:rPr>
          <w:rFonts w:ascii="Times New Roman" w:hAnsi="Times New Roman" w:cs="Times New Roman"/>
          <w:color w:val="0070C0"/>
          <w:sz w:val="24"/>
        </w:rPr>
        <w:t>paper submitted for reviewer feedback reflects our state of knowledge at the time when the study was planned. We thank you</w:t>
      </w:r>
      <w:r>
        <w:rPr>
          <w:rFonts w:ascii="Times New Roman" w:hAnsi="Times New Roman" w:cs="Times New Roman" w:hint="eastAsia"/>
          <w:color w:val="0070C0"/>
          <w:sz w:val="24"/>
        </w:rPr>
        <w:t xml:space="preserve"> </w:t>
      </w:r>
      <w:r>
        <w:rPr>
          <w:rFonts w:ascii="Times New Roman" w:hAnsi="Times New Roman" w:cs="Times New Roman"/>
          <w:color w:val="0070C0"/>
          <w:sz w:val="24"/>
        </w:rPr>
        <w:t>for the references to studies that were conducted in parallel with our work, and which we did not know of. In the Introduction and Discussion, we now place our study in its historical context,</w:t>
      </w:r>
      <w:r>
        <w:rPr>
          <w:rFonts w:ascii="Times New Roman" w:hAnsi="Times New Roman" w:cs="Times New Roman" w:hint="eastAsia"/>
          <w:color w:val="0070C0"/>
          <w:sz w:val="24"/>
        </w:rPr>
        <w:t xml:space="preserve"> remove the claim about avoiding using onset latencies, </w:t>
      </w:r>
      <w:r>
        <w:rPr>
          <w:rFonts w:ascii="Times New Roman" w:hAnsi="Times New Roman" w:cs="Times New Roman"/>
          <w:color w:val="0070C0"/>
          <w:sz w:val="24"/>
        </w:rPr>
        <w:t>and highlight that similar work was conducted in parallel with ours</w:t>
      </w:r>
      <w:r>
        <w:rPr>
          <w:rFonts w:ascii="Times New Roman" w:hAnsi="Times New Roman" w:cs="Times New Roman" w:hint="eastAsia"/>
          <w:color w:val="0070C0"/>
          <w:sz w:val="24"/>
        </w:rPr>
        <w:t xml:space="preserve"> (see page 3, lines 29-45)</w:t>
      </w:r>
      <w:r>
        <w:rPr>
          <w:rFonts w:ascii="Times New Roman" w:hAnsi="Times New Roman" w:cs="Times New Roman"/>
          <w:color w:val="0070C0"/>
          <w:sz w:val="24"/>
        </w:rPr>
        <w:t>. We then discuss the conclusions to be drawn from this body of work</w:t>
      </w:r>
      <w:r>
        <w:rPr>
          <w:rFonts w:ascii="Times New Roman" w:hAnsi="Times New Roman" w:cs="Times New Roman" w:hint="eastAsia"/>
          <w:color w:val="0070C0"/>
          <w:sz w:val="24"/>
        </w:rPr>
        <w:t>, see page 33, lines 547-560.</w:t>
      </w:r>
    </w:p>
    <w:p w14:paraId="6E339652" w14:textId="77777777" w:rsidR="006F4113" w:rsidRDefault="006F4113" w:rsidP="006F4113">
      <w:pPr>
        <w:spacing w:beforeLines="50" w:before="120" w:afterLines="50" w:after="120" w:line="480" w:lineRule="auto"/>
        <w:ind w:firstLineChars="200" w:firstLine="480"/>
      </w:pPr>
      <w:r>
        <w:t xml:space="preserve">In addition, onset latencies associated with multi-word utterances certainly have larger variability (= larger amount of noise) than those associated with single word utterances, because there are more processes involved in generating complex utterances (and this problem is in </w:t>
      </w:r>
      <w:r>
        <w:lastRenderedPageBreak/>
        <w:t>addition to the problem associated with simultaneous picture presentations discussed by the authors). Thus, to make the recommendation to use multi-word utterances, the author must demonstrate that the amount of noise introduced by hardware variabilities in single word utterances is larger than the amount of noise introduced by making the target utterances multi-words. For those reasons, I do not believe the authors’ recommendation to use multi-word utterances is justified, and it has the potential to mislead researchers in the field.</w:t>
      </w:r>
    </w:p>
    <w:p w14:paraId="4C1AA9B8" w14:textId="77777777" w:rsidR="006F4113" w:rsidRDefault="006F4113" w:rsidP="006F4113">
      <w:pPr>
        <w:pStyle w:val="ListParagraph"/>
        <w:spacing w:beforeLines="50" w:before="120" w:afterLines="50" w:after="120" w:line="480" w:lineRule="auto"/>
        <w:ind w:left="0"/>
        <w:jc w:val="left"/>
        <w:rPr>
          <w:rFonts w:ascii="Times New Roman" w:hAnsi="Times New Roman" w:cs="Times New Roman"/>
          <w:color w:val="0070C0"/>
          <w:sz w:val="24"/>
        </w:rPr>
      </w:pPr>
      <w:r>
        <w:rPr>
          <w:rFonts w:ascii="Times New Roman" w:hAnsi="Times New Roman" w:cs="Times New Roman" w:hint="eastAsia"/>
          <w:color w:val="0070C0"/>
          <w:sz w:val="24"/>
        </w:rPr>
        <w:t xml:space="preserve">Thank you for your comment. </w:t>
      </w:r>
      <w:r>
        <w:rPr>
          <w:rFonts w:ascii="Times New Roman" w:hAnsi="Times New Roman" w:cs="Times New Roman"/>
          <w:color w:val="0070C0"/>
          <w:sz w:val="24"/>
        </w:rPr>
        <w:t xml:space="preserve">As noted, we now don’t advise against the use of speech onset latencies any more, and we also acknowledge that measures derived from </w:t>
      </w:r>
      <w:r>
        <w:rPr>
          <w:rFonts w:ascii="Times New Roman" w:hAnsi="Times New Roman" w:cs="Times New Roman" w:hint="eastAsia"/>
          <w:color w:val="0070C0"/>
          <w:sz w:val="24"/>
        </w:rPr>
        <w:t>utterance</w:t>
      </w:r>
      <w:r>
        <w:rPr>
          <w:rFonts w:ascii="Times New Roman" w:hAnsi="Times New Roman" w:cs="Times New Roman"/>
          <w:color w:val="0070C0"/>
          <w:sz w:val="24"/>
        </w:rPr>
        <w:t xml:space="preserve"> durations and pauses may be noisier than speech onset latencies. </w:t>
      </w:r>
    </w:p>
    <w:p w14:paraId="35EDE145" w14:textId="77777777" w:rsidR="006F4113" w:rsidRDefault="006F4113" w:rsidP="006F4113">
      <w:pPr>
        <w:pStyle w:val="ListParagraph"/>
        <w:spacing w:beforeLines="50" w:before="120" w:afterLines="50" w:after="120" w:line="480" w:lineRule="auto"/>
        <w:ind w:left="0"/>
        <w:jc w:val="left"/>
        <w:rPr>
          <w:rFonts w:ascii="Times New Roman" w:hAnsi="Times New Roman" w:cs="Times New Roman"/>
          <w:color w:val="0070C0"/>
          <w:sz w:val="24"/>
        </w:rPr>
      </w:pPr>
      <w:r>
        <w:rPr>
          <w:rFonts w:ascii="Times New Roman" w:hAnsi="Times New Roman" w:cs="Times New Roman" w:hint="eastAsia"/>
          <w:color w:val="0070C0"/>
          <w:sz w:val="24"/>
        </w:rPr>
        <w:t>see pages 32-33, lines 535-544.</w:t>
      </w:r>
    </w:p>
    <w:p w14:paraId="01E7DD5A" w14:textId="77777777" w:rsidR="006F4113" w:rsidRDefault="006F4113" w:rsidP="006F4113">
      <w:pPr>
        <w:pStyle w:val="ListParagraph"/>
        <w:spacing w:beforeLines="50" w:before="120" w:afterLines="50" w:after="120" w:line="480" w:lineRule="auto"/>
        <w:ind w:left="0"/>
        <w:jc w:val="left"/>
        <w:rPr>
          <w:rFonts w:ascii="Times New Roman" w:hAnsi="Times New Roman" w:cs="Times New Roman"/>
          <w:color w:val="0070C0"/>
          <w:sz w:val="24"/>
        </w:rPr>
      </w:pPr>
    </w:p>
    <w:p w14:paraId="37236B89" w14:textId="77777777" w:rsidR="006F4113" w:rsidRDefault="006F4113" w:rsidP="006F4113">
      <w:pPr>
        <w:spacing w:beforeLines="50" w:before="120" w:afterLines="50" w:after="120" w:line="480" w:lineRule="auto"/>
      </w:pPr>
      <w:r>
        <w:rPr>
          <w:rFonts w:hint="eastAsia"/>
        </w:rPr>
        <w:t xml:space="preserve">2. </w:t>
      </w:r>
      <w:r>
        <w:t xml:space="preserve">When talking about how speech duration/pause rate can be used to study planning processes, I think the authors should cite many previous studies that used the duration measure to study planning processes, including: Ferreira &amp; </w:t>
      </w:r>
      <w:proofErr w:type="spellStart"/>
      <w:r>
        <w:t>Swets</w:t>
      </w:r>
      <w:proofErr w:type="spellEnd"/>
      <w:r>
        <w:t xml:space="preserve"> (2005, a book chapter on resumptive pronouns), Kandel et al (CUNY: </w:t>
      </w:r>
      <w:hyperlink r:id="rId29" w:history="1">
        <w:r>
          <w:t>https://www.cuny2021.io/wp-content/uploads/2021/02/CUNY_2021_abstract_131.pdf</w:t>
        </w:r>
      </w:hyperlink>
      <w:r>
        <w:t>) Momma &amp; Ferreira (2019, Cognitive Psychology) among others.</w:t>
      </w:r>
    </w:p>
    <w:p w14:paraId="64E13632" w14:textId="77777777" w:rsidR="006F4113" w:rsidRDefault="006F4113" w:rsidP="006F4113">
      <w:pPr>
        <w:spacing w:beforeLines="50" w:before="120" w:afterLines="50" w:after="120" w:line="480" w:lineRule="auto"/>
      </w:pPr>
      <w:r>
        <w:rPr>
          <w:rFonts w:hint="eastAsia"/>
          <w:color w:val="0070C0"/>
        </w:rPr>
        <w:t>Thank you for your suggestion, we have cited the</w:t>
      </w:r>
      <w:r>
        <w:rPr>
          <w:color w:val="0070C0"/>
        </w:rPr>
        <w:t xml:space="preserve"> </w:t>
      </w:r>
      <w:r>
        <w:rPr>
          <w:rFonts w:hint="eastAsia"/>
          <w:color w:val="0070C0"/>
        </w:rPr>
        <w:t>literature you suggested, see page 4, line 5</w:t>
      </w:r>
      <w:r>
        <w:rPr>
          <w:rFonts w:hint="eastAsia"/>
          <w:color w:val="0070C0"/>
          <w:lang w:eastAsia="zh-CN"/>
        </w:rPr>
        <w:t>6-57</w:t>
      </w:r>
      <w:r>
        <w:rPr>
          <w:rFonts w:hint="eastAsia"/>
          <w:color w:val="0070C0"/>
        </w:rPr>
        <w:t>.</w:t>
      </w:r>
    </w:p>
    <w:p w14:paraId="2EE8FB53" w14:textId="77777777" w:rsidR="006F4113" w:rsidRDefault="006F4113" w:rsidP="006F4113">
      <w:pPr>
        <w:spacing w:beforeLines="50" w:before="120" w:afterLines="50" w:after="120" w:line="480" w:lineRule="auto"/>
      </w:pPr>
      <w:r>
        <w:rPr>
          <w:rFonts w:hint="eastAsia"/>
        </w:rPr>
        <w:t xml:space="preserve">3. </w:t>
      </w:r>
      <w:r>
        <w:t xml:space="preserve">The authors cited Wheeldon &amp; </w:t>
      </w:r>
      <w:proofErr w:type="spellStart"/>
      <w:r>
        <w:t>Lahiri</w:t>
      </w:r>
      <w:proofErr w:type="spellEnd"/>
      <w:r>
        <w:t xml:space="preserve">, 1997 in the context of justifying that planning of multi-object naming utterances is incremental. I think this is an odd choice; Wheeldon &amp; </w:t>
      </w:r>
      <w:proofErr w:type="spellStart"/>
      <w:r>
        <w:t>Lahiri</w:t>
      </w:r>
      <w:proofErr w:type="spellEnd"/>
      <w:r>
        <w:t xml:space="preserve"> I believe showed that phonological planning is incremental. The authors were specifically concerned about the incrementality at the level of lemma selection (non-phonological planning), </w:t>
      </w:r>
      <w:r>
        <w:lastRenderedPageBreak/>
        <w:t>so I am not sure if W&amp;L is relevant in the context. (I believe it should be cited elsewhere in the paper, but not in p. 8). Perhaps the more relevant citation is Griffin (2001), which showed that naming agreement effect in multi-word utterance is absent in onset latency measures. More generally, I think the authors should be careful about what levels of processing they are talking about when making a claim about ‘incrementality.’ Relatedly, I think the authors at least should mentions previous studies showing that lemma/conceptual planning in multi-word object naming may not be as incremental (e.g., Meyer, 1996, JML).</w:t>
      </w:r>
      <w:r>
        <w:rPr>
          <w:rFonts w:hint="eastAsia"/>
        </w:rPr>
        <w:t xml:space="preserve"> </w:t>
      </w:r>
    </w:p>
    <w:p w14:paraId="3AFE6CDB" w14:textId="77777777" w:rsidR="006F4113" w:rsidRDefault="006F4113" w:rsidP="006F4113">
      <w:pPr>
        <w:spacing w:beforeLines="50" w:before="120" w:afterLines="50" w:after="120" w:line="480" w:lineRule="auto"/>
        <w:rPr>
          <w:color w:val="0070C0"/>
        </w:rPr>
      </w:pPr>
      <w:r>
        <w:rPr>
          <w:rFonts w:hint="eastAsia"/>
          <w:color w:val="0070C0"/>
        </w:rPr>
        <w:t>Thank you for your suggestion</w:t>
      </w:r>
      <w:r>
        <w:rPr>
          <w:color w:val="0070C0"/>
        </w:rPr>
        <w:t>s</w:t>
      </w:r>
      <w:r>
        <w:rPr>
          <w:rFonts w:hint="eastAsia"/>
          <w:color w:val="0070C0"/>
        </w:rPr>
        <w:t>.</w:t>
      </w:r>
      <w:r>
        <w:rPr>
          <w:color w:val="0070C0"/>
        </w:rPr>
        <w:t xml:space="preserve"> We have removed the reference to Wheeldon and </w:t>
      </w:r>
      <w:proofErr w:type="spellStart"/>
      <w:r>
        <w:rPr>
          <w:color w:val="0070C0"/>
        </w:rPr>
        <w:t>Lahiri’s</w:t>
      </w:r>
      <w:proofErr w:type="spellEnd"/>
      <w:r>
        <w:rPr>
          <w:color w:val="0070C0"/>
        </w:rPr>
        <w:t xml:space="preserve"> work and now provide a slightly longer discussion </w:t>
      </w:r>
      <w:r>
        <w:rPr>
          <w:rFonts w:hint="eastAsia"/>
          <w:color w:val="0070C0"/>
        </w:rPr>
        <w:t xml:space="preserve">of </w:t>
      </w:r>
      <w:r>
        <w:rPr>
          <w:color w:val="0070C0"/>
        </w:rPr>
        <w:t>advance planning in the current paradigm</w:t>
      </w:r>
      <w:r>
        <w:rPr>
          <w:rFonts w:hint="eastAsia"/>
          <w:color w:val="0070C0"/>
        </w:rPr>
        <w:t xml:space="preserve"> (see page</w:t>
      </w:r>
      <w:r>
        <w:rPr>
          <w:rFonts w:hint="eastAsia"/>
          <w:color w:val="0070C0"/>
          <w:lang w:eastAsia="zh-CN"/>
        </w:rPr>
        <w:t>s</w:t>
      </w:r>
      <w:r>
        <w:rPr>
          <w:rFonts w:hint="eastAsia"/>
          <w:color w:val="0070C0"/>
        </w:rPr>
        <w:t xml:space="preserve"> 4</w:t>
      </w:r>
      <w:r>
        <w:rPr>
          <w:rFonts w:hint="eastAsia"/>
          <w:color w:val="0070C0"/>
          <w:lang w:eastAsia="zh-CN"/>
        </w:rPr>
        <w:t>-5</w:t>
      </w:r>
      <w:r>
        <w:rPr>
          <w:rFonts w:hint="eastAsia"/>
          <w:color w:val="0070C0"/>
        </w:rPr>
        <w:t>, lines 5</w:t>
      </w:r>
      <w:r>
        <w:rPr>
          <w:rFonts w:hint="eastAsia"/>
          <w:color w:val="0070C0"/>
          <w:lang w:eastAsia="zh-CN"/>
        </w:rPr>
        <w:t>7</w:t>
      </w:r>
      <w:r>
        <w:rPr>
          <w:rFonts w:hint="eastAsia"/>
          <w:color w:val="0070C0"/>
        </w:rPr>
        <w:t>-</w:t>
      </w:r>
      <w:r>
        <w:rPr>
          <w:rFonts w:hint="eastAsia"/>
          <w:color w:val="0070C0"/>
          <w:lang w:eastAsia="zh-CN"/>
        </w:rPr>
        <w:t>68</w:t>
      </w:r>
      <w:r>
        <w:rPr>
          <w:rFonts w:hint="eastAsia"/>
          <w:color w:val="0070C0"/>
        </w:rPr>
        <w:t>)</w:t>
      </w:r>
      <w:r>
        <w:rPr>
          <w:color w:val="0070C0"/>
        </w:rPr>
        <w:t>. We acknowledge that speakers can flexibly adjust their span of advance planning</w:t>
      </w:r>
      <w:r>
        <w:rPr>
          <w:rFonts w:hint="eastAsia"/>
          <w:color w:val="0070C0"/>
        </w:rPr>
        <w:t xml:space="preserve"> (e.g., He et al., 2021). </w:t>
      </w:r>
      <w:r>
        <w:rPr>
          <w:color w:val="0070C0"/>
        </w:rPr>
        <w:t xml:space="preserve">However, it is also clear from the literature that when speakers have to name more than two or three </w:t>
      </w:r>
      <w:proofErr w:type="gramStart"/>
      <w:r>
        <w:rPr>
          <w:color w:val="0070C0"/>
        </w:rPr>
        <w:t>objects</w:t>
      </w:r>
      <w:proofErr w:type="gramEnd"/>
      <w:r>
        <w:rPr>
          <w:color w:val="0070C0"/>
        </w:rPr>
        <w:t xml:space="preserve"> they are very unlikely to fully prepare the utterance before speech onset. Hence, utterance durations may provide information about the time required for speech planning.</w:t>
      </w:r>
    </w:p>
    <w:p w14:paraId="4DA2CEE5" w14:textId="77777777" w:rsidR="006F4113" w:rsidRDefault="006F4113" w:rsidP="006F4113">
      <w:pPr>
        <w:spacing w:beforeLines="50" w:before="120" w:afterLines="50" w:after="120" w:line="480" w:lineRule="auto"/>
      </w:pPr>
    </w:p>
    <w:p w14:paraId="79E81003" w14:textId="77777777" w:rsidR="006F4113" w:rsidRDefault="006F4113" w:rsidP="006F4113">
      <w:pPr>
        <w:spacing w:beforeLines="50" w:before="120" w:afterLines="50" w:after="120" w:line="480" w:lineRule="auto"/>
      </w:pPr>
      <w:r>
        <w:rPr>
          <w:rFonts w:hint="eastAsia"/>
        </w:rPr>
        <w:t xml:space="preserve">4. </w:t>
      </w:r>
      <w:r>
        <w:t>The authors wrote “A power simulation for determining sample size before the present study was not possible, as no comparable studies were available. However, the data reported here can now be used for a power simulation to estimate the sample size needed to observe effects of interest in future work.” If this is the claim, I think the authors might as well provide do the power calculations and include the results in the manuscript?</w:t>
      </w:r>
    </w:p>
    <w:p w14:paraId="56BB47B6" w14:textId="77777777" w:rsidR="006F4113" w:rsidRDefault="006F4113" w:rsidP="006F4113">
      <w:pPr>
        <w:spacing w:beforeLines="50" w:before="120" w:afterLines="50" w:after="120" w:line="480" w:lineRule="auto"/>
        <w:rPr>
          <w:color w:val="0070C0"/>
        </w:rPr>
      </w:pPr>
      <w:r>
        <w:rPr>
          <w:rFonts w:hint="eastAsia"/>
          <w:color w:val="0070C0"/>
        </w:rPr>
        <w:t xml:space="preserve">Following your suggestion, we have reported the results of post-hoc power calculations for the semantic context effects and </w:t>
      </w:r>
      <w:r>
        <w:rPr>
          <w:color w:val="0070C0"/>
        </w:rPr>
        <w:t xml:space="preserve">the </w:t>
      </w:r>
      <w:r>
        <w:rPr>
          <w:rFonts w:hint="eastAsia"/>
          <w:color w:val="0070C0"/>
        </w:rPr>
        <w:t>interaction</w:t>
      </w:r>
      <w:r>
        <w:rPr>
          <w:rFonts w:hint="eastAsia"/>
          <w:color w:val="0070C0"/>
          <w:lang w:eastAsia="zh-CN"/>
        </w:rPr>
        <w:t xml:space="preserve"> between name agreement and semantic context</w:t>
      </w:r>
      <w:r>
        <w:rPr>
          <w:rFonts w:hint="eastAsia"/>
          <w:color w:val="0070C0"/>
        </w:rPr>
        <w:t xml:space="preserve"> on </w:t>
      </w:r>
      <w:r>
        <w:rPr>
          <w:rFonts w:hint="eastAsia"/>
          <w:color w:val="0070C0"/>
        </w:rPr>
        <w:lastRenderedPageBreak/>
        <w:t>time measures in Results section, see pages 2</w:t>
      </w:r>
      <w:r>
        <w:rPr>
          <w:rFonts w:hint="eastAsia"/>
          <w:color w:val="0070C0"/>
          <w:lang w:eastAsia="zh-CN"/>
        </w:rPr>
        <w:t>9-30</w:t>
      </w:r>
      <w:r>
        <w:rPr>
          <w:rFonts w:hint="eastAsia"/>
          <w:color w:val="0070C0"/>
        </w:rPr>
        <w:t xml:space="preserve"> lines 48</w:t>
      </w:r>
      <w:r>
        <w:rPr>
          <w:rFonts w:hint="eastAsia"/>
          <w:color w:val="0070C0"/>
          <w:lang w:eastAsia="zh-CN"/>
        </w:rPr>
        <w:t>4</w:t>
      </w:r>
      <w:r>
        <w:rPr>
          <w:rFonts w:hint="eastAsia"/>
          <w:color w:val="0070C0"/>
        </w:rPr>
        <w:t>-</w:t>
      </w:r>
      <w:proofErr w:type="gramStart"/>
      <w:r>
        <w:rPr>
          <w:rFonts w:hint="eastAsia"/>
          <w:color w:val="0070C0"/>
        </w:rPr>
        <w:t>50</w:t>
      </w:r>
      <w:r>
        <w:rPr>
          <w:rFonts w:hint="eastAsia"/>
          <w:color w:val="0070C0"/>
          <w:lang w:eastAsia="zh-CN"/>
        </w:rPr>
        <w:t>3</w:t>
      </w:r>
      <w:r>
        <w:rPr>
          <w:color w:val="0070C0"/>
        </w:rPr>
        <w:t xml:space="preserve"> </w:t>
      </w:r>
      <w:r>
        <w:rPr>
          <w:rFonts w:hint="eastAsia"/>
          <w:color w:val="0070C0"/>
        </w:rPr>
        <w:t>,</w:t>
      </w:r>
      <w:proofErr w:type="gramEnd"/>
      <w:r>
        <w:rPr>
          <w:rFonts w:hint="eastAsia"/>
          <w:color w:val="0070C0"/>
        </w:rPr>
        <w:t xml:space="preserve"> Figure 5; also see Appendix C.</w:t>
      </w:r>
      <w:r>
        <w:rPr>
          <w:rFonts w:hint="eastAsia"/>
          <w:color w:val="0070C0"/>
          <w:lang w:eastAsia="zh-CN"/>
        </w:rPr>
        <w:t xml:space="preserve"> </w:t>
      </w:r>
      <w:r>
        <w:rPr>
          <w:rFonts w:hint="eastAsia"/>
          <w:color w:val="0070C0"/>
        </w:rPr>
        <w:t>We also rephrased the corresponding text in our manuscript, see page 3</w:t>
      </w:r>
      <w:r>
        <w:rPr>
          <w:rFonts w:hint="eastAsia"/>
          <w:color w:val="0070C0"/>
          <w:lang w:eastAsia="zh-CN"/>
        </w:rPr>
        <w:t>6</w:t>
      </w:r>
      <w:r>
        <w:rPr>
          <w:rFonts w:hint="eastAsia"/>
          <w:color w:val="0070C0"/>
        </w:rPr>
        <w:t>, lines 6</w:t>
      </w:r>
      <w:r>
        <w:rPr>
          <w:rFonts w:hint="eastAsia"/>
          <w:color w:val="0070C0"/>
          <w:lang w:eastAsia="zh-CN"/>
        </w:rPr>
        <w:t>11</w:t>
      </w:r>
      <w:r>
        <w:rPr>
          <w:rFonts w:hint="eastAsia"/>
          <w:color w:val="0070C0"/>
        </w:rPr>
        <w:t>-6</w:t>
      </w:r>
      <w:r>
        <w:rPr>
          <w:rFonts w:hint="eastAsia"/>
          <w:color w:val="0070C0"/>
          <w:lang w:eastAsia="zh-CN"/>
        </w:rPr>
        <w:t>16</w:t>
      </w:r>
      <w:r>
        <w:rPr>
          <w:rFonts w:hint="eastAsia"/>
          <w:color w:val="0070C0"/>
        </w:rPr>
        <w:t>.</w:t>
      </w:r>
    </w:p>
    <w:p w14:paraId="69BAFE6F" w14:textId="77777777" w:rsidR="006F4113" w:rsidRDefault="006F4113" w:rsidP="006F4113">
      <w:pPr>
        <w:spacing w:beforeLines="50" w:before="120" w:afterLines="50" w:after="120" w:line="480" w:lineRule="auto"/>
        <w:rPr>
          <w:color w:val="0070C0"/>
        </w:rPr>
      </w:pPr>
    </w:p>
    <w:p w14:paraId="45BFE90D" w14:textId="77777777" w:rsidR="006F4113" w:rsidRDefault="006F4113" w:rsidP="006F4113">
      <w:pPr>
        <w:spacing w:beforeLines="50" w:before="120" w:afterLines="50" w:after="120" w:line="480" w:lineRule="auto"/>
      </w:pPr>
      <w:r>
        <w:rPr>
          <w:rFonts w:hint="eastAsia"/>
        </w:rPr>
        <w:t xml:space="preserve">5. </w:t>
      </w:r>
      <w:r>
        <w:t>The methods used in this study seems to be mostly fine. I think there is an issue of how simultaneous picture presentations affect interference effects, but I believe the issue is adequately discussed.</w:t>
      </w:r>
    </w:p>
    <w:p w14:paraId="6E5C73CF" w14:textId="77777777" w:rsidR="006F4113" w:rsidRDefault="006F4113" w:rsidP="006F4113">
      <w:pPr>
        <w:spacing w:beforeLines="50" w:before="120" w:afterLines="50" w:after="120" w:line="480" w:lineRule="auto"/>
      </w:pPr>
      <w:r>
        <w:rPr>
          <w:rFonts w:hint="eastAsia"/>
          <w:color w:val="0070C0"/>
        </w:rPr>
        <w:t>Thank you very much</w:t>
      </w:r>
      <w:r>
        <w:rPr>
          <w:rFonts w:hint="eastAsia"/>
          <w:color w:val="0070C0"/>
          <w:lang w:eastAsia="zh-CN"/>
        </w:rPr>
        <w:t>.</w:t>
      </w:r>
    </w:p>
    <w:p w14:paraId="4290C93B" w14:textId="77777777" w:rsidR="006F4113" w:rsidRDefault="006F4113"/>
    <w:p w14:paraId="08C56FD0" w14:textId="77777777" w:rsidR="002409FF" w:rsidRDefault="002409FF"/>
    <w:p w14:paraId="7BB21359" w14:textId="257F761F" w:rsidR="006F1A62" w:rsidRPr="002409FF" w:rsidRDefault="006F1A62">
      <w:pPr>
        <w:rPr>
          <w:b/>
          <w:bCs/>
        </w:rPr>
      </w:pPr>
      <w:r w:rsidRPr="002409FF">
        <w:rPr>
          <w:b/>
          <w:bCs/>
        </w:rPr>
        <w:t>Editor Final Decision</w:t>
      </w:r>
      <w:r w:rsidR="00376753" w:rsidRPr="002409FF">
        <w:rPr>
          <w:b/>
          <w:bCs/>
        </w:rPr>
        <w:t xml:space="preserve">: </w:t>
      </w:r>
      <w:r w:rsidR="006F4113">
        <w:rPr>
          <w:b/>
          <w:bCs/>
        </w:rPr>
        <w:t>Revise &amp; Resubmit</w:t>
      </w:r>
    </w:p>
    <w:p w14:paraId="6582367C" w14:textId="55E22374" w:rsidR="00376753" w:rsidRDefault="006F4113">
      <w:r>
        <w:t>Nov 1, 2021</w:t>
      </w:r>
    </w:p>
    <w:p w14:paraId="1A920F13" w14:textId="70591B19" w:rsidR="00C60A54" w:rsidRDefault="00C60A54"/>
    <w:p w14:paraId="758FBEE5" w14:textId="77777777" w:rsidR="006F4113" w:rsidRPr="006F4113" w:rsidRDefault="006F4113" w:rsidP="006F4113">
      <w:pPr>
        <w:shd w:val="clear" w:color="auto" w:fill="FFFFFF"/>
        <w:spacing w:before="100" w:beforeAutospacing="1" w:after="100" w:afterAutospacing="1"/>
        <w:rPr>
          <w:rFonts w:ascii="inherit" w:hAnsi="inherit"/>
          <w:color w:val="333333"/>
          <w:sz w:val="26"/>
          <w:szCs w:val="26"/>
        </w:rPr>
      </w:pPr>
      <w:r w:rsidRPr="006F4113">
        <w:rPr>
          <w:rFonts w:ascii="inherit" w:hAnsi="inherit"/>
          <w:color w:val="333333"/>
          <w:sz w:val="26"/>
          <w:szCs w:val="26"/>
        </w:rPr>
        <w:t xml:space="preserve">Dear </w:t>
      </w:r>
      <w:proofErr w:type="spellStart"/>
      <w:proofErr w:type="gramStart"/>
      <w:r w:rsidRPr="006F4113">
        <w:rPr>
          <w:rFonts w:ascii="inherit" w:hAnsi="inherit"/>
          <w:color w:val="333333"/>
          <w:sz w:val="26"/>
          <w:szCs w:val="26"/>
        </w:rPr>
        <w:t>Jieying</w:t>
      </w:r>
      <w:proofErr w:type="spellEnd"/>
      <w:proofErr w:type="gramEnd"/>
      <w:r w:rsidRPr="006F4113">
        <w:rPr>
          <w:rFonts w:ascii="inherit" w:hAnsi="inherit"/>
          <w:color w:val="333333"/>
          <w:sz w:val="26"/>
          <w:szCs w:val="26"/>
        </w:rPr>
        <w:t xml:space="preserve"> He,</w:t>
      </w:r>
    </w:p>
    <w:p w14:paraId="269B5BD1" w14:textId="77777777" w:rsidR="006F4113" w:rsidRPr="006F4113" w:rsidRDefault="006F4113" w:rsidP="006F4113">
      <w:pPr>
        <w:shd w:val="clear" w:color="auto" w:fill="FFFFFF"/>
        <w:spacing w:before="100" w:beforeAutospacing="1" w:after="100" w:afterAutospacing="1"/>
        <w:rPr>
          <w:rFonts w:ascii="inherit" w:hAnsi="inherit"/>
          <w:color w:val="333333"/>
          <w:sz w:val="26"/>
          <w:szCs w:val="26"/>
        </w:rPr>
      </w:pPr>
      <w:r w:rsidRPr="006F4113">
        <w:rPr>
          <w:rFonts w:ascii="inherit" w:hAnsi="inherit"/>
          <w:color w:val="333333"/>
          <w:sz w:val="26"/>
          <w:szCs w:val="26"/>
        </w:rPr>
        <w:t>I am writing regarding your revised manuscript you submitted to Collabra: Psychology. Thank you for your careful attention to the concerns the reviewers and I raised. I am happy to provisionally accept your manuscript for submission.</w:t>
      </w:r>
    </w:p>
    <w:p w14:paraId="311E27E2" w14:textId="77777777" w:rsidR="006F4113" w:rsidRPr="006F4113" w:rsidRDefault="006F4113" w:rsidP="006F4113">
      <w:pPr>
        <w:shd w:val="clear" w:color="auto" w:fill="FFFFFF"/>
        <w:spacing w:before="100" w:beforeAutospacing="1" w:after="100" w:afterAutospacing="1"/>
        <w:rPr>
          <w:rFonts w:ascii="inherit" w:hAnsi="inherit"/>
          <w:color w:val="333333"/>
          <w:sz w:val="26"/>
          <w:szCs w:val="26"/>
        </w:rPr>
      </w:pPr>
      <w:r w:rsidRPr="006F4113">
        <w:rPr>
          <w:rFonts w:ascii="inherit" w:hAnsi="inherit"/>
          <w:color w:val="333333"/>
          <w:sz w:val="26"/>
          <w:szCs w:val="26"/>
        </w:rPr>
        <w:t>Before final acceptance, I encourage you to consider a couple minor suggestions raised by Reviewer 1 in a (very) minor revision. In particular, I agree that a few details of Figure 1 could be clarified and also that you may want to consider toning down the title a little bit (as you are presumably suggesting </w:t>
      </w:r>
      <w:r w:rsidRPr="006F4113">
        <w:rPr>
          <w:rFonts w:ascii="inherit" w:hAnsi="inherit"/>
          <w:i/>
          <w:iCs/>
          <w:color w:val="333333"/>
          <w:sz w:val="26"/>
          <w:szCs w:val="26"/>
        </w:rPr>
        <w:t>one</w:t>
      </w:r>
      <w:r w:rsidRPr="006F4113">
        <w:rPr>
          <w:rFonts w:ascii="inherit" w:hAnsi="inherit"/>
          <w:color w:val="333333"/>
          <w:sz w:val="26"/>
          <w:szCs w:val="26"/>
        </w:rPr>
        <w:t> way to conduct language production research online, not the </w:t>
      </w:r>
      <w:r w:rsidRPr="006F4113">
        <w:rPr>
          <w:rFonts w:ascii="inherit" w:hAnsi="inherit"/>
          <w:i/>
          <w:iCs/>
          <w:color w:val="333333"/>
          <w:sz w:val="26"/>
          <w:szCs w:val="26"/>
        </w:rPr>
        <w:t>only</w:t>
      </w:r>
      <w:r w:rsidRPr="006F4113">
        <w:rPr>
          <w:rFonts w:ascii="inherit" w:hAnsi="inherit"/>
          <w:color w:val="333333"/>
          <w:sz w:val="26"/>
          <w:szCs w:val="26"/>
        </w:rPr>
        <w:t> way).</w:t>
      </w:r>
    </w:p>
    <w:p w14:paraId="6CECE376" w14:textId="77777777" w:rsidR="006F4113" w:rsidRPr="006F4113" w:rsidRDefault="006F4113" w:rsidP="006F4113">
      <w:pPr>
        <w:shd w:val="clear" w:color="auto" w:fill="FFFFFF"/>
        <w:spacing w:before="100" w:beforeAutospacing="1" w:after="100" w:afterAutospacing="1"/>
        <w:rPr>
          <w:rFonts w:ascii="inherit" w:hAnsi="inherit"/>
          <w:color w:val="333333"/>
          <w:sz w:val="26"/>
          <w:szCs w:val="26"/>
        </w:rPr>
      </w:pPr>
      <w:r w:rsidRPr="006F4113">
        <w:rPr>
          <w:rFonts w:ascii="inherit" w:hAnsi="inherit"/>
          <w:color w:val="333333"/>
          <w:sz w:val="26"/>
          <w:szCs w:val="26"/>
        </w:rPr>
        <w:t>In any case, I look forward to receiving your final revision and accepting it for publication in Collabra: Psychology.</w:t>
      </w:r>
    </w:p>
    <w:p w14:paraId="56DF2851" w14:textId="77777777" w:rsidR="006F4113" w:rsidRPr="006F4113" w:rsidRDefault="006F4113" w:rsidP="006F4113">
      <w:pPr>
        <w:shd w:val="clear" w:color="auto" w:fill="FFFFFF"/>
        <w:spacing w:before="100" w:beforeAutospacing="1" w:after="100" w:afterAutospacing="1"/>
        <w:rPr>
          <w:rFonts w:ascii="inherit" w:hAnsi="inherit"/>
          <w:color w:val="333333"/>
          <w:sz w:val="26"/>
          <w:szCs w:val="26"/>
        </w:rPr>
      </w:pPr>
      <w:r w:rsidRPr="006F4113">
        <w:rPr>
          <w:rFonts w:ascii="inherit" w:hAnsi="inherit"/>
          <w:color w:val="333333"/>
          <w:sz w:val="26"/>
          <w:szCs w:val="26"/>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4A1A8E68" w14:textId="77777777" w:rsidR="006F4113" w:rsidRPr="006F4113" w:rsidRDefault="006F4113" w:rsidP="006F4113">
      <w:pPr>
        <w:shd w:val="clear" w:color="auto" w:fill="FFFFFF"/>
        <w:spacing w:before="100" w:beforeAutospacing="1" w:after="100" w:afterAutospacing="1"/>
        <w:rPr>
          <w:rFonts w:ascii="inherit" w:hAnsi="inherit"/>
          <w:color w:val="333333"/>
          <w:sz w:val="26"/>
          <w:szCs w:val="26"/>
        </w:rPr>
      </w:pPr>
      <w:r w:rsidRPr="006F4113">
        <w:rPr>
          <w:rFonts w:ascii="inherit" w:hAnsi="inherit"/>
          <w:color w:val="333333"/>
          <w:sz w:val="26"/>
          <w:szCs w:val="26"/>
        </w:rPr>
        <w:t>If you have any questions or difficulties during this process, please contact the editorial office at </w:t>
      </w:r>
      <w:hyperlink r:id="rId30" w:history="1">
        <w:r w:rsidRPr="006F4113">
          <w:rPr>
            <w:rFonts w:ascii="inherit" w:hAnsi="inherit"/>
            <w:color w:val="008CBA"/>
            <w:sz w:val="26"/>
            <w:szCs w:val="26"/>
            <w:u w:val="single"/>
          </w:rPr>
          <w:t>editorialoffice@collabra.org</w:t>
        </w:r>
      </w:hyperlink>
      <w:r w:rsidRPr="006F4113">
        <w:rPr>
          <w:rFonts w:ascii="inherit" w:hAnsi="inherit"/>
          <w:color w:val="333333"/>
          <w:sz w:val="26"/>
          <w:szCs w:val="26"/>
        </w:rPr>
        <w:t>.</w:t>
      </w:r>
    </w:p>
    <w:p w14:paraId="77D60398" w14:textId="77777777" w:rsidR="006F4113" w:rsidRPr="006F4113" w:rsidRDefault="006F4113" w:rsidP="006F4113">
      <w:pPr>
        <w:shd w:val="clear" w:color="auto" w:fill="FFFFFF"/>
        <w:spacing w:before="100" w:beforeAutospacing="1" w:after="100" w:afterAutospacing="1"/>
        <w:rPr>
          <w:rFonts w:ascii="inherit" w:hAnsi="inherit"/>
          <w:color w:val="333333"/>
          <w:sz w:val="26"/>
          <w:szCs w:val="26"/>
        </w:rPr>
      </w:pPr>
      <w:r w:rsidRPr="006F4113">
        <w:rPr>
          <w:rFonts w:ascii="inherit" w:hAnsi="inherit"/>
          <w:color w:val="333333"/>
          <w:sz w:val="26"/>
          <w:szCs w:val="26"/>
        </w:rPr>
        <w:lastRenderedPageBreak/>
        <w:t>We hope you can submit your revision within the next six weeks. If you cannot make this deadline, please let us know as early as possible.</w:t>
      </w:r>
    </w:p>
    <w:p w14:paraId="6854D9EC" w14:textId="77777777" w:rsidR="006F4113" w:rsidRPr="006F4113" w:rsidRDefault="006F4113" w:rsidP="006F4113">
      <w:pPr>
        <w:shd w:val="clear" w:color="auto" w:fill="FFFFFF"/>
        <w:spacing w:before="100" w:beforeAutospacing="1" w:after="100" w:afterAutospacing="1"/>
        <w:rPr>
          <w:rFonts w:ascii="inherit" w:hAnsi="inherit"/>
          <w:color w:val="333333"/>
          <w:sz w:val="26"/>
          <w:szCs w:val="26"/>
        </w:rPr>
      </w:pPr>
      <w:r w:rsidRPr="006F4113">
        <w:rPr>
          <w:rFonts w:ascii="inherit" w:hAnsi="inherit"/>
          <w:color w:val="333333"/>
          <w:sz w:val="26"/>
          <w:szCs w:val="26"/>
        </w:rPr>
        <w:t>Sincerely,</w:t>
      </w:r>
    </w:p>
    <w:p w14:paraId="1A392EBE" w14:textId="77777777" w:rsidR="006F4113" w:rsidRPr="006F4113" w:rsidRDefault="006F4113" w:rsidP="006F4113">
      <w:pPr>
        <w:shd w:val="clear" w:color="auto" w:fill="FFFFFF"/>
        <w:spacing w:before="100" w:beforeAutospacing="1" w:after="100" w:afterAutospacing="1"/>
        <w:rPr>
          <w:rFonts w:ascii="inherit" w:hAnsi="inherit"/>
          <w:color w:val="333333"/>
          <w:sz w:val="26"/>
          <w:szCs w:val="26"/>
        </w:rPr>
      </w:pPr>
      <w:r w:rsidRPr="006F4113">
        <w:rPr>
          <w:rFonts w:ascii="inherit" w:hAnsi="inherit"/>
          <w:color w:val="333333"/>
          <w:sz w:val="26"/>
          <w:szCs w:val="26"/>
        </w:rPr>
        <w:t xml:space="preserve">Bob </w:t>
      </w:r>
      <w:proofErr w:type="spellStart"/>
      <w:r w:rsidRPr="006F4113">
        <w:rPr>
          <w:rFonts w:ascii="inherit" w:hAnsi="inherit"/>
          <w:color w:val="333333"/>
          <w:sz w:val="26"/>
          <w:szCs w:val="26"/>
        </w:rPr>
        <w:t>Slevc</w:t>
      </w:r>
      <w:proofErr w:type="spellEnd"/>
    </w:p>
    <w:p w14:paraId="1EC2FA1B" w14:textId="77777777" w:rsidR="006F4113" w:rsidRPr="006F4113" w:rsidRDefault="006F4113" w:rsidP="006F4113">
      <w:pPr>
        <w:shd w:val="clear" w:color="auto" w:fill="FFFFFF"/>
        <w:spacing w:after="100" w:afterAutospacing="1"/>
        <w:outlineLvl w:val="0"/>
        <w:rPr>
          <w:rFonts w:ascii="Helvetica Neue" w:hAnsi="Helvetica Neue"/>
          <w:b/>
          <w:bCs/>
          <w:color w:val="333333"/>
          <w:kern w:val="36"/>
          <w:sz w:val="48"/>
          <w:szCs w:val="48"/>
        </w:rPr>
      </w:pPr>
      <w:r w:rsidRPr="006F4113">
        <w:rPr>
          <w:rFonts w:ascii="Helvetica Neue" w:hAnsi="Helvetica Neue"/>
          <w:b/>
          <w:bCs/>
          <w:color w:val="333333"/>
          <w:kern w:val="36"/>
          <w:sz w:val="48"/>
          <w:szCs w:val="48"/>
        </w:rPr>
        <w:t>Reviewer 1</w:t>
      </w:r>
    </w:p>
    <w:p w14:paraId="3901916F" w14:textId="77777777" w:rsidR="006F4113" w:rsidRPr="006F4113" w:rsidRDefault="006F4113" w:rsidP="006F4113">
      <w:pPr>
        <w:shd w:val="clear" w:color="auto" w:fill="FFFFFF"/>
        <w:spacing w:before="100" w:beforeAutospacing="1" w:after="100" w:afterAutospacing="1"/>
        <w:outlineLvl w:val="4"/>
        <w:rPr>
          <w:b/>
          <w:bCs/>
          <w:color w:val="2980B9"/>
          <w:sz w:val="36"/>
          <w:szCs w:val="36"/>
        </w:rPr>
      </w:pPr>
      <w:r w:rsidRPr="006F4113">
        <w:rPr>
          <w:b/>
          <w:bCs/>
          <w:color w:val="2980B9"/>
          <w:sz w:val="36"/>
          <w:szCs w:val="36"/>
        </w:rPr>
        <w:t>Open response questions</w:t>
      </w:r>
    </w:p>
    <w:p w14:paraId="0C352EF0" w14:textId="77777777" w:rsidR="006F4113" w:rsidRPr="006F4113" w:rsidRDefault="006F4113" w:rsidP="006F4113">
      <w:pPr>
        <w:shd w:val="clear" w:color="auto" w:fill="2980B9"/>
        <w:spacing w:before="100" w:beforeAutospacing="1" w:after="100" w:afterAutospacing="1"/>
        <w:outlineLvl w:val="2"/>
        <w:rPr>
          <w:rFonts w:ascii="Helvetica Neue" w:hAnsi="Helvetica Neue"/>
          <w:color w:val="333333"/>
        </w:rPr>
      </w:pPr>
      <w:r w:rsidRPr="006F4113">
        <w:rPr>
          <w:rFonts w:ascii="Helvetica Neue" w:hAnsi="Helvetica Neue"/>
          <w:color w:val="333333"/>
        </w:rPr>
        <w:t>Please write your review here. The author(s) will see this review. Your identity will not be revealed to the authors unless you also include your name (i.e., sign your review) in this box. It is up to you whether to reveal your identity or not, either is fine.</w:t>
      </w:r>
    </w:p>
    <w:p w14:paraId="6F5657F8" w14:textId="77777777" w:rsidR="006F4113" w:rsidRPr="006F4113" w:rsidRDefault="006F4113" w:rsidP="006F4113">
      <w:pPr>
        <w:shd w:val="clear" w:color="auto" w:fill="FFFFFF"/>
        <w:spacing w:before="100" w:beforeAutospacing="1" w:after="100" w:afterAutospacing="1"/>
        <w:rPr>
          <w:rFonts w:ascii="inherit" w:hAnsi="inherit"/>
          <w:color w:val="333333"/>
          <w:sz w:val="26"/>
          <w:szCs w:val="26"/>
        </w:rPr>
      </w:pPr>
      <w:r w:rsidRPr="006F4113">
        <w:rPr>
          <w:rFonts w:ascii="inherit" w:hAnsi="inherit"/>
          <w:color w:val="333333"/>
          <w:sz w:val="26"/>
          <w:szCs w:val="26"/>
        </w:rPr>
        <w:t>The authors have done a good job in revising the manuscript and have satisfactorily responded to my comments and suggestions. Especially, the additional explanations regarding the trial structure makes the methods and results much clearer. The additional information provided regarding the procedure of their analyses makes them easier to evaluate. Only very minor questions came up while going through the revisions.</w:t>
      </w:r>
    </w:p>
    <w:p w14:paraId="5E79BA6E" w14:textId="77777777" w:rsidR="006F4113" w:rsidRPr="006F4113" w:rsidRDefault="006F4113" w:rsidP="006F4113">
      <w:pPr>
        <w:shd w:val="clear" w:color="auto" w:fill="FFFFFF"/>
        <w:spacing w:before="100" w:beforeAutospacing="1" w:after="100" w:afterAutospacing="1"/>
        <w:rPr>
          <w:rFonts w:ascii="inherit" w:hAnsi="inherit"/>
          <w:color w:val="333333"/>
          <w:sz w:val="26"/>
          <w:szCs w:val="26"/>
        </w:rPr>
      </w:pPr>
      <w:r w:rsidRPr="006F4113">
        <w:rPr>
          <w:rFonts w:ascii="inherit" w:hAnsi="inherit"/>
          <w:color w:val="333333"/>
          <w:sz w:val="26"/>
          <w:szCs w:val="26"/>
        </w:rPr>
        <w:t>Unfortunately, the authors did not copy the changes they made to the manuscript to the response to reviewers and the line and page indications mostly do not correspond to neither the word nor the pdf version of the manuscript, making it unnecessarily difficult to review their changes. I would highly recommend to take care of correct references in the revisions of their next papers as it would make reviewer’s work much easier.</w:t>
      </w:r>
    </w:p>
    <w:p w14:paraId="7EF1F92E" w14:textId="77777777" w:rsidR="006F4113" w:rsidRPr="006F4113" w:rsidRDefault="006F4113" w:rsidP="006F4113">
      <w:pPr>
        <w:shd w:val="clear" w:color="auto" w:fill="FFFFFF"/>
        <w:spacing w:before="100" w:beforeAutospacing="1" w:after="100" w:afterAutospacing="1"/>
        <w:rPr>
          <w:rFonts w:ascii="inherit" w:hAnsi="inherit"/>
          <w:color w:val="333333"/>
          <w:sz w:val="26"/>
          <w:szCs w:val="26"/>
        </w:rPr>
      </w:pPr>
      <w:r w:rsidRPr="006F4113">
        <w:rPr>
          <w:rFonts w:ascii="inherit" w:hAnsi="inherit"/>
          <w:color w:val="333333"/>
          <w:sz w:val="26"/>
          <w:szCs w:val="26"/>
        </w:rPr>
        <w:t>Furthermore, in the response to reviewers, the additionally provided Figure 1 is difficult to interpret (response 1a.). I believe the authors that the figure suggests the priors are suitable (which is also suggested by Table 1), but the different x-axis makes it impossible to compare the different distributions.</w:t>
      </w:r>
    </w:p>
    <w:p w14:paraId="23F15725" w14:textId="77777777" w:rsidR="006F4113" w:rsidRPr="006F4113" w:rsidRDefault="006F4113" w:rsidP="006F4113">
      <w:pPr>
        <w:shd w:val="clear" w:color="auto" w:fill="FFFFFF"/>
        <w:spacing w:before="100" w:beforeAutospacing="1" w:after="100" w:afterAutospacing="1"/>
        <w:rPr>
          <w:rFonts w:ascii="inherit" w:hAnsi="inherit"/>
          <w:color w:val="333333"/>
          <w:sz w:val="26"/>
          <w:szCs w:val="26"/>
        </w:rPr>
      </w:pPr>
      <w:r w:rsidRPr="006F4113">
        <w:rPr>
          <w:rFonts w:ascii="inherit" w:hAnsi="inherit"/>
          <w:color w:val="333333"/>
          <w:sz w:val="26"/>
          <w:szCs w:val="26"/>
        </w:rPr>
        <w:t>The adapted Figure 1 of the manuscript is very helpful (minor comments, point 6). But the figure suggests that the order of the stimuli was always 1234 – 2341 – 3412 – 4123 in homogenous blocks and 1234 – 4123 – 3412 – 2341 in heterogenous blocks. If this was the case, this should be noted somewhere in the manuscript as this “rhythmic” presentation might affect chunking.</w:t>
      </w:r>
      <w:r w:rsidRPr="006F4113">
        <w:rPr>
          <w:rFonts w:ascii="inherit" w:hAnsi="inherit"/>
          <w:color w:val="333333"/>
          <w:sz w:val="26"/>
          <w:szCs w:val="26"/>
        </w:rPr>
        <w:br/>
        <w:t>In the figure note of Figure 1, I don’t understand the info provided in the parentheses (“mouse and vulture in the examples”). As far as I understand it, the other stimuli also come from homogenous sets of other categories.</w:t>
      </w:r>
    </w:p>
    <w:p w14:paraId="7CA8DC9C" w14:textId="77777777" w:rsidR="006F4113" w:rsidRPr="006F4113" w:rsidRDefault="006F4113" w:rsidP="006F4113">
      <w:pPr>
        <w:shd w:val="clear" w:color="auto" w:fill="FFFFFF"/>
        <w:spacing w:before="100" w:beforeAutospacing="1" w:after="100" w:afterAutospacing="1"/>
        <w:rPr>
          <w:rFonts w:ascii="inherit" w:hAnsi="inherit"/>
          <w:color w:val="333333"/>
          <w:sz w:val="26"/>
          <w:szCs w:val="26"/>
        </w:rPr>
      </w:pPr>
      <w:r w:rsidRPr="006F4113">
        <w:rPr>
          <w:rFonts w:ascii="inherit" w:hAnsi="inherit"/>
          <w:color w:val="333333"/>
          <w:sz w:val="26"/>
          <w:szCs w:val="26"/>
        </w:rPr>
        <w:lastRenderedPageBreak/>
        <w:t>I appreciate that the authors now embed their findings in the context of recent studies providing evidence that the assessment of vocal onset latencies in web-based settings is reliable enough to measure classic speech production effects (minor comments, point 2). However, I think that the authors now need to make it clearer what the additional contribution of their findings is and in which contexts such multi-word production paradigms might be more (or less) suitable than classic picture naming paradigms.</w:t>
      </w:r>
      <w:r w:rsidRPr="006F4113">
        <w:rPr>
          <w:rFonts w:ascii="inherit" w:hAnsi="inherit"/>
          <w:color w:val="333333"/>
          <w:sz w:val="26"/>
          <w:szCs w:val="26"/>
        </w:rPr>
        <w:br/>
        <w:t>I also think that, given the reduced claim of the paper, the title is a slight overstatement as it suggests that multi-word paradigms are the way to go if language production research is to be conducted online. It might be a matter of taste but I think the point of the paper is not that this is the online way to conduct such research in browser-based settings but rather one possibility (and a smart way to circumvent some problems, especially in online settings).</w:t>
      </w:r>
    </w:p>
    <w:p w14:paraId="75245962" w14:textId="77777777" w:rsidR="006F4113" w:rsidRPr="006F4113" w:rsidRDefault="006F4113" w:rsidP="006F4113">
      <w:pPr>
        <w:shd w:val="clear" w:color="auto" w:fill="FFFFFF"/>
        <w:spacing w:before="100" w:beforeAutospacing="1" w:after="100" w:afterAutospacing="1"/>
        <w:rPr>
          <w:rFonts w:ascii="inherit" w:hAnsi="inherit"/>
          <w:color w:val="333333"/>
          <w:sz w:val="26"/>
          <w:szCs w:val="26"/>
        </w:rPr>
      </w:pPr>
      <w:r w:rsidRPr="006F4113">
        <w:rPr>
          <w:rFonts w:ascii="inherit" w:hAnsi="inherit"/>
          <w:color w:val="333333"/>
          <w:sz w:val="26"/>
          <w:szCs w:val="26"/>
        </w:rPr>
        <w:t>p.3, l. 39 – did not depend on</w:t>
      </w:r>
      <w:r w:rsidRPr="006F4113">
        <w:rPr>
          <w:rFonts w:ascii="inherit" w:hAnsi="inherit"/>
          <w:color w:val="333333"/>
          <w:sz w:val="26"/>
          <w:szCs w:val="26"/>
        </w:rPr>
        <w:br/>
        <w:t>p.12, l. 228 – during the experiment</w:t>
      </w:r>
      <w:r w:rsidRPr="006F4113">
        <w:rPr>
          <w:rFonts w:ascii="inherit" w:hAnsi="inherit"/>
          <w:color w:val="333333"/>
          <w:sz w:val="26"/>
          <w:szCs w:val="26"/>
        </w:rPr>
        <w:br/>
        <w:t>p.17, l. 324 – with 1 degree of freedom</w:t>
      </w:r>
      <w:r w:rsidRPr="006F4113">
        <w:rPr>
          <w:rFonts w:ascii="inherit" w:hAnsi="inherit"/>
          <w:color w:val="333333"/>
          <w:sz w:val="26"/>
          <w:szCs w:val="26"/>
        </w:rPr>
        <w:br/>
        <w:t>p. 21, l. 398 – was significantly longer</w:t>
      </w:r>
      <w:r w:rsidRPr="006F4113">
        <w:rPr>
          <w:rFonts w:ascii="inherit" w:hAnsi="inherit"/>
          <w:color w:val="333333"/>
          <w:sz w:val="26"/>
          <w:szCs w:val="26"/>
        </w:rPr>
        <w:br/>
        <w:t>p. 49, l. 938 (and other figure notes) – context effects (left) (space missing)</w:t>
      </w:r>
    </w:p>
    <w:p w14:paraId="0E86099A" w14:textId="77777777" w:rsidR="006F4113" w:rsidRPr="006F4113" w:rsidRDefault="006F4113" w:rsidP="006F4113">
      <w:pPr>
        <w:shd w:val="clear" w:color="auto" w:fill="FFFFFF"/>
        <w:spacing w:before="100" w:beforeAutospacing="1" w:after="100" w:afterAutospacing="1"/>
        <w:outlineLvl w:val="4"/>
        <w:rPr>
          <w:b/>
          <w:bCs/>
          <w:color w:val="2980B9"/>
          <w:sz w:val="36"/>
          <w:szCs w:val="36"/>
        </w:rPr>
      </w:pPr>
      <w:r w:rsidRPr="006F4113">
        <w:rPr>
          <w:b/>
          <w:bCs/>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6F4113" w:rsidRPr="006F4113" w14:paraId="0A6A1FB1" w14:textId="77777777" w:rsidTr="006F4113">
        <w:trPr>
          <w:tblHeader/>
        </w:trPr>
        <w:tc>
          <w:tcPr>
            <w:tcW w:w="0" w:type="auto"/>
            <w:shd w:val="clear" w:color="auto" w:fill="333333"/>
            <w:tcMar>
              <w:top w:w="150" w:type="dxa"/>
              <w:left w:w="150" w:type="dxa"/>
              <w:bottom w:w="150" w:type="dxa"/>
              <w:right w:w="150" w:type="dxa"/>
            </w:tcMar>
            <w:vAlign w:val="center"/>
            <w:hideMark/>
          </w:tcPr>
          <w:p w14:paraId="472B1C4E" w14:textId="77777777" w:rsidR="006F4113" w:rsidRPr="006F4113" w:rsidRDefault="006F4113" w:rsidP="006F4113">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5BE9C17D" w14:textId="77777777" w:rsidR="006F4113" w:rsidRPr="006F4113" w:rsidRDefault="006F4113" w:rsidP="006F4113">
            <w:pPr>
              <w:jc w:val="center"/>
              <w:rPr>
                <w:color w:val="FFFFFF"/>
                <w:sz w:val="18"/>
                <w:szCs w:val="18"/>
              </w:rPr>
            </w:pPr>
            <w:r w:rsidRPr="006F4113">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31B0BA7E" w14:textId="77777777" w:rsidR="006F4113" w:rsidRPr="006F4113" w:rsidRDefault="006F4113" w:rsidP="006F4113">
            <w:pPr>
              <w:jc w:val="center"/>
              <w:rPr>
                <w:color w:val="FFFFFF"/>
                <w:sz w:val="18"/>
                <w:szCs w:val="18"/>
              </w:rPr>
            </w:pPr>
            <w:r w:rsidRPr="006F4113">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63EF44B2" w14:textId="77777777" w:rsidR="006F4113" w:rsidRPr="006F4113" w:rsidRDefault="006F4113" w:rsidP="006F4113">
            <w:pPr>
              <w:jc w:val="center"/>
              <w:rPr>
                <w:color w:val="FFFFFF"/>
                <w:sz w:val="18"/>
                <w:szCs w:val="18"/>
              </w:rPr>
            </w:pPr>
            <w:r w:rsidRPr="006F4113">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6D2B4118" w14:textId="77777777" w:rsidR="006F4113" w:rsidRPr="006F4113" w:rsidRDefault="006F4113" w:rsidP="006F4113">
            <w:pPr>
              <w:jc w:val="center"/>
              <w:rPr>
                <w:color w:val="FFFFFF"/>
                <w:sz w:val="18"/>
                <w:szCs w:val="18"/>
              </w:rPr>
            </w:pPr>
            <w:r w:rsidRPr="006F4113">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2F6D2D28" w14:textId="77777777" w:rsidR="006F4113" w:rsidRPr="006F4113" w:rsidRDefault="006F4113" w:rsidP="006F4113">
            <w:pPr>
              <w:jc w:val="center"/>
              <w:rPr>
                <w:color w:val="FFFFFF"/>
                <w:sz w:val="18"/>
                <w:szCs w:val="18"/>
              </w:rPr>
            </w:pPr>
            <w:r w:rsidRPr="006F4113">
              <w:rPr>
                <w:color w:val="FFFFFF"/>
                <w:sz w:val="18"/>
                <w:szCs w:val="18"/>
              </w:rPr>
              <w:t>Strongly Agree</w:t>
            </w:r>
          </w:p>
        </w:tc>
      </w:tr>
      <w:tr w:rsidR="006F4113" w:rsidRPr="006F4113" w14:paraId="2DEF385A" w14:textId="77777777" w:rsidTr="006F4113">
        <w:tc>
          <w:tcPr>
            <w:tcW w:w="0" w:type="auto"/>
            <w:tcBorders>
              <w:top w:val="nil"/>
              <w:left w:val="nil"/>
            </w:tcBorders>
            <w:shd w:val="clear" w:color="auto" w:fill="FFFFFF"/>
            <w:vAlign w:val="center"/>
            <w:hideMark/>
          </w:tcPr>
          <w:p w14:paraId="244E79B5" w14:textId="77777777" w:rsidR="006F4113" w:rsidRPr="006F4113" w:rsidRDefault="006F4113" w:rsidP="006F4113">
            <w:pPr>
              <w:rPr>
                <w:color w:val="333333"/>
                <w:sz w:val="18"/>
                <w:szCs w:val="18"/>
              </w:rPr>
            </w:pPr>
            <w:r w:rsidRPr="006F4113">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719FD544" w14:textId="77777777" w:rsidR="006F4113" w:rsidRPr="006F4113" w:rsidRDefault="006F4113" w:rsidP="006F4113">
            <w:pPr>
              <w:rPr>
                <w:color w:val="333333"/>
                <w:sz w:val="18"/>
                <w:szCs w:val="18"/>
              </w:rPr>
            </w:pPr>
          </w:p>
        </w:tc>
        <w:tc>
          <w:tcPr>
            <w:tcW w:w="0" w:type="auto"/>
            <w:tcBorders>
              <w:top w:val="nil"/>
            </w:tcBorders>
            <w:shd w:val="clear" w:color="auto" w:fill="FFFFFF"/>
            <w:vAlign w:val="center"/>
            <w:hideMark/>
          </w:tcPr>
          <w:p w14:paraId="1BC57A9B" w14:textId="77777777" w:rsidR="006F4113" w:rsidRPr="006F4113" w:rsidRDefault="006F4113" w:rsidP="006F4113">
            <w:pPr>
              <w:jc w:val="center"/>
              <w:rPr>
                <w:sz w:val="20"/>
                <w:szCs w:val="20"/>
              </w:rPr>
            </w:pPr>
          </w:p>
        </w:tc>
        <w:tc>
          <w:tcPr>
            <w:tcW w:w="0" w:type="auto"/>
            <w:tcBorders>
              <w:top w:val="nil"/>
            </w:tcBorders>
            <w:shd w:val="clear" w:color="auto" w:fill="FFFFFF"/>
            <w:vAlign w:val="center"/>
            <w:hideMark/>
          </w:tcPr>
          <w:p w14:paraId="01FD4B2D" w14:textId="77777777" w:rsidR="006F4113" w:rsidRPr="006F4113" w:rsidRDefault="006F4113" w:rsidP="006F4113">
            <w:pPr>
              <w:jc w:val="center"/>
              <w:rPr>
                <w:sz w:val="20"/>
                <w:szCs w:val="20"/>
              </w:rPr>
            </w:pPr>
          </w:p>
        </w:tc>
        <w:tc>
          <w:tcPr>
            <w:tcW w:w="0" w:type="auto"/>
            <w:tcBorders>
              <w:top w:val="nil"/>
            </w:tcBorders>
            <w:shd w:val="clear" w:color="auto" w:fill="FFFFFF"/>
            <w:vAlign w:val="center"/>
            <w:hideMark/>
          </w:tcPr>
          <w:p w14:paraId="6D39C008" w14:textId="77777777" w:rsidR="006F4113" w:rsidRPr="006F4113" w:rsidRDefault="006F4113" w:rsidP="006F4113">
            <w:pPr>
              <w:jc w:val="center"/>
              <w:rPr>
                <w:color w:val="008000"/>
              </w:rPr>
            </w:pPr>
            <w:r w:rsidRPr="006F4113">
              <w:rPr>
                <w:rFonts w:ascii="Apple Color Emoji" w:hAnsi="Apple Color Emoji" w:cs="Apple Color Emoji"/>
                <w:color w:val="008000"/>
              </w:rPr>
              <w:t>✔</w:t>
            </w:r>
          </w:p>
        </w:tc>
        <w:tc>
          <w:tcPr>
            <w:tcW w:w="0" w:type="auto"/>
            <w:tcBorders>
              <w:top w:val="nil"/>
            </w:tcBorders>
            <w:shd w:val="clear" w:color="auto" w:fill="FFFFFF"/>
            <w:vAlign w:val="center"/>
            <w:hideMark/>
          </w:tcPr>
          <w:p w14:paraId="5B88E612" w14:textId="77777777" w:rsidR="006F4113" w:rsidRPr="006F4113" w:rsidRDefault="006F4113" w:rsidP="006F4113">
            <w:pPr>
              <w:jc w:val="center"/>
              <w:rPr>
                <w:color w:val="008000"/>
              </w:rPr>
            </w:pPr>
          </w:p>
        </w:tc>
      </w:tr>
      <w:tr w:rsidR="006F4113" w:rsidRPr="006F4113" w14:paraId="57F5E17E" w14:textId="77777777" w:rsidTr="006F4113">
        <w:tc>
          <w:tcPr>
            <w:tcW w:w="0" w:type="auto"/>
            <w:tcBorders>
              <w:top w:val="nil"/>
              <w:left w:val="nil"/>
            </w:tcBorders>
            <w:shd w:val="clear" w:color="auto" w:fill="F9F9F9"/>
            <w:vAlign w:val="center"/>
            <w:hideMark/>
          </w:tcPr>
          <w:p w14:paraId="4D51992E" w14:textId="77777777" w:rsidR="006F4113" w:rsidRPr="006F4113" w:rsidRDefault="006F4113" w:rsidP="006F4113">
            <w:pPr>
              <w:rPr>
                <w:color w:val="333333"/>
                <w:sz w:val="18"/>
                <w:szCs w:val="18"/>
              </w:rPr>
            </w:pPr>
            <w:r w:rsidRPr="006F4113">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4E6E544C" w14:textId="77777777" w:rsidR="006F4113" w:rsidRPr="006F4113" w:rsidRDefault="006F4113" w:rsidP="006F4113">
            <w:pPr>
              <w:rPr>
                <w:color w:val="333333"/>
                <w:sz w:val="18"/>
                <w:szCs w:val="18"/>
              </w:rPr>
            </w:pPr>
          </w:p>
        </w:tc>
        <w:tc>
          <w:tcPr>
            <w:tcW w:w="0" w:type="auto"/>
            <w:tcBorders>
              <w:top w:val="nil"/>
            </w:tcBorders>
            <w:shd w:val="clear" w:color="auto" w:fill="F9F9F9"/>
            <w:vAlign w:val="center"/>
            <w:hideMark/>
          </w:tcPr>
          <w:p w14:paraId="79A4D899" w14:textId="77777777" w:rsidR="006F4113" w:rsidRPr="006F4113" w:rsidRDefault="006F4113" w:rsidP="006F4113">
            <w:pPr>
              <w:jc w:val="center"/>
              <w:rPr>
                <w:sz w:val="20"/>
                <w:szCs w:val="20"/>
              </w:rPr>
            </w:pPr>
          </w:p>
        </w:tc>
        <w:tc>
          <w:tcPr>
            <w:tcW w:w="0" w:type="auto"/>
            <w:tcBorders>
              <w:top w:val="nil"/>
            </w:tcBorders>
            <w:shd w:val="clear" w:color="auto" w:fill="F9F9F9"/>
            <w:vAlign w:val="center"/>
            <w:hideMark/>
          </w:tcPr>
          <w:p w14:paraId="4416627D" w14:textId="77777777" w:rsidR="006F4113" w:rsidRPr="006F4113" w:rsidRDefault="006F4113" w:rsidP="006F4113">
            <w:pPr>
              <w:jc w:val="center"/>
              <w:rPr>
                <w:sz w:val="20"/>
                <w:szCs w:val="20"/>
              </w:rPr>
            </w:pPr>
          </w:p>
        </w:tc>
        <w:tc>
          <w:tcPr>
            <w:tcW w:w="0" w:type="auto"/>
            <w:tcBorders>
              <w:top w:val="nil"/>
            </w:tcBorders>
            <w:shd w:val="clear" w:color="auto" w:fill="F9F9F9"/>
            <w:vAlign w:val="center"/>
            <w:hideMark/>
          </w:tcPr>
          <w:p w14:paraId="29CD2775" w14:textId="77777777" w:rsidR="006F4113" w:rsidRPr="006F4113" w:rsidRDefault="006F4113" w:rsidP="006F4113">
            <w:pPr>
              <w:jc w:val="center"/>
              <w:rPr>
                <w:color w:val="008000"/>
              </w:rPr>
            </w:pPr>
            <w:r w:rsidRPr="006F4113">
              <w:rPr>
                <w:rFonts w:ascii="Apple Color Emoji" w:hAnsi="Apple Color Emoji" w:cs="Apple Color Emoji"/>
                <w:color w:val="008000"/>
              </w:rPr>
              <w:t>✔</w:t>
            </w:r>
          </w:p>
        </w:tc>
        <w:tc>
          <w:tcPr>
            <w:tcW w:w="0" w:type="auto"/>
            <w:tcBorders>
              <w:top w:val="nil"/>
            </w:tcBorders>
            <w:shd w:val="clear" w:color="auto" w:fill="F9F9F9"/>
            <w:vAlign w:val="center"/>
            <w:hideMark/>
          </w:tcPr>
          <w:p w14:paraId="3E6F895F" w14:textId="77777777" w:rsidR="006F4113" w:rsidRPr="006F4113" w:rsidRDefault="006F4113" w:rsidP="006F4113">
            <w:pPr>
              <w:jc w:val="center"/>
              <w:rPr>
                <w:color w:val="008000"/>
              </w:rPr>
            </w:pPr>
          </w:p>
        </w:tc>
      </w:tr>
      <w:tr w:rsidR="006F4113" w:rsidRPr="006F4113" w14:paraId="11D16C7D" w14:textId="77777777" w:rsidTr="006F4113">
        <w:tc>
          <w:tcPr>
            <w:tcW w:w="0" w:type="auto"/>
            <w:tcBorders>
              <w:top w:val="nil"/>
              <w:left w:val="nil"/>
            </w:tcBorders>
            <w:shd w:val="clear" w:color="auto" w:fill="FFFFFF"/>
            <w:vAlign w:val="center"/>
            <w:hideMark/>
          </w:tcPr>
          <w:p w14:paraId="0ED892C4" w14:textId="77777777" w:rsidR="006F4113" w:rsidRPr="006F4113" w:rsidRDefault="006F4113" w:rsidP="006F4113">
            <w:pPr>
              <w:rPr>
                <w:color w:val="333333"/>
                <w:sz w:val="18"/>
                <w:szCs w:val="18"/>
              </w:rPr>
            </w:pPr>
            <w:r w:rsidRPr="006F4113">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25832393" w14:textId="77777777" w:rsidR="006F4113" w:rsidRPr="006F4113" w:rsidRDefault="006F4113" w:rsidP="006F4113">
            <w:pPr>
              <w:rPr>
                <w:color w:val="333333"/>
                <w:sz w:val="18"/>
                <w:szCs w:val="18"/>
              </w:rPr>
            </w:pPr>
          </w:p>
        </w:tc>
        <w:tc>
          <w:tcPr>
            <w:tcW w:w="0" w:type="auto"/>
            <w:tcBorders>
              <w:top w:val="nil"/>
            </w:tcBorders>
            <w:shd w:val="clear" w:color="auto" w:fill="FFFFFF"/>
            <w:vAlign w:val="center"/>
            <w:hideMark/>
          </w:tcPr>
          <w:p w14:paraId="32F884FC" w14:textId="77777777" w:rsidR="006F4113" w:rsidRPr="006F4113" w:rsidRDefault="006F4113" w:rsidP="006F4113">
            <w:pPr>
              <w:jc w:val="center"/>
              <w:rPr>
                <w:sz w:val="20"/>
                <w:szCs w:val="20"/>
              </w:rPr>
            </w:pPr>
          </w:p>
        </w:tc>
        <w:tc>
          <w:tcPr>
            <w:tcW w:w="0" w:type="auto"/>
            <w:tcBorders>
              <w:top w:val="nil"/>
            </w:tcBorders>
            <w:shd w:val="clear" w:color="auto" w:fill="FFFFFF"/>
            <w:vAlign w:val="center"/>
            <w:hideMark/>
          </w:tcPr>
          <w:p w14:paraId="03129570" w14:textId="77777777" w:rsidR="006F4113" w:rsidRPr="006F4113" w:rsidRDefault="006F4113" w:rsidP="006F4113">
            <w:pPr>
              <w:jc w:val="center"/>
              <w:rPr>
                <w:sz w:val="20"/>
                <w:szCs w:val="20"/>
              </w:rPr>
            </w:pPr>
          </w:p>
        </w:tc>
        <w:tc>
          <w:tcPr>
            <w:tcW w:w="0" w:type="auto"/>
            <w:tcBorders>
              <w:top w:val="nil"/>
            </w:tcBorders>
            <w:shd w:val="clear" w:color="auto" w:fill="FFFFFF"/>
            <w:vAlign w:val="center"/>
            <w:hideMark/>
          </w:tcPr>
          <w:p w14:paraId="7AFB8DA6" w14:textId="77777777" w:rsidR="006F4113" w:rsidRPr="006F4113" w:rsidRDefault="006F4113" w:rsidP="006F4113">
            <w:pPr>
              <w:jc w:val="center"/>
              <w:rPr>
                <w:color w:val="008000"/>
              </w:rPr>
            </w:pPr>
            <w:r w:rsidRPr="006F4113">
              <w:rPr>
                <w:rFonts w:ascii="Apple Color Emoji" w:hAnsi="Apple Color Emoji" w:cs="Apple Color Emoji"/>
                <w:color w:val="008000"/>
              </w:rPr>
              <w:t>✔</w:t>
            </w:r>
          </w:p>
        </w:tc>
        <w:tc>
          <w:tcPr>
            <w:tcW w:w="0" w:type="auto"/>
            <w:tcBorders>
              <w:top w:val="nil"/>
            </w:tcBorders>
            <w:shd w:val="clear" w:color="auto" w:fill="FFFFFF"/>
            <w:vAlign w:val="center"/>
            <w:hideMark/>
          </w:tcPr>
          <w:p w14:paraId="1F7620B4" w14:textId="77777777" w:rsidR="006F4113" w:rsidRPr="006F4113" w:rsidRDefault="006F4113" w:rsidP="006F4113">
            <w:pPr>
              <w:jc w:val="center"/>
              <w:rPr>
                <w:color w:val="008000"/>
              </w:rPr>
            </w:pPr>
          </w:p>
        </w:tc>
      </w:tr>
      <w:tr w:rsidR="006F4113" w:rsidRPr="006F4113" w14:paraId="1FAB0B2B" w14:textId="77777777" w:rsidTr="006F4113">
        <w:tc>
          <w:tcPr>
            <w:tcW w:w="0" w:type="auto"/>
            <w:tcBorders>
              <w:top w:val="nil"/>
              <w:left w:val="nil"/>
            </w:tcBorders>
            <w:shd w:val="clear" w:color="auto" w:fill="F9F9F9"/>
            <w:vAlign w:val="center"/>
            <w:hideMark/>
          </w:tcPr>
          <w:p w14:paraId="2A3BBBBF" w14:textId="77777777" w:rsidR="006F4113" w:rsidRPr="006F4113" w:rsidRDefault="006F4113" w:rsidP="006F4113">
            <w:pPr>
              <w:rPr>
                <w:color w:val="333333"/>
                <w:sz w:val="18"/>
                <w:szCs w:val="18"/>
              </w:rPr>
            </w:pPr>
            <w:r w:rsidRPr="006F4113">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509E5B0A" w14:textId="77777777" w:rsidR="006F4113" w:rsidRPr="006F4113" w:rsidRDefault="006F4113" w:rsidP="006F4113">
            <w:pPr>
              <w:rPr>
                <w:color w:val="333333"/>
                <w:sz w:val="18"/>
                <w:szCs w:val="18"/>
              </w:rPr>
            </w:pPr>
          </w:p>
        </w:tc>
        <w:tc>
          <w:tcPr>
            <w:tcW w:w="0" w:type="auto"/>
            <w:tcBorders>
              <w:top w:val="nil"/>
            </w:tcBorders>
            <w:shd w:val="clear" w:color="auto" w:fill="F9F9F9"/>
            <w:vAlign w:val="center"/>
            <w:hideMark/>
          </w:tcPr>
          <w:p w14:paraId="66176180" w14:textId="77777777" w:rsidR="006F4113" w:rsidRPr="006F4113" w:rsidRDefault="006F4113" w:rsidP="006F4113">
            <w:pPr>
              <w:jc w:val="center"/>
              <w:rPr>
                <w:sz w:val="20"/>
                <w:szCs w:val="20"/>
              </w:rPr>
            </w:pPr>
          </w:p>
        </w:tc>
        <w:tc>
          <w:tcPr>
            <w:tcW w:w="0" w:type="auto"/>
            <w:tcBorders>
              <w:top w:val="nil"/>
            </w:tcBorders>
            <w:shd w:val="clear" w:color="auto" w:fill="F9F9F9"/>
            <w:vAlign w:val="center"/>
            <w:hideMark/>
          </w:tcPr>
          <w:p w14:paraId="2A0467A8" w14:textId="77777777" w:rsidR="006F4113" w:rsidRPr="006F4113" w:rsidRDefault="006F4113" w:rsidP="006F4113">
            <w:pPr>
              <w:jc w:val="center"/>
              <w:rPr>
                <w:color w:val="008000"/>
              </w:rPr>
            </w:pPr>
            <w:r w:rsidRPr="006F4113">
              <w:rPr>
                <w:rFonts w:ascii="Apple Color Emoji" w:hAnsi="Apple Color Emoji" w:cs="Apple Color Emoji"/>
                <w:color w:val="008000"/>
              </w:rPr>
              <w:t>✔</w:t>
            </w:r>
          </w:p>
        </w:tc>
        <w:tc>
          <w:tcPr>
            <w:tcW w:w="0" w:type="auto"/>
            <w:tcBorders>
              <w:top w:val="nil"/>
            </w:tcBorders>
            <w:shd w:val="clear" w:color="auto" w:fill="F9F9F9"/>
            <w:vAlign w:val="center"/>
            <w:hideMark/>
          </w:tcPr>
          <w:p w14:paraId="0609710D" w14:textId="77777777" w:rsidR="006F4113" w:rsidRPr="006F4113" w:rsidRDefault="006F4113" w:rsidP="006F4113">
            <w:pPr>
              <w:jc w:val="center"/>
              <w:rPr>
                <w:color w:val="008000"/>
              </w:rPr>
            </w:pPr>
          </w:p>
        </w:tc>
        <w:tc>
          <w:tcPr>
            <w:tcW w:w="0" w:type="auto"/>
            <w:tcBorders>
              <w:top w:val="nil"/>
            </w:tcBorders>
            <w:shd w:val="clear" w:color="auto" w:fill="F9F9F9"/>
            <w:vAlign w:val="center"/>
            <w:hideMark/>
          </w:tcPr>
          <w:p w14:paraId="3342AB1B" w14:textId="77777777" w:rsidR="006F4113" w:rsidRPr="006F4113" w:rsidRDefault="006F4113" w:rsidP="006F4113">
            <w:pPr>
              <w:jc w:val="center"/>
              <w:rPr>
                <w:sz w:val="20"/>
                <w:szCs w:val="20"/>
              </w:rPr>
            </w:pPr>
          </w:p>
        </w:tc>
      </w:tr>
    </w:tbl>
    <w:p w14:paraId="7FD83AB9" w14:textId="77777777" w:rsidR="006F4113" w:rsidRPr="006F4113" w:rsidRDefault="006F4113" w:rsidP="006F4113">
      <w:pPr>
        <w:shd w:val="clear" w:color="auto" w:fill="FFFFFF"/>
        <w:spacing w:after="100" w:afterAutospacing="1"/>
        <w:outlineLvl w:val="0"/>
        <w:rPr>
          <w:rFonts w:ascii="Helvetica Neue" w:hAnsi="Helvetica Neue"/>
          <w:b/>
          <w:bCs/>
          <w:color w:val="333333"/>
          <w:kern w:val="36"/>
          <w:sz w:val="48"/>
          <w:szCs w:val="48"/>
        </w:rPr>
      </w:pPr>
      <w:r w:rsidRPr="006F4113">
        <w:rPr>
          <w:rFonts w:ascii="Helvetica Neue" w:hAnsi="Helvetica Neue"/>
          <w:b/>
          <w:bCs/>
          <w:color w:val="333333"/>
          <w:kern w:val="36"/>
          <w:sz w:val="48"/>
          <w:szCs w:val="48"/>
        </w:rPr>
        <w:t>Reviewer 2</w:t>
      </w:r>
    </w:p>
    <w:p w14:paraId="2551BDB3" w14:textId="77777777" w:rsidR="006F4113" w:rsidRPr="006F4113" w:rsidRDefault="006F4113" w:rsidP="006F4113">
      <w:pPr>
        <w:shd w:val="clear" w:color="auto" w:fill="FFFFFF"/>
        <w:spacing w:before="100" w:beforeAutospacing="1" w:after="100" w:afterAutospacing="1"/>
        <w:outlineLvl w:val="4"/>
        <w:rPr>
          <w:b/>
          <w:bCs/>
          <w:color w:val="2980B9"/>
          <w:sz w:val="36"/>
          <w:szCs w:val="36"/>
        </w:rPr>
      </w:pPr>
      <w:r w:rsidRPr="006F4113">
        <w:rPr>
          <w:b/>
          <w:bCs/>
          <w:color w:val="2980B9"/>
          <w:sz w:val="36"/>
          <w:szCs w:val="36"/>
        </w:rPr>
        <w:t>Open response questions</w:t>
      </w:r>
    </w:p>
    <w:p w14:paraId="4BE7447C" w14:textId="77777777" w:rsidR="006F4113" w:rsidRPr="006F4113" w:rsidRDefault="006F4113" w:rsidP="006F4113">
      <w:pPr>
        <w:shd w:val="clear" w:color="auto" w:fill="2980B9"/>
        <w:spacing w:before="100" w:beforeAutospacing="1" w:after="100" w:afterAutospacing="1"/>
        <w:outlineLvl w:val="2"/>
        <w:rPr>
          <w:rFonts w:ascii="Helvetica Neue" w:hAnsi="Helvetica Neue"/>
          <w:color w:val="333333"/>
        </w:rPr>
      </w:pPr>
      <w:r w:rsidRPr="006F4113">
        <w:rPr>
          <w:rFonts w:ascii="Helvetica Neue" w:hAnsi="Helvetica Neue"/>
          <w:color w:val="333333"/>
        </w:rPr>
        <w:lastRenderedPageBreak/>
        <w:t>Please write your review here. The author(s) will see this review. Your identity will not be revealed to the authors unless you also include your name (i.e., sign your review) in this box. It is up to you whether to reveal your identity or not, either is fine.</w:t>
      </w:r>
    </w:p>
    <w:p w14:paraId="023B1554" w14:textId="77777777" w:rsidR="006F4113" w:rsidRPr="006F4113" w:rsidRDefault="006F4113" w:rsidP="006F4113">
      <w:pPr>
        <w:shd w:val="clear" w:color="auto" w:fill="FFFFFF"/>
        <w:spacing w:before="100" w:beforeAutospacing="1" w:after="100" w:afterAutospacing="1"/>
        <w:rPr>
          <w:rFonts w:ascii="inherit" w:hAnsi="inherit"/>
          <w:color w:val="333333"/>
          <w:sz w:val="26"/>
          <w:szCs w:val="26"/>
        </w:rPr>
      </w:pPr>
      <w:r w:rsidRPr="006F4113">
        <w:rPr>
          <w:rFonts w:ascii="inherit" w:hAnsi="inherit"/>
          <w:color w:val="333333"/>
          <w:sz w:val="26"/>
          <w:szCs w:val="26"/>
        </w:rPr>
        <w:t>I believe that my major concerns in my previous review (</w:t>
      </w:r>
      <w:proofErr w:type="spellStart"/>
      <w:r w:rsidRPr="006F4113">
        <w:rPr>
          <w:rFonts w:ascii="inherit" w:hAnsi="inherit"/>
          <w:color w:val="333333"/>
          <w:sz w:val="26"/>
          <w:szCs w:val="26"/>
        </w:rPr>
        <w:t>espeically</w:t>
      </w:r>
      <w:proofErr w:type="spellEnd"/>
      <w:r w:rsidRPr="006F4113">
        <w:rPr>
          <w:rFonts w:ascii="inherit" w:hAnsi="inherit"/>
          <w:color w:val="333333"/>
          <w:sz w:val="26"/>
          <w:szCs w:val="26"/>
        </w:rPr>
        <w:t xml:space="preserve"> the authors’ description of the reliability of onset latency measures in web-based studies) is adequately addressed. The manuscript also now </w:t>
      </w:r>
      <w:proofErr w:type="gramStart"/>
      <w:r w:rsidRPr="006F4113">
        <w:rPr>
          <w:rFonts w:ascii="inherit" w:hAnsi="inherit"/>
          <w:color w:val="333333"/>
          <w:sz w:val="26"/>
          <w:szCs w:val="26"/>
        </w:rPr>
        <w:t>include</w:t>
      </w:r>
      <w:proofErr w:type="gramEnd"/>
      <w:r w:rsidRPr="006F4113">
        <w:rPr>
          <w:rFonts w:ascii="inherit" w:hAnsi="inherit"/>
          <w:color w:val="333333"/>
          <w:sz w:val="26"/>
          <w:szCs w:val="26"/>
        </w:rPr>
        <w:t xml:space="preserve"> the discussion/citation of the recent web-based studies replicating classic effects, so it provides a good overview of the current state of the field. The post-hoc power analysis also provides a (somewhat sobering) guidance on the adequate sample size for detecting the semantic context effect and its modulation in web-based studies, which would be useful for future web-based studies. Just like in my previous review, I do not have much concerns about their analysis procedures and experimental design. Overall, I recommend that this manuscript be accepted for publication.</w:t>
      </w:r>
    </w:p>
    <w:p w14:paraId="2FADE78C" w14:textId="77777777" w:rsidR="006F4113" w:rsidRPr="006F4113" w:rsidRDefault="006F4113" w:rsidP="006F4113">
      <w:pPr>
        <w:shd w:val="clear" w:color="auto" w:fill="FFFFFF"/>
        <w:spacing w:before="100" w:beforeAutospacing="1" w:after="100" w:afterAutospacing="1"/>
        <w:outlineLvl w:val="4"/>
        <w:rPr>
          <w:b/>
          <w:bCs/>
          <w:color w:val="2980B9"/>
          <w:sz w:val="36"/>
          <w:szCs w:val="36"/>
        </w:rPr>
      </w:pPr>
      <w:r w:rsidRPr="006F4113">
        <w:rPr>
          <w:b/>
          <w:bCs/>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6F4113" w:rsidRPr="006F4113" w14:paraId="718A000E" w14:textId="77777777" w:rsidTr="006F4113">
        <w:trPr>
          <w:tblHeader/>
        </w:trPr>
        <w:tc>
          <w:tcPr>
            <w:tcW w:w="0" w:type="auto"/>
            <w:shd w:val="clear" w:color="auto" w:fill="333333"/>
            <w:tcMar>
              <w:top w:w="150" w:type="dxa"/>
              <w:left w:w="150" w:type="dxa"/>
              <w:bottom w:w="150" w:type="dxa"/>
              <w:right w:w="150" w:type="dxa"/>
            </w:tcMar>
            <w:vAlign w:val="center"/>
            <w:hideMark/>
          </w:tcPr>
          <w:p w14:paraId="3D98A9E6" w14:textId="77777777" w:rsidR="006F4113" w:rsidRPr="006F4113" w:rsidRDefault="006F4113" w:rsidP="006F4113">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24BAA457" w14:textId="77777777" w:rsidR="006F4113" w:rsidRPr="006F4113" w:rsidRDefault="006F4113" w:rsidP="006F4113">
            <w:pPr>
              <w:jc w:val="center"/>
              <w:rPr>
                <w:color w:val="FFFFFF"/>
                <w:sz w:val="18"/>
                <w:szCs w:val="18"/>
              </w:rPr>
            </w:pPr>
            <w:r w:rsidRPr="006F4113">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273F5188" w14:textId="77777777" w:rsidR="006F4113" w:rsidRPr="006F4113" w:rsidRDefault="006F4113" w:rsidP="006F4113">
            <w:pPr>
              <w:jc w:val="center"/>
              <w:rPr>
                <w:color w:val="FFFFFF"/>
                <w:sz w:val="18"/>
                <w:szCs w:val="18"/>
              </w:rPr>
            </w:pPr>
            <w:r w:rsidRPr="006F4113">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4327A386" w14:textId="77777777" w:rsidR="006F4113" w:rsidRPr="006F4113" w:rsidRDefault="006F4113" w:rsidP="006F4113">
            <w:pPr>
              <w:jc w:val="center"/>
              <w:rPr>
                <w:color w:val="FFFFFF"/>
                <w:sz w:val="18"/>
                <w:szCs w:val="18"/>
              </w:rPr>
            </w:pPr>
            <w:r w:rsidRPr="006F4113">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62B932B4" w14:textId="77777777" w:rsidR="006F4113" w:rsidRPr="006F4113" w:rsidRDefault="006F4113" w:rsidP="006F4113">
            <w:pPr>
              <w:jc w:val="center"/>
              <w:rPr>
                <w:color w:val="FFFFFF"/>
                <w:sz w:val="18"/>
                <w:szCs w:val="18"/>
              </w:rPr>
            </w:pPr>
            <w:r w:rsidRPr="006F4113">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75DB1A39" w14:textId="77777777" w:rsidR="006F4113" w:rsidRPr="006F4113" w:rsidRDefault="006F4113" w:rsidP="006F4113">
            <w:pPr>
              <w:jc w:val="center"/>
              <w:rPr>
                <w:color w:val="FFFFFF"/>
                <w:sz w:val="18"/>
                <w:szCs w:val="18"/>
              </w:rPr>
            </w:pPr>
            <w:r w:rsidRPr="006F4113">
              <w:rPr>
                <w:color w:val="FFFFFF"/>
                <w:sz w:val="18"/>
                <w:szCs w:val="18"/>
              </w:rPr>
              <w:t>Strongly Agree</w:t>
            </w:r>
          </w:p>
        </w:tc>
      </w:tr>
      <w:tr w:rsidR="006F4113" w:rsidRPr="006F4113" w14:paraId="18DB355A" w14:textId="77777777" w:rsidTr="006F4113">
        <w:tc>
          <w:tcPr>
            <w:tcW w:w="0" w:type="auto"/>
            <w:tcBorders>
              <w:top w:val="nil"/>
              <w:left w:val="nil"/>
            </w:tcBorders>
            <w:shd w:val="clear" w:color="auto" w:fill="FFFFFF"/>
            <w:vAlign w:val="center"/>
            <w:hideMark/>
          </w:tcPr>
          <w:p w14:paraId="563102F5" w14:textId="77777777" w:rsidR="006F4113" w:rsidRPr="006F4113" w:rsidRDefault="006F4113" w:rsidP="006F4113">
            <w:pPr>
              <w:rPr>
                <w:color w:val="333333"/>
                <w:sz w:val="18"/>
                <w:szCs w:val="18"/>
              </w:rPr>
            </w:pPr>
            <w:r w:rsidRPr="006F4113">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314B642B" w14:textId="77777777" w:rsidR="006F4113" w:rsidRPr="006F4113" w:rsidRDefault="006F4113" w:rsidP="006F4113">
            <w:pPr>
              <w:rPr>
                <w:color w:val="333333"/>
                <w:sz w:val="18"/>
                <w:szCs w:val="18"/>
              </w:rPr>
            </w:pPr>
          </w:p>
        </w:tc>
        <w:tc>
          <w:tcPr>
            <w:tcW w:w="0" w:type="auto"/>
            <w:tcBorders>
              <w:top w:val="nil"/>
            </w:tcBorders>
            <w:shd w:val="clear" w:color="auto" w:fill="FFFFFF"/>
            <w:vAlign w:val="center"/>
            <w:hideMark/>
          </w:tcPr>
          <w:p w14:paraId="344EA66E" w14:textId="77777777" w:rsidR="006F4113" w:rsidRPr="006F4113" w:rsidRDefault="006F4113" w:rsidP="006F4113">
            <w:pPr>
              <w:jc w:val="center"/>
              <w:rPr>
                <w:sz w:val="20"/>
                <w:szCs w:val="20"/>
              </w:rPr>
            </w:pPr>
          </w:p>
        </w:tc>
        <w:tc>
          <w:tcPr>
            <w:tcW w:w="0" w:type="auto"/>
            <w:tcBorders>
              <w:top w:val="nil"/>
            </w:tcBorders>
            <w:shd w:val="clear" w:color="auto" w:fill="FFFFFF"/>
            <w:vAlign w:val="center"/>
            <w:hideMark/>
          </w:tcPr>
          <w:p w14:paraId="48539783" w14:textId="77777777" w:rsidR="006F4113" w:rsidRPr="006F4113" w:rsidRDefault="006F4113" w:rsidP="006F4113">
            <w:pPr>
              <w:jc w:val="center"/>
              <w:rPr>
                <w:sz w:val="20"/>
                <w:szCs w:val="20"/>
              </w:rPr>
            </w:pPr>
          </w:p>
        </w:tc>
        <w:tc>
          <w:tcPr>
            <w:tcW w:w="0" w:type="auto"/>
            <w:tcBorders>
              <w:top w:val="nil"/>
            </w:tcBorders>
            <w:shd w:val="clear" w:color="auto" w:fill="FFFFFF"/>
            <w:vAlign w:val="center"/>
            <w:hideMark/>
          </w:tcPr>
          <w:p w14:paraId="49E8565B" w14:textId="77777777" w:rsidR="006F4113" w:rsidRPr="006F4113" w:rsidRDefault="006F4113" w:rsidP="006F4113">
            <w:pPr>
              <w:jc w:val="center"/>
              <w:rPr>
                <w:sz w:val="20"/>
                <w:szCs w:val="20"/>
              </w:rPr>
            </w:pPr>
          </w:p>
        </w:tc>
        <w:tc>
          <w:tcPr>
            <w:tcW w:w="0" w:type="auto"/>
            <w:tcBorders>
              <w:top w:val="nil"/>
            </w:tcBorders>
            <w:shd w:val="clear" w:color="auto" w:fill="FFFFFF"/>
            <w:vAlign w:val="center"/>
            <w:hideMark/>
          </w:tcPr>
          <w:p w14:paraId="7145ABC2" w14:textId="77777777" w:rsidR="006F4113" w:rsidRPr="006F4113" w:rsidRDefault="006F4113" w:rsidP="006F4113">
            <w:pPr>
              <w:jc w:val="center"/>
              <w:rPr>
                <w:color w:val="008000"/>
              </w:rPr>
            </w:pPr>
            <w:r w:rsidRPr="006F4113">
              <w:rPr>
                <w:rFonts w:ascii="Apple Color Emoji" w:hAnsi="Apple Color Emoji" w:cs="Apple Color Emoji"/>
                <w:color w:val="008000"/>
              </w:rPr>
              <w:t>✔</w:t>
            </w:r>
          </w:p>
        </w:tc>
      </w:tr>
      <w:tr w:rsidR="006F4113" w:rsidRPr="006F4113" w14:paraId="1B400BEA" w14:textId="77777777" w:rsidTr="006F4113">
        <w:tc>
          <w:tcPr>
            <w:tcW w:w="0" w:type="auto"/>
            <w:tcBorders>
              <w:top w:val="nil"/>
              <w:left w:val="nil"/>
            </w:tcBorders>
            <w:shd w:val="clear" w:color="auto" w:fill="F9F9F9"/>
            <w:vAlign w:val="center"/>
            <w:hideMark/>
          </w:tcPr>
          <w:p w14:paraId="2C9A8B8C" w14:textId="77777777" w:rsidR="006F4113" w:rsidRPr="006F4113" w:rsidRDefault="006F4113" w:rsidP="006F4113">
            <w:pPr>
              <w:rPr>
                <w:color w:val="333333"/>
                <w:sz w:val="18"/>
                <w:szCs w:val="18"/>
              </w:rPr>
            </w:pPr>
            <w:r w:rsidRPr="006F4113">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3FE84922" w14:textId="77777777" w:rsidR="006F4113" w:rsidRPr="006F4113" w:rsidRDefault="006F4113" w:rsidP="006F4113">
            <w:pPr>
              <w:rPr>
                <w:color w:val="333333"/>
                <w:sz w:val="18"/>
                <w:szCs w:val="18"/>
              </w:rPr>
            </w:pPr>
          </w:p>
        </w:tc>
        <w:tc>
          <w:tcPr>
            <w:tcW w:w="0" w:type="auto"/>
            <w:tcBorders>
              <w:top w:val="nil"/>
            </w:tcBorders>
            <w:shd w:val="clear" w:color="auto" w:fill="F9F9F9"/>
            <w:vAlign w:val="center"/>
            <w:hideMark/>
          </w:tcPr>
          <w:p w14:paraId="4D4A7DEF" w14:textId="77777777" w:rsidR="006F4113" w:rsidRPr="006F4113" w:rsidRDefault="006F4113" w:rsidP="006F4113">
            <w:pPr>
              <w:jc w:val="center"/>
              <w:rPr>
                <w:sz w:val="20"/>
                <w:szCs w:val="20"/>
              </w:rPr>
            </w:pPr>
          </w:p>
        </w:tc>
        <w:tc>
          <w:tcPr>
            <w:tcW w:w="0" w:type="auto"/>
            <w:tcBorders>
              <w:top w:val="nil"/>
            </w:tcBorders>
            <w:shd w:val="clear" w:color="auto" w:fill="F9F9F9"/>
            <w:vAlign w:val="center"/>
            <w:hideMark/>
          </w:tcPr>
          <w:p w14:paraId="3DCE18D5" w14:textId="77777777" w:rsidR="006F4113" w:rsidRPr="006F4113" w:rsidRDefault="006F4113" w:rsidP="006F4113">
            <w:pPr>
              <w:jc w:val="center"/>
              <w:rPr>
                <w:sz w:val="20"/>
                <w:szCs w:val="20"/>
              </w:rPr>
            </w:pPr>
          </w:p>
        </w:tc>
        <w:tc>
          <w:tcPr>
            <w:tcW w:w="0" w:type="auto"/>
            <w:tcBorders>
              <w:top w:val="nil"/>
            </w:tcBorders>
            <w:shd w:val="clear" w:color="auto" w:fill="F9F9F9"/>
            <w:vAlign w:val="center"/>
            <w:hideMark/>
          </w:tcPr>
          <w:p w14:paraId="269B8982" w14:textId="77777777" w:rsidR="006F4113" w:rsidRPr="006F4113" w:rsidRDefault="006F4113" w:rsidP="006F4113">
            <w:pPr>
              <w:jc w:val="center"/>
              <w:rPr>
                <w:sz w:val="20"/>
                <w:szCs w:val="20"/>
              </w:rPr>
            </w:pPr>
          </w:p>
        </w:tc>
        <w:tc>
          <w:tcPr>
            <w:tcW w:w="0" w:type="auto"/>
            <w:tcBorders>
              <w:top w:val="nil"/>
            </w:tcBorders>
            <w:shd w:val="clear" w:color="auto" w:fill="F9F9F9"/>
            <w:vAlign w:val="center"/>
            <w:hideMark/>
          </w:tcPr>
          <w:p w14:paraId="37F709CF" w14:textId="77777777" w:rsidR="006F4113" w:rsidRPr="006F4113" w:rsidRDefault="006F4113" w:rsidP="006F4113">
            <w:pPr>
              <w:jc w:val="center"/>
              <w:rPr>
                <w:color w:val="008000"/>
              </w:rPr>
            </w:pPr>
            <w:r w:rsidRPr="006F4113">
              <w:rPr>
                <w:rFonts w:ascii="Apple Color Emoji" w:hAnsi="Apple Color Emoji" w:cs="Apple Color Emoji"/>
                <w:color w:val="008000"/>
              </w:rPr>
              <w:t>✔</w:t>
            </w:r>
          </w:p>
        </w:tc>
      </w:tr>
      <w:tr w:rsidR="006F4113" w:rsidRPr="006F4113" w14:paraId="102301A8" w14:textId="77777777" w:rsidTr="006F4113">
        <w:tc>
          <w:tcPr>
            <w:tcW w:w="0" w:type="auto"/>
            <w:tcBorders>
              <w:top w:val="nil"/>
              <w:left w:val="nil"/>
            </w:tcBorders>
            <w:shd w:val="clear" w:color="auto" w:fill="FFFFFF"/>
            <w:vAlign w:val="center"/>
            <w:hideMark/>
          </w:tcPr>
          <w:p w14:paraId="0315CEF4" w14:textId="77777777" w:rsidR="006F4113" w:rsidRPr="006F4113" w:rsidRDefault="006F4113" w:rsidP="006F4113">
            <w:pPr>
              <w:rPr>
                <w:color w:val="333333"/>
                <w:sz w:val="18"/>
                <w:szCs w:val="18"/>
              </w:rPr>
            </w:pPr>
            <w:r w:rsidRPr="006F4113">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76B109EE" w14:textId="77777777" w:rsidR="006F4113" w:rsidRPr="006F4113" w:rsidRDefault="006F4113" w:rsidP="006F4113">
            <w:pPr>
              <w:rPr>
                <w:color w:val="333333"/>
                <w:sz w:val="18"/>
                <w:szCs w:val="18"/>
              </w:rPr>
            </w:pPr>
          </w:p>
        </w:tc>
        <w:tc>
          <w:tcPr>
            <w:tcW w:w="0" w:type="auto"/>
            <w:tcBorders>
              <w:top w:val="nil"/>
            </w:tcBorders>
            <w:shd w:val="clear" w:color="auto" w:fill="FFFFFF"/>
            <w:vAlign w:val="center"/>
            <w:hideMark/>
          </w:tcPr>
          <w:p w14:paraId="00D6DE83" w14:textId="77777777" w:rsidR="006F4113" w:rsidRPr="006F4113" w:rsidRDefault="006F4113" w:rsidP="006F4113">
            <w:pPr>
              <w:jc w:val="center"/>
              <w:rPr>
                <w:sz w:val="20"/>
                <w:szCs w:val="20"/>
              </w:rPr>
            </w:pPr>
          </w:p>
        </w:tc>
        <w:tc>
          <w:tcPr>
            <w:tcW w:w="0" w:type="auto"/>
            <w:tcBorders>
              <w:top w:val="nil"/>
            </w:tcBorders>
            <w:shd w:val="clear" w:color="auto" w:fill="FFFFFF"/>
            <w:vAlign w:val="center"/>
            <w:hideMark/>
          </w:tcPr>
          <w:p w14:paraId="4E22F31F" w14:textId="77777777" w:rsidR="006F4113" w:rsidRPr="006F4113" w:rsidRDefault="006F4113" w:rsidP="006F4113">
            <w:pPr>
              <w:jc w:val="center"/>
              <w:rPr>
                <w:sz w:val="20"/>
                <w:szCs w:val="20"/>
              </w:rPr>
            </w:pPr>
          </w:p>
        </w:tc>
        <w:tc>
          <w:tcPr>
            <w:tcW w:w="0" w:type="auto"/>
            <w:tcBorders>
              <w:top w:val="nil"/>
            </w:tcBorders>
            <w:shd w:val="clear" w:color="auto" w:fill="FFFFFF"/>
            <w:vAlign w:val="center"/>
            <w:hideMark/>
          </w:tcPr>
          <w:p w14:paraId="2DD5DA8F" w14:textId="77777777" w:rsidR="006F4113" w:rsidRPr="006F4113" w:rsidRDefault="006F4113" w:rsidP="006F4113">
            <w:pPr>
              <w:jc w:val="center"/>
              <w:rPr>
                <w:color w:val="008000"/>
              </w:rPr>
            </w:pPr>
            <w:r w:rsidRPr="006F4113">
              <w:rPr>
                <w:rFonts w:ascii="Apple Color Emoji" w:hAnsi="Apple Color Emoji" w:cs="Apple Color Emoji"/>
                <w:color w:val="008000"/>
              </w:rPr>
              <w:t>✔</w:t>
            </w:r>
          </w:p>
        </w:tc>
        <w:tc>
          <w:tcPr>
            <w:tcW w:w="0" w:type="auto"/>
            <w:tcBorders>
              <w:top w:val="nil"/>
            </w:tcBorders>
            <w:shd w:val="clear" w:color="auto" w:fill="FFFFFF"/>
            <w:vAlign w:val="center"/>
            <w:hideMark/>
          </w:tcPr>
          <w:p w14:paraId="002E6D48" w14:textId="77777777" w:rsidR="006F4113" w:rsidRPr="006F4113" w:rsidRDefault="006F4113" w:rsidP="006F4113">
            <w:pPr>
              <w:jc w:val="center"/>
              <w:rPr>
                <w:color w:val="008000"/>
              </w:rPr>
            </w:pPr>
          </w:p>
        </w:tc>
      </w:tr>
      <w:tr w:rsidR="006F4113" w:rsidRPr="006F4113" w14:paraId="66E8B760" w14:textId="77777777" w:rsidTr="006F4113">
        <w:tc>
          <w:tcPr>
            <w:tcW w:w="0" w:type="auto"/>
            <w:tcBorders>
              <w:top w:val="nil"/>
              <w:left w:val="nil"/>
            </w:tcBorders>
            <w:shd w:val="clear" w:color="auto" w:fill="F9F9F9"/>
            <w:vAlign w:val="center"/>
            <w:hideMark/>
          </w:tcPr>
          <w:p w14:paraId="2A033ABD" w14:textId="77777777" w:rsidR="006F4113" w:rsidRPr="006F4113" w:rsidRDefault="006F4113" w:rsidP="006F4113">
            <w:pPr>
              <w:rPr>
                <w:color w:val="333333"/>
                <w:sz w:val="18"/>
                <w:szCs w:val="18"/>
              </w:rPr>
            </w:pPr>
            <w:r w:rsidRPr="006F4113">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58F1290D" w14:textId="77777777" w:rsidR="006F4113" w:rsidRPr="006F4113" w:rsidRDefault="006F4113" w:rsidP="006F4113">
            <w:pPr>
              <w:rPr>
                <w:color w:val="333333"/>
                <w:sz w:val="18"/>
                <w:szCs w:val="18"/>
              </w:rPr>
            </w:pPr>
          </w:p>
        </w:tc>
        <w:tc>
          <w:tcPr>
            <w:tcW w:w="0" w:type="auto"/>
            <w:tcBorders>
              <w:top w:val="nil"/>
            </w:tcBorders>
            <w:shd w:val="clear" w:color="auto" w:fill="F9F9F9"/>
            <w:vAlign w:val="center"/>
            <w:hideMark/>
          </w:tcPr>
          <w:p w14:paraId="36C0B336" w14:textId="77777777" w:rsidR="006F4113" w:rsidRPr="006F4113" w:rsidRDefault="006F4113" w:rsidP="006F4113">
            <w:pPr>
              <w:jc w:val="center"/>
              <w:rPr>
                <w:sz w:val="20"/>
                <w:szCs w:val="20"/>
              </w:rPr>
            </w:pPr>
          </w:p>
        </w:tc>
        <w:tc>
          <w:tcPr>
            <w:tcW w:w="0" w:type="auto"/>
            <w:tcBorders>
              <w:top w:val="nil"/>
            </w:tcBorders>
            <w:shd w:val="clear" w:color="auto" w:fill="F9F9F9"/>
            <w:vAlign w:val="center"/>
            <w:hideMark/>
          </w:tcPr>
          <w:p w14:paraId="19A7F024" w14:textId="77777777" w:rsidR="006F4113" w:rsidRPr="006F4113" w:rsidRDefault="006F4113" w:rsidP="006F4113">
            <w:pPr>
              <w:jc w:val="center"/>
              <w:rPr>
                <w:sz w:val="20"/>
                <w:szCs w:val="20"/>
              </w:rPr>
            </w:pPr>
          </w:p>
        </w:tc>
        <w:tc>
          <w:tcPr>
            <w:tcW w:w="0" w:type="auto"/>
            <w:tcBorders>
              <w:top w:val="nil"/>
            </w:tcBorders>
            <w:shd w:val="clear" w:color="auto" w:fill="F9F9F9"/>
            <w:vAlign w:val="center"/>
            <w:hideMark/>
          </w:tcPr>
          <w:p w14:paraId="5AB46088" w14:textId="77777777" w:rsidR="006F4113" w:rsidRPr="006F4113" w:rsidRDefault="006F4113" w:rsidP="006F4113">
            <w:pPr>
              <w:jc w:val="center"/>
              <w:rPr>
                <w:color w:val="008000"/>
              </w:rPr>
            </w:pPr>
            <w:r w:rsidRPr="006F4113">
              <w:rPr>
                <w:rFonts w:ascii="Apple Color Emoji" w:hAnsi="Apple Color Emoji" w:cs="Apple Color Emoji"/>
                <w:color w:val="008000"/>
              </w:rPr>
              <w:t>✔</w:t>
            </w:r>
          </w:p>
        </w:tc>
        <w:tc>
          <w:tcPr>
            <w:tcW w:w="0" w:type="auto"/>
            <w:tcBorders>
              <w:top w:val="nil"/>
            </w:tcBorders>
            <w:shd w:val="clear" w:color="auto" w:fill="F9F9F9"/>
            <w:vAlign w:val="center"/>
            <w:hideMark/>
          </w:tcPr>
          <w:p w14:paraId="54E817DF" w14:textId="77777777" w:rsidR="006F4113" w:rsidRPr="006F4113" w:rsidRDefault="006F4113" w:rsidP="006F4113">
            <w:pPr>
              <w:jc w:val="center"/>
              <w:rPr>
                <w:color w:val="008000"/>
              </w:rPr>
            </w:pPr>
          </w:p>
        </w:tc>
      </w:tr>
    </w:tbl>
    <w:p w14:paraId="0C5BC0E6" w14:textId="08CFD743" w:rsidR="00C60A54" w:rsidRDefault="00C60A54"/>
    <w:p w14:paraId="2881E2B5" w14:textId="19E30A87" w:rsidR="006F4113" w:rsidRDefault="006F4113"/>
    <w:p w14:paraId="164C51CB" w14:textId="77777777" w:rsidR="004477E8" w:rsidRDefault="004477E8">
      <w:pPr>
        <w:rPr>
          <w:rFonts w:asciiTheme="minorHAnsi" w:hAnsiTheme="minorHAnsi" w:cstheme="minorHAnsi"/>
          <w:b/>
          <w:bCs/>
        </w:rPr>
      </w:pPr>
    </w:p>
    <w:p w14:paraId="28ECDA10" w14:textId="77777777" w:rsidR="004477E8" w:rsidRDefault="004477E8">
      <w:pPr>
        <w:rPr>
          <w:rFonts w:asciiTheme="minorHAnsi" w:hAnsiTheme="minorHAnsi" w:cstheme="minorHAnsi"/>
          <w:b/>
          <w:bCs/>
        </w:rPr>
      </w:pPr>
    </w:p>
    <w:p w14:paraId="54696E14" w14:textId="77777777" w:rsidR="004477E8" w:rsidRDefault="004477E8">
      <w:pPr>
        <w:rPr>
          <w:rFonts w:asciiTheme="minorHAnsi" w:hAnsiTheme="minorHAnsi" w:cstheme="minorHAnsi"/>
          <w:b/>
          <w:bCs/>
        </w:rPr>
      </w:pPr>
    </w:p>
    <w:p w14:paraId="78063BFD" w14:textId="77777777" w:rsidR="004477E8" w:rsidRDefault="004477E8">
      <w:pPr>
        <w:rPr>
          <w:rFonts w:asciiTheme="minorHAnsi" w:hAnsiTheme="minorHAnsi" w:cstheme="minorHAnsi"/>
          <w:b/>
          <w:bCs/>
        </w:rPr>
      </w:pPr>
    </w:p>
    <w:p w14:paraId="642A5D06" w14:textId="77777777" w:rsidR="004477E8" w:rsidRDefault="004477E8">
      <w:pPr>
        <w:rPr>
          <w:rFonts w:asciiTheme="minorHAnsi" w:hAnsiTheme="minorHAnsi" w:cstheme="minorHAnsi"/>
          <w:b/>
          <w:bCs/>
        </w:rPr>
      </w:pPr>
    </w:p>
    <w:p w14:paraId="4D82FC6C" w14:textId="77777777" w:rsidR="004477E8" w:rsidRDefault="004477E8">
      <w:pPr>
        <w:rPr>
          <w:rFonts w:asciiTheme="minorHAnsi" w:hAnsiTheme="minorHAnsi" w:cstheme="minorHAnsi"/>
          <w:b/>
          <w:bCs/>
        </w:rPr>
      </w:pPr>
    </w:p>
    <w:p w14:paraId="566E7BBD" w14:textId="77777777" w:rsidR="004477E8" w:rsidRDefault="004477E8">
      <w:pPr>
        <w:rPr>
          <w:rFonts w:asciiTheme="minorHAnsi" w:hAnsiTheme="minorHAnsi" w:cstheme="minorHAnsi"/>
          <w:b/>
          <w:bCs/>
        </w:rPr>
      </w:pPr>
    </w:p>
    <w:p w14:paraId="4A8ED3A0" w14:textId="77777777" w:rsidR="004477E8" w:rsidRDefault="004477E8">
      <w:pPr>
        <w:rPr>
          <w:rFonts w:asciiTheme="minorHAnsi" w:hAnsiTheme="minorHAnsi" w:cstheme="minorHAnsi"/>
          <w:b/>
          <w:bCs/>
        </w:rPr>
      </w:pPr>
    </w:p>
    <w:p w14:paraId="586D404A" w14:textId="77777777" w:rsidR="004477E8" w:rsidRDefault="004477E8">
      <w:pPr>
        <w:rPr>
          <w:rFonts w:asciiTheme="minorHAnsi" w:hAnsiTheme="minorHAnsi" w:cstheme="minorHAnsi"/>
          <w:b/>
          <w:bCs/>
        </w:rPr>
      </w:pPr>
    </w:p>
    <w:p w14:paraId="3617AF8A" w14:textId="64597F15" w:rsidR="006F4113" w:rsidRDefault="006F4113">
      <w:pPr>
        <w:rPr>
          <w:rFonts w:asciiTheme="minorHAnsi" w:hAnsiTheme="minorHAnsi" w:cstheme="minorHAnsi"/>
          <w:b/>
          <w:bCs/>
        </w:rPr>
      </w:pPr>
      <w:r w:rsidRPr="006F4113">
        <w:rPr>
          <w:rFonts w:asciiTheme="minorHAnsi" w:hAnsiTheme="minorHAnsi" w:cstheme="minorHAnsi"/>
          <w:b/>
          <w:bCs/>
        </w:rPr>
        <w:lastRenderedPageBreak/>
        <w:t>Author Response</w:t>
      </w:r>
    </w:p>
    <w:p w14:paraId="27327AD7" w14:textId="569F5EEC" w:rsidR="004477E8" w:rsidRDefault="004477E8">
      <w:pPr>
        <w:rPr>
          <w:rFonts w:asciiTheme="minorHAnsi" w:hAnsiTheme="minorHAnsi" w:cstheme="minorHAnsi"/>
          <w:b/>
          <w:bCs/>
        </w:rPr>
      </w:pPr>
    </w:p>
    <w:p w14:paraId="3B097540" w14:textId="2855CF4B" w:rsidR="004477E8" w:rsidRPr="004477E8" w:rsidRDefault="004477E8">
      <w:pPr>
        <w:rPr>
          <w:rFonts w:asciiTheme="minorHAnsi" w:hAnsiTheme="minorHAnsi" w:cstheme="minorHAnsi"/>
        </w:rPr>
      </w:pPr>
      <w:r w:rsidRPr="004477E8">
        <w:rPr>
          <w:rFonts w:asciiTheme="minorHAnsi" w:hAnsiTheme="minorHAnsi" w:cstheme="minorHAnsi"/>
        </w:rPr>
        <w:t>Nov 10, 2021</w:t>
      </w:r>
    </w:p>
    <w:p w14:paraId="70D412EF" w14:textId="7EFE34CE" w:rsidR="006F4113" w:rsidRDefault="006F4113"/>
    <w:p w14:paraId="288C658E" w14:textId="77777777" w:rsidR="004477E8" w:rsidRDefault="004477E8" w:rsidP="004477E8">
      <w:pPr>
        <w:spacing w:beforeLines="50" w:before="120" w:line="480" w:lineRule="auto"/>
        <w:rPr>
          <w:rFonts w:eastAsia="SimSun"/>
          <w:color w:val="212121"/>
          <w:shd w:val="clear" w:color="auto" w:fill="FFFFFF"/>
        </w:rPr>
      </w:pPr>
      <w:r>
        <w:rPr>
          <w:rFonts w:eastAsia="SimSun" w:hint="eastAsia"/>
          <w:color w:val="212121"/>
          <w:shd w:val="clear" w:color="auto" w:fill="FFFFFF"/>
        </w:rPr>
        <w:t xml:space="preserve">Dear </w:t>
      </w:r>
      <w:r>
        <w:rPr>
          <w:rFonts w:eastAsia="Segoe UI"/>
          <w:color w:val="212121"/>
          <w:shd w:val="clear" w:color="auto" w:fill="FFFFFF"/>
        </w:rPr>
        <w:t>Dr</w:t>
      </w:r>
      <w:r>
        <w:rPr>
          <w:rFonts w:eastAsia="SimSun" w:hint="eastAsia"/>
          <w:color w:val="212121"/>
          <w:shd w:val="clear" w:color="auto" w:fill="FFFFFF"/>
        </w:rPr>
        <w:t xml:space="preserve">. </w:t>
      </w:r>
      <w:proofErr w:type="spellStart"/>
      <w:r>
        <w:rPr>
          <w:rFonts w:eastAsia="SimSun" w:hint="eastAsia"/>
          <w:color w:val="212121"/>
          <w:shd w:val="clear" w:color="auto" w:fill="FFFFFF"/>
        </w:rPr>
        <w:t>Slevc</w:t>
      </w:r>
      <w:proofErr w:type="spellEnd"/>
      <w:r>
        <w:rPr>
          <w:rFonts w:eastAsia="SimSun" w:hint="eastAsia"/>
          <w:color w:val="212121"/>
          <w:shd w:val="clear" w:color="auto" w:fill="FFFFFF"/>
        </w:rPr>
        <w:t>,</w:t>
      </w:r>
    </w:p>
    <w:p w14:paraId="2D20C025" w14:textId="77777777" w:rsidR="004477E8" w:rsidRDefault="004477E8" w:rsidP="004477E8">
      <w:pPr>
        <w:numPr>
          <w:ilvl w:val="255"/>
          <w:numId w:val="0"/>
        </w:numPr>
        <w:spacing w:beforeLines="50" w:before="120" w:line="480" w:lineRule="auto"/>
        <w:rPr>
          <w:rFonts w:eastAsia="SimSun"/>
          <w:shd w:val="clear" w:color="auto" w:fill="FFFFFF"/>
        </w:rPr>
      </w:pPr>
      <w:r>
        <w:rPr>
          <w:rFonts w:eastAsia="SimSun" w:hint="eastAsia"/>
          <w:shd w:val="clear" w:color="auto" w:fill="FFFFFF"/>
        </w:rPr>
        <w:t xml:space="preserve">Thank you very much for your letter dated </w:t>
      </w:r>
      <w:r>
        <w:rPr>
          <w:rFonts w:eastAsia="SimSun"/>
          <w:shd w:val="clear" w:color="auto" w:fill="FFFFFF"/>
        </w:rPr>
        <w:t>November 1st</w:t>
      </w:r>
      <w:r>
        <w:rPr>
          <w:rFonts w:eastAsia="SimSun" w:hint="eastAsia"/>
          <w:shd w:val="clear" w:color="auto" w:fill="FFFFFF"/>
        </w:rPr>
        <w:t>, 2021, and the reviewer</w:t>
      </w:r>
      <w:r>
        <w:rPr>
          <w:rFonts w:eastAsia="SimSun"/>
          <w:shd w:val="clear" w:color="auto" w:fill="FFFFFF"/>
        </w:rPr>
        <w:t>s’</w:t>
      </w:r>
      <w:r>
        <w:rPr>
          <w:rFonts w:eastAsia="SimSun" w:hint="eastAsia"/>
          <w:shd w:val="clear" w:color="auto" w:fill="FFFFFF"/>
        </w:rPr>
        <w:t xml:space="preserve"> </w:t>
      </w:r>
      <w:r>
        <w:rPr>
          <w:rFonts w:eastAsia="SimSun"/>
          <w:shd w:val="clear" w:color="auto" w:fill="FFFFFF"/>
        </w:rPr>
        <w:t xml:space="preserve">valuable </w:t>
      </w:r>
      <w:r>
        <w:rPr>
          <w:rFonts w:eastAsia="SimSun" w:hint="eastAsia"/>
          <w:shd w:val="clear" w:color="auto" w:fill="FFFFFF"/>
        </w:rPr>
        <w:t xml:space="preserve">comments on our paper. </w:t>
      </w:r>
      <w:r>
        <w:rPr>
          <w:rFonts w:eastAsia="SimSun"/>
          <w:shd w:val="clear" w:color="auto" w:fill="FFFFFF"/>
        </w:rPr>
        <w:t>W</w:t>
      </w:r>
      <w:r>
        <w:rPr>
          <w:rFonts w:eastAsia="SimSun" w:hint="eastAsia"/>
          <w:shd w:val="clear" w:color="auto" w:fill="FFFFFF"/>
        </w:rPr>
        <w:t>e</w:t>
      </w:r>
      <w:r>
        <w:rPr>
          <w:rFonts w:eastAsia="SimSun"/>
          <w:shd w:val="clear" w:color="auto" w:fill="FFFFFF"/>
        </w:rPr>
        <w:t xml:space="preserve"> have made modification of the manuscript by revising the title, providing more details of the order of stimuli, and discussing additional contribution of our findings following your comments. We have fully checked our files following the author guidelines. </w:t>
      </w:r>
    </w:p>
    <w:p w14:paraId="5C7810D3" w14:textId="77777777" w:rsidR="004477E8" w:rsidRDefault="004477E8" w:rsidP="004477E8">
      <w:pPr>
        <w:numPr>
          <w:ilvl w:val="255"/>
          <w:numId w:val="0"/>
        </w:numPr>
        <w:spacing w:beforeLines="50" w:before="120" w:line="480" w:lineRule="auto"/>
        <w:ind w:firstLineChars="200" w:firstLine="480"/>
        <w:rPr>
          <w:rFonts w:eastAsia="SimSun"/>
          <w:shd w:val="clear" w:color="auto" w:fill="FFFFFF"/>
        </w:rPr>
      </w:pPr>
      <w:r>
        <w:rPr>
          <w:rFonts w:eastAsia="SimSun"/>
          <w:shd w:val="clear" w:color="auto" w:fill="FFFFFF"/>
        </w:rPr>
        <w:t>We have submitted two versions of our revised manuscript (one with the new text printed in red; the other is the final version) and a letter of response to reviewers. We are looking forward to hearing from you.</w:t>
      </w:r>
    </w:p>
    <w:p w14:paraId="052A5023" w14:textId="77777777" w:rsidR="004477E8" w:rsidRDefault="004477E8" w:rsidP="004477E8">
      <w:pPr>
        <w:numPr>
          <w:ilvl w:val="255"/>
          <w:numId w:val="0"/>
        </w:numPr>
        <w:spacing w:beforeLines="50" w:before="120" w:line="480" w:lineRule="auto"/>
        <w:rPr>
          <w:rFonts w:eastAsia="SimSun"/>
          <w:color w:val="212121"/>
          <w:shd w:val="clear" w:color="auto" w:fill="FFFFFF"/>
        </w:rPr>
      </w:pPr>
      <w:r>
        <w:rPr>
          <w:rFonts w:eastAsia="SimSun" w:hint="eastAsia"/>
          <w:color w:val="212121"/>
          <w:shd w:val="clear" w:color="auto" w:fill="FFFFFF"/>
        </w:rPr>
        <w:t>Sincerely,</w:t>
      </w:r>
    </w:p>
    <w:p w14:paraId="43510E41" w14:textId="77777777" w:rsidR="004477E8" w:rsidRDefault="004477E8" w:rsidP="004477E8">
      <w:pPr>
        <w:numPr>
          <w:ilvl w:val="255"/>
          <w:numId w:val="0"/>
        </w:numPr>
        <w:spacing w:beforeLines="50" w:before="120" w:line="480" w:lineRule="auto"/>
        <w:rPr>
          <w:rFonts w:eastAsia="SimSun"/>
          <w:color w:val="212121"/>
          <w:shd w:val="clear" w:color="auto" w:fill="FFFFFF"/>
        </w:rPr>
      </w:pPr>
      <w:proofErr w:type="spellStart"/>
      <w:r>
        <w:rPr>
          <w:rFonts w:eastAsia="SimSun" w:hint="eastAsia"/>
          <w:color w:val="212121"/>
          <w:shd w:val="clear" w:color="auto" w:fill="FFFFFF"/>
        </w:rPr>
        <w:t>Jieying</w:t>
      </w:r>
      <w:proofErr w:type="spellEnd"/>
      <w:r>
        <w:rPr>
          <w:rFonts w:eastAsia="SimSun" w:hint="eastAsia"/>
          <w:color w:val="212121"/>
          <w:shd w:val="clear" w:color="auto" w:fill="FFFFFF"/>
        </w:rPr>
        <w:t xml:space="preserve"> He</w:t>
      </w:r>
    </w:p>
    <w:p w14:paraId="179CAEA7" w14:textId="77777777" w:rsidR="004477E8" w:rsidRDefault="004477E8" w:rsidP="004477E8">
      <w:pPr>
        <w:numPr>
          <w:ilvl w:val="255"/>
          <w:numId w:val="0"/>
        </w:numPr>
        <w:spacing w:beforeLines="50" w:before="120" w:line="480" w:lineRule="auto"/>
      </w:pPr>
      <w:r>
        <w:t>Max Planck Institute for Psycholinguistics</w:t>
      </w:r>
    </w:p>
    <w:p w14:paraId="79F4AA1F" w14:textId="3A2F703B" w:rsidR="00376753" w:rsidRDefault="00376753"/>
    <w:p w14:paraId="48F162C5" w14:textId="531DB749" w:rsidR="00376753" w:rsidRPr="004477E8" w:rsidRDefault="006F4113" w:rsidP="001F6EEA">
      <w:pPr>
        <w:shd w:val="clear" w:color="auto" w:fill="FFFFFF"/>
        <w:spacing w:before="100" w:beforeAutospacing="1" w:after="100" w:afterAutospacing="1"/>
        <w:rPr>
          <w:rFonts w:asciiTheme="minorHAnsi" w:hAnsiTheme="minorHAnsi" w:cstheme="minorHAnsi"/>
          <w:b/>
          <w:bCs/>
        </w:rPr>
      </w:pPr>
      <w:r w:rsidRPr="004477E8">
        <w:rPr>
          <w:rFonts w:asciiTheme="minorHAnsi" w:hAnsiTheme="minorHAnsi" w:cstheme="minorHAnsi"/>
          <w:b/>
          <w:bCs/>
        </w:rPr>
        <w:t>Editor Final Decision:</w:t>
      </w:r>
      <w:r w:rsidRPr="004477E8">
        <w:rPr>
          <w:rFonts w:asciiTheme="minorHAnsi" w:hAnsiTheme="minorHAnsi" w:cstheme="minorHAnsi"/>
          <w:b/>
          <w:bCs/>
        </w:rPr>
        <w:t xml:space="preserve"> Accept</w:t>
      </w:r>
    </w:p>
    <w:p w14:paraId="360D5C96" w14:textId="25336F2F" w:rsidR="006F4113" w:rsidRPr="004477E8" w:rsidRDefault="006F4113" w:rsidP="001F6EEA">
      <w:pPr>
        <w:shd w:val="clear" w:color="auto" w:fill="FFFFFF"/>
        <w:spacing w:before="100" w:beforeAutospacing="1" w:after="100" w:afterAutospacing="1"/>
        <w:rPr>
          <w:rFonts w:asciiTheme="minorHAnsi" w:hAnsiTheme="minorHAnsi" w:cstheme="minorHAnsi"/>
          <w:color w:val="333333"/>
          <w:sz w:val="26"/>
          <w:szCs w:val="26"/>
        </w:rPr>
      </w:pPr>
      <w:r w:rsidRPr="004477E8">
        <w:rPr>
          <w:rFonts w:asciiTheme="minorHAnsi" w:hAnsiTheme="minorHAnsi" w:cstheme="minorHAnsi"/>
        </w:rPr>
        <w:t>Nov 15, 2021</w:t>
      </w:r>
    </w:p>
    <w:sectPr w:rsidR="006F4113" w:rsidRPr="004477E8" w:rsidSect="00091E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68939" w14:textId="77777777" w:rsidR="00866068" w:rsidRDefault="00866068" w:rsidP="006F4113">
      <w:r>
        <w:separator/>
      </w:r>
    </w:p>
  </w:endnote>
  <w:endnote w:type="continuationSeparator" w:id="0">
    <w:p w14:paraId="39533D7D" w14:textId="77777777" w:rsidR="00866068" w:rsidRDefault="00866068" w:rsidP="006F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pple Color Emoji">
    <w:panose1 w:val="00000000000000000000"/>
    <w:charset w:val="00"/>
    <w:family w:val="auto"/>
    <w:pitch w:val="variable"/>
    <w:sig w:usb0="00000003" w:usb1="18000000" w:usb2="14000000" w:usb3="00000000" w:csb0="00000001" w:csb1="00000000"/>
  </w:font>
  <w:font w:name="Segoe UI">
    <w:panose1 w:val="020B0604020202020204"/>
    <w:charset w:val="00"/>
    <w:family w:val="swiss"/>
    <w:pitch w:val="variable"/>
    <w:sig w:usb0="E4002EFF" w:usb1="C000E47F" w:usb2="00000009" w:usb3="00000000" w:csb0="000001FF" w:csb1="00000000"/>
  </w:font>
  <w:font w:name="AdvTT8b40f9c2.B">
    <w:altName w:val="Segoe Print"/>
    <w:panose1 w:val="020B0604020202020204"/>
    <w:charset w:val="00"/>
    <w:family w:val="roman"/>
    <w:pitch w:val="default"/>
    <w:sig w:usb0="00000000" w:usb1="00000000" w:usb2="00000000" w:usb3="00000000" w:csb0="00000001" w:csb1="00000000"/>
  </w:font>
  <w:font w:name="AdvTT8608a8d1">
    <w:altName w:val="Times New Roman"/>
    <w:panose1 w:val="020B0604020202020204"/>
    <w:charset w:val="00"/>
    <w:family w:val="roman"/>
    <w:pitch w:val="default"/>
    <w:sig w:usb0="00000000" w:usb1="00000000" w:usb2="00000000" w:usb3="00000000" w:csb0="00000001" w:csb1="00000000"/>
  </w:font>
  <w:font w:name="DABNC C+ Minion">
    <w:altName w:val="SimSun"/>
    <w:panose1 w:val="020B0604020202020204"/>
    <w:charset w:val="86"/>
    <w:family w:val="roman"/>
    <w:pitch w:val="default"/>
    <w:sig w:usb0="00000000" w:usb1="00000000" w:usb2="0000000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38BCB" w14:textId="77777777" w:rsidR="00866068" w:rsidRDefault="00866068" w:rsidP="006F4113">
      <w:r>
        <w:separator/>
      </w:r>
    </w:p>
  </w:footnote>
  <w:footnote w:type="continuationSeparator" w:id="0">
    <w:p w14:paraId="7D15BD5F" w14:textId="77777777" w:rsidR="00866068" w:rsidRDefault="00866068" w:rsidP="006F4113">
      <w:r>
        <w:continuationSeparator/>
      </w:r>
    </w:p>
  </w:footnote>
  <w:footnote w:id="1">
    <w:p w14:paraId="4DF7AD24" w14:textId="77777777" w:rsidR="006F4113" w:rsidRDefault="006F4113" w:rsidP="006F4113">
      <w:pPr>
        <w:pStyle w:val="FootnoteText"/>
        <w:rPr>
          <w:rFonts w:ascii="Times New Roman" w:hAnsi="Times New Roman" w:cs="Times New Roman"/>
          <w:color w:val="0070C0"/>
          <w:sz w:val="21"/>
          <w:szCs w:val="21"/>
        </w:rPr>
      </w:pPr>
      <w:r>
        <w:rPr>
          <w:rStyle w:val="FootnoteReference"/>
          <w:rFonts w:ascii="Times New Roman" w:hAnsi="Times New Roman" w:cs="Times New Roman"/>
          <w:color w:val="0070C0"/>
          <w:sz w:val="21"/>
          <w:szCs w:val="21"/>
        </w:rPr>
        <w:footnoteRef/>
      </w:r>
      <w:r>
        <w:rPr>
          <w:rFonts w:ascii="Times New Roman" w:hAnsi="Times New Roman" w:cs="Times New Roman"/>
          <w:color w:val="0070C0"/>
          <w:sz w:val="21"/>
          <w:szCs w:val="21"/>
        </w:rPr>
        <w:t xml:space="preserve"> </w:t>
      </w:r>
      <w:r>
        <w:rPr>
          <w:rFonts w:ascii="Times New Roman" w:hAnsi="Times New Roman" w:cs="Times New Roman" w:hint="eastAsia"/>
          <w:color w:val="0070C0"/>
          <w:sz w:val="21"/>
          <w:szCs w:val="21"/>
        </w:rPr>
        <w:t>T</w:t>
      </w:r>
      <w:r>
        <w:rPr>
          <w:rFonts w:ascii="Times New Roman" w:hAnsi="Times New Roman" w:cs="Times New Roman"/>
          <w:color w:val="0070C0"/>
          <w:sz w:val="21"/>
          <w:szCs w:val="21"/>
        </w:rPr>
        <w:t xml:space="preserve">he mean utterance duration is </w:t>
      </w:r>
      <w:r>
        <w:rPr>
          <w:rFonts w:ascii="Times New Roman" w:hAnsi="Times New Roman" w:cs="Times New Roman" w:hint="eastAsia"/>
          <w:color w:val="0070C0"/>
          <w:sz w:val="21"/>
          <w:szCs w:val="21"/>
        </w:rPr>
        <w:t>10577 ms, and because</w:t>
      </w:r>
      <w:r>
        <w:rPr>
          <w:rFonts w:ascii="Times New Roman" w:hAnsi="Times New Roman" w:cs="Times New Roman"/>
          <w:color w:val="0070C0"/>
          <w:sz w:val="21"/>
          <w:szCs w:val="21"/>
        </w:rPr>
        <w:t xml:space="preserve"> we assumed a lognormal distribution, to calculate the ms, we need to find out exp(log(</w:t>
      </w:r>
      <w:r>
        <w:rPr>
          <w:rFonts w:ascii="Times New Roman" w:hAnsi="Times New Roman" w:cs="Times New Roman" w:hint="eastAsia"/>
          <w:color w:val="0070C0"/>
          <w:sz w:val="21"/>
          <w:szCs w:val="21"/>
        </w:rPr>
        <w:t>10577</w:t>
      </w:r>
      <w:r>
        <w:rPr>
          <w:rFonts w:ascii="Times New Roman" w:hAnsi="Times New Roman" w:cs="Times New Roman"/>
          <w:color w:val="0070C0"/>
          <w:sz w:val="21"/>
          <w:szCs w:val="21"/>
        </w:rPr>
        <w:t>)+</w:t>
      </w:r>
      <w:r>
        <w:rPr>
          <w:rFonts w:ascii="Times New Roman" w:hAnsi="Times New Roman" w:cs="Times New Roman" w:hint="eastAsia"/>
          <w:color w:val="0070C0"/>
          <w:sz w:val="21"/>
          <w:szCs w:val="21"/>
        </w:rPr>
        <w:t>0.2</w:t>
      </w:r>
      <w:r>
        <w:rPr>
          <w:rFonts w:ascii="Times New Roman" w:hAnsi="Times New Roman" w:cs="Times New Roman"/>
          <w:color w:val="0070C0"/>
          <w:sz w:val="21"/>
          <w:szCs w:val="21"/>
        </w:rPr>
        <w:t>)-exp(log(</w:t>
      </w:r>
      <w:r>
        <w:rPr>
          <w:rFonts w:ascii="Times New Roman" w:hAnsi="Times New Roman" w:cs="Times New Roman" w:hint="eastAsia"/>
          <w:color w:val="0070C0"/>
          <w:sz w:val="21"/>
          <w:szCs w:val="21"/>
        </w:rPr>
        <w:t>10577)</w:t>
      </w:r>
      <w:r>
        <w:rPr>
          <w:rFonts w:ascii="Times New Roman" w:hAnsi="Times New Roman" w:cs="Times New Roman"/>
          <w:color w:val="0070C0"/>
          <w:sz w:val="21"/>
          <w:szCs w:val="21"/>
        </w:rPr>
        <w:t>-</w:t>
      </w:r>
      <w:r>
        <w:rPr>
          <w:rFonts w:ascii="Times New Roman" w:hAnsi="Times New Roman" w:cs="Times New Roman" w:hint="eastAsia"/>
          <w:color w:val="0070C0"/>
          <w:sz w:val="21"/>
          <w:szCs w:val="21"/>
        </w:rPr>
        <w:t>0.2</w:t>
      </w:r>
      <w:r>
        <w:rPr>
          <w:rFonts w:ascii="Times New Roman" w:hAnsi="Times New Roman" w:cs="Times New Roman"/>
          <w:color w:val="0070C0"/>
          <w:sz w:val="21"/>
          <w:szCs w:val="21"/>
        </w:rPr>
        <w:t>), which is 4</w:t>
      </w:r>
      <w:r>
        <w:rPr>
          <w:rFonts w:ascii="Times New Roman" w:hAnsi="Times New Roman" w:cs="Times New Roman" w:hint="eastAsia"/>
          <w:color w:val="0070C0"/>
          <w:sz w:val="21"/>
          <w:szCs w:val="21"/>
        </w:rPr>
        <w:t>259</w:t>
      </w:r>
      <w:r>
        <w:rPr>
          <w:rFonts w:ascii="Times New Roman" w:hAnsi="Times New Roman" w:cs="Times New Roman"/>
          <w:color w:val="0070C0"/>
          <w:sz w:val="21"/>
          <w:szCs w:val="21"/>
        </w:rPr>
        <w:t xml:space="preserve"> 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A8E"/>
    <w:multiLevelType w:val="multilevel"/>
    <w:tmpl w:val="2A9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222CA"/>
    <w:multiLevelType w:val="multilevel"/>
    <w:tmpl w:val="C5C0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5380D"/>
    <w:multiLevelType w:val="multilevel"/>
    <w:tmpl w:val="2F88F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671ED7"/>
    <w:multiLevelType w:val="multilevel"/>
    <w:tmpl w:val="CDE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6F44FE"/>
    <w:multiLevelType w:val="multilevel"/>
    <w:tmpl w:val="E920F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A2012F"/>
    <w:multiLevelType w:val="multilevel"/>
    <w:tmpl w:val="0F4C1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91EE1"/>
    <w:rsid w:val="001F6EEA"/>
    <w:rsid w:val="00237964"/>
    <w:rsid w:val="002409FF"/>
    <w:rsid w:val="002A508B"/>
    <w:rsid w:val="00376753"/>
    <w:rsid w:val="004477E8"/>
    <w:rsid w:val="004A01C4"/>
    <w:rsid w:val="006F1A62"/>
    <w:rsid w:val="006F4113"/>
    <w:rsid w:val="007613D9"/>
    <w:rsid w:val="00866068"/>
    <w:rsid w:val="00AA687C"/>
    <w:rsid w:val="00BC1031"/>
    <w:rsid w:val="00BF5233"/>
    <w:rsid w:val="00C60A54"/>
    <w:rsid w:val="00D76B09"/>
    <w:rsid w:val="00FF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113"/>
    <w:rPr>
      <w:rFonts w:ascii="Times New Roman" w:eastAsia="Times New Roman" w:hAnsi="Times New Roman" w:cs="Times New Roman"/>
    </w:rPr>
  </w:style>
  <w:style w:type="paragraph" w:styleId="Heading1">
    <w:name w:val="heading 1"/>
    <w:basedOn w:val="Normal"/>
    <w:link w:val="Heading1Char"/>
    <w:uiPriority w:val="9"/>
    <w:qFormat/>
    <w:rsid w:val="004A01C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F6E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A01C4"/>
    <w:pPr>
      <w:spacing w:before="100" w:beforeAutospacing="1" w:after="100" w:afterAutospacing="1"/>
      <w:outlineLvl w:val="2"/>
    </w:pPr>
    <w:rPr>
      <w:b/>
      <w:bCs/>
      <w:sz w:val="27"/>
      <w:szCs w:val="27"/>
    </w:rPr>
  </w:style>
  <w:style w:type="paragraph" w:styleId="Heading5">
    <w:name w:val="heading 5"/>
    <w:basedOn w:val="Normal"/>
    <w:link w:val="Heading5Char"/>
    <w:uiPriority w:val="9"/>
    <w:qFormat/>
    <w:rsid w:val="004A01C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1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1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1C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A01C4"/>
    <w:pPr>
      <w:spacing w:before="100" w:beforeAutospacing="1" w:after="100" w:afterAutospacing="1"/>
    </w:pPr>
  </w:style>
  <w:style w:type="character" w:styleId="Hyperlink">
    <w:name w:val="Hyperlink"/>
    <w:basedOn w:val="DefaultParagraphFont"/>
    <w:uiPriority w:val="99"/>
    <w:semiHidden/>
    <w:unhideWhenUsed/>
    <w:rsid w:val="004A01C4"/>
    <w:rPr>
      <w:color w:val="0000FF"/>
      <w:u w:val="single"/>
    </w:rPr>
  </w:style>
  <w:style w:type="character" w:customStyle="1" w:styleId="Heading2Char">
    <w:name w:val="Heading 2 Char"/>
    <w:basedOn w:val="DefaultParagraphFont"/>
    <w:link w:val="Heading2"/>
    <w:uiPriority w:val="9"/>
    <w:semiHidden/>
    <w:rsid w:val="001F6EE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60A54"/>
    <w:rPr>
      <w:i/>
      <w:iCs/>
    </w:rPr>
  </w:style>
  <w:style w:type="character" w:styleId="Strong">
    <w:name w:val="Strong"/>
    <w:basedOn w:val="DefaultParagraphFont"/>
    <w:uiPriority w:val="22"/>
    <w:qFormat/>
    <w:rsid w:val="006F4113"/>
    <w:rPr>
      <w:b/>
      <w:bCs/>
    </w:rPr>
  </w:style>
  <w:style w:type="paragraph" w:styleId="FootnoteText">
    <w:name w:val="footnote text"/>
    <w:basedOn w:val="Normal"/>
    <w:link w:val="FootnoteTextChar"/>
    <w:qFormat/>
    <w:rsid w:val="006F4113"/>
    <w:pPr>
      <w:widowControl w:val="0"/>
      <w:snapToGrid w:val="0"/>
    </w:pPr>
    <w:rPr>
      <w:rFonts w:asciiTheme="minorHAnsi" w:eastAsiaTheme="minorEastAsia" w:hAnsiTheme="minorHAnsi" w:cstheme="minorBidi"/>
      <w:kern w:val="2"/>
      <w:sz w:val="18"/>
      <w:lang w:eastAsia="zh-CN"/>
    </w:rPr>
  </w:style>
  <w:style w:type="character" w:customStyle="1" w:styleId="FootnoteTextChar">
    <w:name w:val="Footnote Text Char"/>
    <w:basedOn w:val="DefaultParagraphFont"/>
    <w:link w:val="FootnoteText"/>
    <w:rsid w:val="006F4113"/>
    <w:rPr>
      <w:rFonts w:eastAsiaTheme="minorEastAsia"/>
      <w:kern w:val="2"/>
      <w:sz w:val="18"/>
      <w:lang w:eastAsia="zh-CN"/>
    </w:rPr>
  </w:style>
  <w:style w:type="table" w:styleId="TableGrid">
    <w:name w:val="Table Grid"/>
    <w:basedOn w:val="TableNormal"/>
    <w:qFormat/>
    <w:rsid w:val="006F4113"/>
    <w:pPr>
      <w:widowControl w:val="0"/>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qFormat/>
    <w:rsid w:val="006F4113"/>
    <w:rPr>
      <w:sz w:val="18"/>
      <w:szCs w:val="18"/>
    </w:rPr>
  </w:style>
  <w:style w:type="character" w:styleId="FootnoteReference">
    <w:name w:val="footnote reference"/>
    <w:basedOn w:val="DefaultParagraphFont"/>
    <w:qFormat/>
    <w:rsid w:val="006F4113"/>
    <w:rPr>
      <w:vertAlign w:val="superscript"/>
    </w:rPr>
  </w:style>
  <w:style w:type="paragraph" w:styleId="ListParagraph">
    <w:name w:val="List Paragraph"/>
    <w:basedOn w:val="Normal"/>
    <w:uiPriority w:val="99"/>
    <w:qFormat/>
    <w:rsid w:val="006F4113"/>
    <w:pPr>
      <w:widowControl w:val="0"/>
      <w:ind w:left="720"/>
      <w:contextualSpacing/>
      <w:jc w:val="both"/>
    </w:pPr>
    <w:rPr>
      <w:rFonts w:asciiTheme="minorHAnsi" w:eastAsiaTheme="minorEastAsia" w:hAnsiTheme="minorHAnsi" w:cstheme="minorBidi"/>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59004">
      <w:bodyDiv w:val="1"/>
      <w:marLeft w:val="0"/>
      <w:marRight w:val="0"/>
      <w:marTop w:val="0"/>
      <w:marBottom w:val="0"/>
      <w:divBdr>
        <w:top w:val="none" w:sz="0" w:space="0" w:color="auto"/>
        <w:left w:val="none" w:sz="0" w:space="0" w:color="auto"/>
        <w:bottom w:val="none" w:sz="0" w:space="0" w:color="auto"/>
        <w:right w:val="none" w:sz="0" w:space="0" w:color="auto"/>
      </w:divBdr>
    </w:div>
    <w:div w:id="265620241">
      <w:bodyDiv w:val="1"/>
      <w:marLeft w:val="0"/>
      <w:marRight w:val="0"/>
      <w:marTop w:val="0"/>
      <w:marBottom w:val="0"/>
      <w:divBdr>
        <w:top w:val="none" w:sz="0" w:space="0" w:color="auto"/>
        <w:left w:val="none" w:sz="0" w:space="0" w:color="auto"/>
        <w:bottom w:val="none" w:sz="0" w:space="0" w:color="auto"/>
        <w:right w:val="none" w:sz="0" w:space="0" w:color="auto"/>
      </w:divBdr>
      <w:divsChild>
        <w:div w:id="1676807994">
          <w:marLeft w:val="0"/>
          <w:marRight w:val="0"/>
          <w:marTop w:val="0"/>
          <w:marBottom w:val="0"/>
          <w:divBdr>
            <w:top w:val="single" w:sz="6" w:space="30" w:color="D8D8D8"/>
            <w:left w:val="single" w:sz="6" w:space="31" w:color="D8D8D8"/>
            <w:bottom w:val="single" w:sz="6" w:space="30" w:color="D8D8D8"/>
            <w:right w:val="single" w:sz="6" w:space="31" w:color="D8D8D8"/>
          </w:divBdr>
          <w:divsChild>
            <w:div w:id="1663925559">
              <w:marLeft w:val="0"/>
              <w:marRight w:val="0"/>
              <w:marTop w:val="0"/>
              <w:marBottom w:val="0"/>
              <w:divBdr>
                <w:top w:val="none" w:sz="0" w:space="0" w:color="auto"/>
                <w:left w:val="none" w:sz="0" w:space="0" w:color="auto"/>
                <w:bottom w:val="none" w:sz="0" w:space="0" w:color="auto"/>
                <w:right w:val="none" w:sz="0" w:space="0" w:color="auto"/>
              </w:divBdr>
            </w:div>
          </w:divsChild>
        </w:div>
        <w:div w:id="351883991">
          <w:marLeft w:val="0"/>
          <w:marRight w:val="0"/>
          <w:marTop w:val="0"/>
          <w:marBottom w:val="0"/>
          <w:divBdr>
            <w:top w:val="none" w:sz="0" w:space="0" w:color="auto"/>
            <w:left w:val="none" w:sz="0" w:space="0" w:color="auto"/>
            <w:bottom w:val="none" w:sz="0" w:space="0" w:color="auto"/>
            <w:right w:val="none" w:sz="0" w:space="0" w:color="auto"/>
          </w:divBdr>
          <w:divsChild>
            <w:div w:id="364643699">
              <w:marLeft w:val="0"/>
              <w:marRight w:val="0"/>
              <w:marTop w:val="0"/>
              <w:marBottom w:val="0"/>
              <w:divBdr>
                <w:top w:val="single" w:sz="6" w:space="30" w:color="D8D8D8"/>
                <w:left w:val="single" w:sz="6" w:space="31" w:color="D8D8D8"/>
                <w:bottom w:val="single" w:sz="6" w:space="30" w:color="D8D8D8"/>
                <w:right w:val="single" w:sz="6" w:space="31" w:color="D8D8D8"/>
              </w:divBdr>
              <w:divsChild>
                <w:div w:id="1012608587">
                  <w:marLeft w:val="0"/>
                  <w:marRight w:val="0"/>
                  <w:marTop w:val="0"/>
                  <w:marBottom w:val="0"/>
                  <w:divBdr>
                    <w:top w:val="none" w:sz="0" w:space="0" w:color="auto"/>
                    <w:left w:val="none" w:sz="0" w:space="0" w:color="auto"/>
                    <w:bottom w:val="none" w:sz="0" w:space="0" w:color="auto"/>
                    <w:right w:val="none" w:sz="0" w:space="0" w:color="auto"/>
                  </w:divBdr>
                  <w:divsChild>
                    <w:div w:id="1699163341">
                      <w:marLeft w:val="0"/>
                      <w:marRight w:val="0"/>
                      <w:marTop w:val="0"/>
                      <w:marBottom w:val="0"/>
                      <w:divBdr>
                        <w:top w:val="none" w:sz="0" w:space="0" w:color="auto"/>
                        <w:left w:val="none" w:sz="0" w:space="0" w:color="auto"/>
                        <w:bottom w:val="none" w:sz="0" w:space="0" w:color="auto"/>
                        <w:right w:val="none" w:sz="0" w:space="0" w:color="auto"/>
                      </w:divBdr>
                      <w:divsChild>
                        <w:div w:id="1935166038">
                          <w:marLeft w:val="0"/>
                          <w:marRight w:val="0"/>
                          <w:marTop w:val="0"/>
                          <w:marBottom w:val="0"/>
                          <w:divBdr>
                            <w:top w:val="none" w:sz="0" w:space="0" w:color="auto"/>
                            <w:left w:val="none" w:sz="0" w:space="0" w:color="auto"/>
                            <w:bottom w:val="none" w:sz="0" w:space="0" w:color="auto"/>
                            <w:right w:val="none" w:sz="0" w:space="0" w:color="auto"/>
                          </w:divBdr>
                          <w:divsChild>
                            <w:div w:id="13632820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621575097">
                                  <w:marLeft w:val="0"/>
                                  <w:marRight w:val="0"/>
                                  <w:marTop w:val="0"/>
                                  <w:marBottom w:val="0"/>
                                  <w:divBdr>
                                    <w:top w:val="none" w:sz="0" w:space="0" w:color="auto"/>
                                    <w:left w:val="none" w:sz="0" w:space="0" w:color="auto"/>
                                    <w:bottom w:val="single" w:sz="6" w:space="0" w:color="DDDDDD"/>
                                    <w:right w:val="none" w:sz="0" w:space="0" w:color="auto"/>
                                  </w:divBdr>
                                </w:div>
                                <w:div w:id="2055283">
                                  <w:marLeft w:val="0"/>
                                  <w:marRight w:val="0"/>
                                  <w:marTop w:val="0"/>
                                  <w:marBottom w:val="0"/>
                                  <w:divBdr>
                                    <w:top w:val="none" w:sz="0" w:space="0" w:color="auto"/>
                                    <w:left w:val="none" w:sz="0" w:space="0" w:color="auto"/>
                                    <w:bottom w:val="none" w:sz="0" w:space="0" w:color="auto"/>
                                    <w:right w:val="none" w:sz="0" w:space="0" w:color="auto"/>
                                  </w:divBdr>
                                  <w:divsChild>
                                    <w:div w:id="473764175">
                                      <w:marLeft w:val="0"/>
                                      <w:marRight w:val="0"/>
                                      <w:marTop w:val="0"/>
                                      <w:marBottom w:val="225"/>
                                      <w:divBdr>
                                        <w:top w:val="none" w:sz="0" w:space="0" w:color="auto"/>
                                        <w:left w:val="none" w:sz="0" w:space="0" w:color="auto"/>
                                        <w:bottom w:val="none" w:sz="0" w:space="0" w:color="auto"/>
                                        <w:right w:val="none" w:sz="0" w:space="0" w:color="auto"/>
                                      </w:divBdr>
                                      <w:divsChild>
                                        <w:div w:id="35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1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38844412">
                                  <w:marLeft w:val="0"/>
                                  <w:marRight w:val="0"/>
                                  <w:marTop w:val="0"/>
                                  <w:marBottom w:val="0"/>
                                  <w:divBdr>
                                    <w:top w:val="none" w:sz="0" w:space="0" w:color="auto"/>
                                    <w:left w:val="none" w:sz="0" w:space="0" w:color="auto"/>
                                    <w:bottom w:val="single" w:sz="6" w:space="0" w:color="DDDDDD"/>
                                    <w:right w:val="none" w:sz="0" w:space="0" w:color="auto"/>
                                  </w:divBdr>
                                </w:div>
                                <w:div w:id="2142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007491">
      <w:bodyDiv w:val="1"/>
      <w:marLeft w:val="0"/>
      <w:marRight w:val="0"/>
      <w:marTop w:val="0"/>
      <w:marBottom w:val="0"/>
      <w:divBdr>
        <w:top w:val="none" w:sz="0" w:space="0" w:color="auto"/>
        <w:left w:val="none" w:sz="0" w:space="0" w:color="auto"/>
        <w:bottom w:val="none" w:sz="0" w:space="0" w:color="auto"/>
        <w:right w:val="none" w:sz="0" w:space="0" w:color="auto"/>
      </w:divBdr>
      <w:divsChild>
        <w:div w:id="79956711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39339129">
              <w:marLeft w:val="0"/>
              <w:marRight w:val="0"/>
              <w:marTop w:val="0"/>
              <w:marBottom w:val="0"/>
              <w:divBdr>
                <w:top w:val="none" w:sz="0" w:space="0" w:color="auto"/>
                <w:left w:val="none" w:sz="0" w:space="0" w:color="auto"/>
                <w:bottom w:val="single" w:sz="6" w:space="0" w:color="DDDDDD"/>
                <w:right w:val="none" w:sz="0" w:space="0" w:color="auto"/>
              </w:divBdr>
            </w:div>
            <w:div w:id="384305661">
              <w:marLeft w:val="0"/>
              <w:marRight w:val="0"/>
              <w:marTop w:val="0"/>
              <w:marBottom w:val="0"/>
              <w:divBdr>
                <w:top w:val="none" w:sz="0" w:space="0" w:color="auto"/>
                <w:left w:val="none" w:sz="0" w:space="0" w:color="auto"/>
                <w:bottom w:val="none" w:sz="0" w:space="0" w:color="auto"/>
                <w:right w:val="none" w:sz="0" w:space="0" w:color="auto"/>
              </w:divBdr>
              <w:divsChild>
                <w:div w:id="1303652429">
                  <w:marLeft w:val="0"/>
                  <w:marRight w:val="0"/>
                  <w:marTop w:val="0"/>
                  <w:marBottom w:val="225"/>
                  <w:divBdr>
                    <w:top w:val="none" w:sz="0" w:space="0" w:color="auto"/>
                    <w:left w:val="none" w:sz="0" w:space="0" w:color="auto"/>
                    <w:bottom w:val="none" w:sz="0" w:space="0" w:color="auto"/>
                    <w:right w:val="none" w:sz="0" w:space="0" w:color="auto"/>
                  </w:divBdr>
                  <w:divsChild>
                    <w:div w:id="1229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935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26614112">
              <w:marLeft w:val="0"/>
              <w:marRight w:val="0"/>
              <w:marTop w:val="0"/>
              <w:marBottom w:val="0"/>
              <w:divBdr>
                <w:top w:val="none" w:sz="0" w:space="0" w:color="auto"/>
                <w:left w:val="none" w:sz="0" w:space="0" w:color="auto"/>
                <w:bottom w:val="single" w:sz="6" w:space="0" w:color="DDDDDD"/>
                <w:right w:val="none" w:sz="0" w:space="0" w:color="auto"/>
              </w:divBdr>
            </w:div>
            <w:div w:id="1386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5361">
      <w:bodyDiv w:val="1"/>
      <w:marLeft w:val="0"/>
      <w:marRight w:val="0"/>
      <w:marTop w:val="0"/>
      <w:marBottom w:val="0"/>
      <w:divBdr>
        <w:top w:val="none" w:sz="0" w:space="0" w:color="auto"/>
        <w:left w:val="none" w:sz="0" w:space="0" w:color="auto"/>
        <w:bottom w:val="none" w:sz="0" w:space="0" w:color="auto"/>
        <w:right w:val="none" w:sz="0" w:space="0" w:color="auto"/>
      </w:divBdr>
    </w:div>
    <w:div w:id="723335410">
      <w:bodyDiv w:val="1"/>
      <w:marLeft w:val="0"/>
      <w:marRight w:val="0"/>
      <w:marTop w:val="0"/>
      <w:marBottom w:val="0"/>
      <w:divBdr>
        <w:top w:val="none" w:sz="0" w:space="0" w:color="auto"/>
        <w:left w:val="none" w:sz="0" w:space="0" w:color="auto"/>
        <w:bottom w:val="none" w:sz="0" w:space="0" w:color="auto"/>
        <w:right w:val="none" w:sz="0" w:space="0" w:color="auto"/>
      </w:divBdr>
    </w:div>
    <w:div w:id="789975385">
      <w:bodyDiv w:val="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single" w:sz="6" w:space="30" w:color="D8D8D8"/>
            <w:left w:val="single" w:sz="6" w:space="31" w:color="D8D8D8"/>
            <w:bottom w:val="single" w:sz="6" w:space="30" w:color="D8D8D8"/>
            <w:right w:val="single" w:sz="6" w:space="31" w:color="D8D8D8"/>
          </w:divBdr>
          <w:divsChild>
            <w:div w:id="810899384">
              <w:marLeft w:val="0"/>
              <w:marRight w:val="0"/>
              <w:marTop w:val="0"/>
              <w:marBottom w:val="0"/>
              <w:divBdr>
                <w:top w:val="none" w:sz="0" w:space="0" w:color="auto"/>
                <w:left w:val="none" w:sz="0" w:space="0" w:color="auto"/>
                <w:bottom w:val="none" w:sz="0" w:space="0" w:color="auto"/>
                <w:right w:val="none" w:sz="0" w:space="0" w:color="auto"/>
              </w:divBdr>
            </w:div>
          </w:divsChild>
        </w:div>
        <w:div w:id="2139686994">
          <w:marLeft w:val="0"/>
          <w:marRight w:val="0"/>
          <w:marTop w:val="0"/>
          <w:marBottom w:val="0"/>
          <w:divBdr>
            <w:top w:val="none" w:sz="0" w:space="0" w:color="auto"/>
            <w:left w:val="none" w:sz="0" w:space="0" w:color="auto"/>
            <w:bottom w:val="none" w:sz="0" w:space="0" w:color="auto"/>
            <w:right w:val="none" w:sz="0" w:space="0" w:color="auto"/>
          </w:divBdr>
          <w:divsChild>
            <w:div w:id="737900612">
              <w:marLeft w:val="0"/>
              <w:marRight w:val="0"/>
              <w:marTop w:val="0"/>
              <w:marBottom w:val="0"/>
              <w:divBdr>
                <w:top w:val="single" w:sz="6" w:space="30" w:color="D8D8D8"/>
                <w:left w:val="single" w:sz="6" w:space="31" w:color="D8D8D8"/>
                <w:bottom w:val="single" w:sz="6" w:space="30" w:color="D8D8D8"/>
                <w:right w:val="single" w:sz="6" w:space="31" w:color="D8D8D8"/>
              </w:divBdr>
              <w:divsChild>
                <w:div w:id="336690783">
                  <w:marLeft w:val="0"/>
                  <w:marRight w:val="0"/>
                  <w:marTop w:val="0"/>
                  <w:marBottom w:val="0"/>
                  <w:divBdr>
                    <w:top w:val="none" w:sz="0" w:space="0" w:color="auto"/>
                    <w:left w:val="none" w:sz="0" w:space="0" w:color="auto"/>
                    <w:bottom w:val="none" w:sz="0" w:space="0" w:color="auto"/>
                    <w:right w:val="none" w:sz="0" w:space="0" w:color="auto"/>
                  </w:divBdr>
                  <w:divsChild>
                    <w:div w:id="468593414">
                      <w:marLeft w:val="0"/>
                      <w:marRight w:val="0"/>
                      <w:marTop w:val="0"/>
                      <w:marBottom w:val="0"/>
                      <w:divBdr>
                        <w:top w:val="none" w:sz="0" w:space="0" w:color="auto"/>
                        <w:left w:val="none" w:sz="0" w:space="0" w:color="auto"/>
                        <w:bottom w:val="none" w:sz="0" w:space="0" w:color="auto"/>
                        <w:right w:val="none" w:sz="0" w:space="0" w:color="auto"/>
                      </w:divBdr>
                      <w:divsChild>
                        <w:div w:id="1290355100">
                          <w:marLeft w:val="0"/>
                          <w:marRight w:val="0"/>
                          <w:marTop w:val="0"/>
                          <w:marBottom w:val="0"/>
                          <w:divBdr>
                            <w:top w:val="none" w:sz="0" w:space="0" w:color="auto"/>
                            <w:left w:val="none" w:sz="0" w:space="0" w:color="auto"/>
                            <w:bottom w:val="none" w:sz="0" w:space="0" w:color="auto"/>
                            <w:right w:val="none" w:sz="0" w:space="0" w:color="auto"/>
                          </w:divBdr>
                          <w:divsChild>
                            <w:div w:id="533084088">
                              <w:marLeft w:val="0"/>
                              <w:marRight w:val="0"/>
                              <w:marTop w:val="0"/>
                              <w:marBottom w:val="450"/>
                              <w:divBdr>
                                <w:top w:val="single" w:sz="6" w:space="19" w:color="DDDDDD"/>
                                <w:left w:val="single" w:sz="6" w:space="19" w:color="DDDDDD"/>
                                <w:bottom w:val="single" w:sz="6" w:space="19" w:color="DDDDDD"/>
                                <w:right w:val="single" w:sz="6" w:space="19" w:color="DDDDDD"/>
                              </w:divBdr>
                              <w:divsChild>
                                <w:div w:id="330185552">
                                  <w:marLeft w:val="0"/>
                                  <w:marRight w:val="0"/>
                                  <w:marTop w:val="0"/>
                                  <w:marBottom w:val="0"/>
                                  <w:divBdr>
                                    <w:top w:val="none" w:sz="0" w:space="0" w:color="auto"/>
                                    <w:left w:val="none" w:sz="0" w:space="0" w:color="auto"/>
                                    <w:bottom w:val="single" w:sz="6" w:space="0" w:color="DDDDDD"/>
                                    <w:right w:val="none" w:sz="0" w:space="0" w:color="auto"/>
                                  </w:divBdr>
                                </w:div>
                                <w:div w:id="360710151">
                                  <w:marLeft w:val="0"/>
                                  <w:marRight w:val="0"/>
                                  <w:marTop w:val="0"/>
                                  <w:marBottom w:val="0"/>
                                  <w:divBdr>
                                    <w:top w:val="none" w:sz="0" w:space="0" w:color="auto"/>
                                    <w:left w:val="none" w:sz="0" w:space="0" w:color="auto"/>
                                    <w:bottom w:val="none" w:sz="0" w:space="0" w:color="auto"/>
                                    <w:right w:val="none" w:sz="0" w:space="0" w:color="auto"/>
                                  </w:divBdr>
                                  <w:divsChild>
                                    <w:div w:id="944658909">
                                      <w:marLeft w:val="0"/>
                                      <w:marRight w:val="0"/>
                                      <w:marTop w:val="0"/>
                                      <w:marBottom w:val="225"/>
                                      <w:divBdr>
                                        <w:top w:val="none" w:sz="0" w:space="0" w:color="auto"/>
                                        <w:left w:val="none" w:sz="0" w:space="0" w:color="auto"/>
                                        <w:bottom w:val="none" w:sz="0" w:space="0" w:color="auto"/>
                                        <w:right w:val="none" w:sz="0" w:space="0" w:color="auto"/>
                                      </w:divBdr>
                                      <w:divsChild>
                                        <w:div w:id="98431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76322">
                              <w:marLeft w:val="0"/>
                              <w:marRight w:val="0"/>
                              <w:marTop w:val="0"/>
                              <w:marBottom w:val="450"/>
                              <w:divBdr>
                                <w:top w:val="single" w:sz="6" w:space="19" w:color="DDDDDD"/>
                                <w:left w:val="single" w:sz="6" w:space="19" w:color="DDDDDD"/>
                                <w:bottom w:val="single" w:sz="6" w:space="19" w:color="DDDDDD"/>
                                <w:right w:val="single" w:sz="6" w:space="19" w:color="DDDDDD"/>
                              </w:divBdr>
                              <w:divsChild>
                                <w:div w:id="925919196">
                                  <w:marLeft w:val="0"/>
                                  <w:marRight w:val="0"/>
                                  <w:marTop w:val="0"/>
                                  <w:marBottom w:val="0"/>
                                  <w:divBdr>
                                    <w:top w:val="none" w:sz="0" w:space="0" w:color="auto"/>
                                    <w:left w:val="none" w:sz="0" w:space="0" w:color="auto"/>
                                    <w:bottom w:val="single" w:sz="6" w:space="0" w:color="DDDDDD"/>
                                    <w:right w:val="none" w:sz="0" w:space="0" w:color="auto"/>
                                  </w:divBdr>
                                </w:div>
                                <w:div w:id="166312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665415">
              <w:marLeft w:val="0"/>
              <w:marRight w:val="0"/>
              <w:marTop w:val="0"/>
              <w:marBottom w:val="0"/>
              <w:divBdr>
                <w:top w:val="single" w:sz="6" w:space="30" w:color="D8D8D8"/>
                <w:left w:val="single" w:sz="6" w:space="31" w:color="D8D8D8"/>
                <w:bottom w:val="single" w:sz="6" w:space="30" w:color="D8D8D8"/>
                <w:right w:val="single" w:sz="6" w:space="31" w:color="D8D8D8"/>
              </w:divBdr>
              <w:divsChild>
                <w:div w:id="883954129">
                  <w:marLeft w:val="0"/>
                  <w:marRight w:val="0"/>
                  <w:marTop w:val="0"/>
                  <w:marBottom w:val="0"/>
                  <w:divBdr>
                    <w:top w:val="none" w:sz="0" w:space="0" w:color="auto"/>
                    <w:left w:val="none" w:sz="0" w:space="0" w:color="auto"/>
                    <w:bottom w:val="none" w:sz="0" w:space="0" w:color="auto"/>
                    <w:right w:val="none" w:sz="0" w:space="0" w:color="auto"/>
                  </w:divBdr>
                  <w:divsChild>
                    <w:div w:id="627667520">
                      <w:marLeft w:val="0"/>
                      <w:marRight w:val="0"/>
                      <w:marTop w:val="0"/>
                      <w:marBottom w:val="0"/>
                      <w:divBdr>
                        <w:top w:val="none" w:sz="0" w:space="0" w:color="auto"/>
                        <w:left w:val="none" w:sz="0" w:space="0" w:color="auto"/>
                        <w:bottom w:val="none" w:sz="0" w:space="0" w:color="auto"/>
                        <w:right w:val="none" w:sz="0" w:space="0" w:color="auto"/>
                      </w:divBdr>
                      <w:divsChild>
                        <w:div w:id="46608428">
                          <w:marLeft w:val="0"/>
                          <w:marRight w:val="0"/>
                          <w:marTop w:val="0"/>
                          <w:marBottom w:val="0"/>
                          <w:divBdr>
                            <w:top w:val="none" w:sz="0" w:space="0" w:color="auto"/>
                            <w:left w:val="none" w:sz="0" w:space="0" w:color="auto"/>
                            <w:bottom w:val="none" w:sz="0" w:space="0" w:color="auto"/>
                            <w:right w:val="none" w:sz="0" w:space="0" w:color="auto"/>
                          </w:divBdr>
                          <w:divsChild>
                            <w:div w:id="1603342018">
                              <w:marLeft w:val="0"/>
                              <w:marRight w:val="0"/>
                              <w:marTop w:val="0"/>
                              <w:marBottom w:val="450"/>
                              <w:divBdr>
                                <w:top w:val="single" w:sz="6" w:space="19" w:color="DDDDDD"/>
                                <w:left w:val="single" w:sz="6" w:space="19" w:color="DDDDDD"/>
                                <w:bottom w:val="single" w:sz="6" w:space="19" w:color="DDDDDD"/>
                                <w:right w:val="single" w:sz="6" w:space="19" w:color="DDDDDD"/>
                              </w:divBdr>
                              <w:divsChild>
                                <w:div w:id="1740245203">
                                  <w:marLeft w:val="0"/>
                                  <w:marRight w:val="0"/>
                                  <w:marTop w:val="0"/>
                                  <w:marBottom w:val="0"/>
                                  <w:divBdr>
                                    <w:top w:val="none" w:sz="0" w:space="0" w:color="auto"/>
                                    <w:left w:val="none" w:sz="0" w:space="0" w:color="auto"/>
                                    <w:bottom w:val="single" w:sz="6" w:space="0" w:color="DDDDDD"/>
                                    <w:right w:val="none" w:sz="0" w:space="0" w:color="auto"/>
                                  </w:divBdr>
                                </w:div>
                                <w:div w:id="1879929800">
                                  <w:marLeft w:val="0"/>
                                  <w:marRight w:val="0"/>
                                  <w:marTop w:val="0"/>
                                  <w:marBottom w:val="0"/>
                                  <w:divBdr>
                                    <w:top w:val="none" w:sz="0" w:space="0" w:color="auto"/>
                                    <w:left w:val="none" w:sz="0" w:space="0" w:color="auto"/>
                                    <w:bottom w:val="none" w:sz="0" w:space="0" w:color="auto"/>
                                    <w:right w:val="none" w:sz="0" w:space="0" w:color="auto"/>
                                  </w:divBdr>
                                  <w:divsChild>
                                    <w:div w:id="1887177278">
                                      <w:marLeft w:val="0"/>
                                      <w:marRight w:val="0"/>
                                      <w:marTop w:val="0"/>
                                      <w:marBottom w:val="225"/>
                                      <w:divBdr>
                                        <w:top w:val="none" w:sz="0" w:space="0" w:color="auto"/>
                                        <w:left w:val="none" w:sz="0" w:space="0" w:color="auto"/>
                                        <w:bottom w:val="none" w:sz="0" w:space="0" w:color="auto"/>
                                        <w:right w:val="none" w:sz="0" w:space="0" w:color="auto"/>
                                      </w:divBdr>
                                      <w:divsChild>
                                        <w:div w:id="4479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63960">
                              <w:marLeft w:val="0"/>
                              <w:marRight w:val="0"/>
                              <w:marTop w:val="0"/>
                              <w:marBottom w:val="450"/>
                              <w:divBdr>
                                <w:top w:val="single" w:sz="6" w:space="19" w:color="DDDDDD"/>
                                <w:left w:val="single" w:sz="6" w:space="19" w:color="DDDDDD"/>
                                <w:bottom w:val="single" w:sz="6" w:space="19" w:color="DDDDDD"/>
                                <w:right w:val="single" w:sz="6" w:space="19" w:color="DDDDDD"/>
                              </w:divBdr>
                              <w:divsChild>
                                <w:div w:id="839537990">
                                  <w:marLeft w:val="0"/>
                                  <w:marRight w:val="0"/>
                                  <w:marTop w:val="0"/>
                                  <w:marBottom w:val="0"/>
                                  <w:divBdr>
                                    <w:top w:val="none" w:sz="0" w:space="0" w:color="auto"/>
                                    <w:left w:val="none" w:sz="0" w:space="0" w:color="auto"/>
                                    <w:bottom w:val="single" w:sz="6" w:space="0" w:color="DDDDDD"/>
                                    <w:right w:val="none" w:sz="0" w:space="0" w:color="auto"/>
                                  </w:divBdr>
                                </w:div>
                                <w:div w:id="67714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450714">
      <w:bodyDiv w:val="1"/>
      <w:marLeft w:val="0"/>
      <w:marRight w:val="0"/>
      <w:marTop w:val="0"/>
      <w:marBottom w:val="0"/>
      <w:divBdr>
        <w:top w:val="none" w:sz="0" w:space="0" w:color="auto"/>
        <w:left w:val="none" w:sz="0" w:space="0" w:color="auto"/>
        <w:bottom w:val="none" w:sz="0" w:space="0" w:color="auto"/>
        <w:right w:val="none" w:sz="0" w:space="0" w:color="auto"/>
      </w:divBdr>
      <w:divsChild>
        <w:div w:id="1798794207">
          <w:marLeft w:val="0"/>
          <w:marRight w:val="0"/>
          <w:marTop w:val="0"/>
          <w:marBottom w:val="0"/>
          <w:divBdr>
            <w:top w:val="single" w:sz="6" w:space="30" w:color="D8D8D8"/>
            <w:left w:val="single" w:sz="6" w:space="31" w:color="D8D8D8"/>
            <w:bottom w:val="single" w:sz="6" w:space="30" w:color="D8D8D8"/>
            <w:right w:val="single" w:sz="6" w:space="31" w:color="D8D8D8"/>
          </w:divBdr>
          <w:divsChild>
            <w:div w:id="1370690517">
              <w:marLeft w:val="0"/>
              <w:marRight w:val="0"/>
              <w:marTop w:val="0"/>
              <w:marBottom w:val="0"/>
              <w:divBdr>
                <w:top w:val="none" w:sz="0" w:space="0" w:color="auto"/>
                <w:left w:val="none" w:sz="0" w:space="0" w:color="auto"/>
                <w:bottom w:val="none" w:sz="0" w:space="0" w:color="auto"/>
                <w:right w:val="none" w:sz="0" w:space="0" w:color="auto"/>
              </w:divBdr>
            </w:div>
          </w:divsChild>
        </w:div>
        <w:div w:id="1971323815">
          <w:marLeft w:val="0"/>
          <w:marRight w:val="0"/>
          <w:marTop w:val="0"/>
          <w:marBottom w:val="0"/>
          <w:divBdr>
            <w:top w:val="none" w:sz="0" w:space="0" w:color="auto"/>
            <w:left w:val="none" w:sz="0" w:space="0" w:color="auto"/>
            <w:bottom w:val="none" w:sz="0" w:space="0" w:color="auto"/>
            <w:right w:val="none" w:sz="0" w:space="0" w:color="auto"/>
          </w:divBdr>
          <w:divsChild>
            <w:div w:id="661474185">
              <w:marLeft w:val="0"/>
              <w:marRight w:val="0"/>
              <w:marTop w:val="0"/>
              <w:marBottom w:val="0"/>
              <w:divBdr>
                <w:top w:val="single" w:sz="6" w:space="30" w:color="D8D8D8"/>
                <w:left w:val="single" w:sz="6" w:space="31" w:color="D8D8D8"/>
                <w:bottom w:val="single" w:sz="6" w:space="30" w:color="D8D8D8"/>
                <w:right w:val="single" w:sz="6" w:space="31" w:color="D8D8D8"/>
              </w:divBdr>
              <w:divsChild>
                <w:div w:id="1918784669">
                  <w:marLeft w:val="0"/>
                  <w:marRight w:val="0"/>
                  <w:marTop w:val="0"/>
                  <w:marBottom w:val="0"/>
                  <w:divBdr>
                    <w:top w:val="none" w:sz="0" w:space="0" w:color="auto"/>
                    <w:left w:val="none" w:sz="0" w:space="0" w:color="auto"/>
                    <w:bottom w:val="none" w:sz="0" w:space="0" w:color="auto"/>
                    <w:right w:val="none" w:sz="0" w:space="0" w:color="auto"/>
                  </w:divBdr>
                  <w:divsChild>
                    <w:div w:id="983046108">
                      <w:marLeft w:val="0"/>
                      <w:marRight w:val="0"/>
                      <w:marTop w:val="0"/>
                      <w:marBottom w:val="0"/>
                      <w:divBdr>
                        <w:top w:val="none" w:sz="0" w:space="0" w:color="auto"/>
                        <w:left w:val="none" w:sz="0" w:space="0" w:color="auto"/>
                        <w:bottom w:val="none" w:sz="0" w:space="0" w:color="auto"/>
                        <w:right w:val="none" w:sz="0" w:space="0" w:color="auto"/>
                      </w:divBdr>
                      <w:divsChild>
                        <w:div w:id="298803645">
                          <w:marLeft w:val="0"/>
                          <w:marRight w:val="0"/>
                          <w:marTop w:val="0"/>
                          <w:marBottom w:val="0"/>
                          <w:divBdr>
                            <w:top w:val="none" w:sz="0" w:space="0" w:color="auto"/>
                            <w:left w:val="none" w:sz="0" w:space="0" w:color="auto"/>
                            <w:bottom w:val="none" w:sz="0" w:space="0" w:color="auto"/>
                            <w:right w:val="none" w:sz="0" w:space="0" w:color="auto"/>
                          </w:divBdr>
                          <w:divsChild>
                            <w:div w:id="477963624">
                              <w:marLeft w:val="0"/>
                              <w:marRight w:val="0"/>
                              <w:marTop w:val="0"/>
                              <w:marBottom w:val="450"/>
                              <w:divBdr>
                                <w:top w:val="single" w:sz="6" w:space="19" w:color="DDDDDD"/>
                                <w:left w:val="single" w:sz="6" w:space="19" w:color="DDDDDD"/>
                                <w:bottom w:val="single" w:sz="6" w:space="19" w:color="DDDDDD"/>
                                <w:right w:val="single" w:sz="6" w:space="19" w:color="DDDDDD"/>
                              </w:divBdr>
                              <w:divsChild>
                                <w:div w:id="2126608692">
                                  <w:marLeft w:val="0"/>
                                  <w:marRight w:val="0"/>
                                  <w:marTop w:val="0"/>
                                  <w:marBottom w:val="0"/>
                                  <w:divBdr>
                                    <w:top w:val="none" w:sz="0" w:space="0" w:color="auto"/>
                                    <w:left w:val="none" w:sz="0" w:space="0" w:color="auto"/>
                                    <w:bottom w:val="single" w:sz="6" w:space="0" w:color="DDDDDD"/>
                                    <w:right w:val="none" w:sz="0" w:space="0" w:color="auto"/>
                                  </w:divBdr>
                                </w:div>
                                <w:div w:id="954287066">
                                  <w:marLeft w:val="0"/>
                                  <w:marRight w:val="0"/>
                                  <w:marTop w:val="0"/>
                                  <w:marBottom w:val="0"/>
                                  <w:divBdr>
                                    <w:top w:val="none" w:sz="0" w:space="0" w:color="auto"/>
                                    <w:left w:val="none" w:sz="0" w:space="0" w:color="auto"/>
                                    <w:bottom w:val="none" w:sz="0" w:space="0" w:color="auto"/>
                                    <w:right w:val="none" w:sz="0" w:space="0" w:color="auto"/>
                                  </w:divBdr>
                                  <w:divsChild>
                                    <w:div w:id="1537546423">
                                      <w:marLeft w:val="0"/>
                                      <w:marRight w:val="0"/>
                                      <w:marTop w:val="0"/>
                                      <w:marBottom w:val="225"/>
                                      <w:divBdr>
                                        <w:top w:val="none" w:sz="0" w:space="0" w:color="auto"/>
                                        <w:left w:val="none" w:sz="0" w:space="0" w:color="auto"/>
                                        <w:bottom w:val="none" w:sz="0" w:space="0" w:color="auto"/>
                                        <w:right w:val="none" w:sz="0" w:space="0" w:color="auto"/>
                                      </w:divBdr>
                                      <w:divsChild>
                                        <w:div w:id="16934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4347">
                              <w:marLeft w:val="0"/>
                              <w:marRight w:val="0"/>
                              <w:marTop w:val="0"/>
                              <w:marBottom w:val="450"/>
                              <w:divBdr>
                                <w:top w:val="single" w:sz="6" w:space="19" w:color="DDDDDD"/>
                                <w:left w:val="single" w:sz="6" w:space="19" w:color="DDDDDD"/>
                                <w:bottom w:val="single" w:sz="6" w:space="19" w:color="DDDDDD"/>
                                <w:right w:val="single" w:sz="6" w:space="19" w:color="DDDDDD"/>
                              </w:divBdr>
                              <w:divsChild>
                                <w:div w:id="412355423">
                                  <w:marLeft w:val="0"/>
                                  <w:marRight w:val="0"/>
                                  <w:marTop w:val="0"/>
                                  <w:marBottom w:val="0"/>
                                  <w:divBdr>
                                    <w:top w:val="none" w:sz="0" w:space="0" w:color="auto"/>
                                    <w:left w:val="none" w:sz="0" w:space="0" w:color="auto"/>
                                    <w:bottom w:val="single" w:sz="6" w:space="0" w:color="DDDDDD"/>
                                    <w:right w:val="none" w:sz="0" w:space="0" w:color="auto"/>
                                  </w:divBdr>
                                </w:div>
                                <w:div w:id="1058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83668">
              <w:marLeft w:val="0"/>
              <w:marRight w:val="0"/>
              <w:marTop w:val="0"/>
              <w:marBottom w:val="0"/>
              <w:divBdr>
                <w:top w:val="single" w:sz="6" w:space="30" w:color="D8D8D8"/>
                <w:left w:val="single" w:sz="6" w:space="31" w:color="D8D8D8"/>
                <w:bottom w:val="single" w:sz="6" w:space="30" w:color="D8D8D8"/>
                <w:right w:val="single" w:sz="6" w:space="31" w:color="D8D8D8"/>
              </w:divBdr>
              <w:divsChild>
                <w:div w:id="735278601">
                  <w:marLeft w:val="0"/>
                  <w:marRight w:val="0"/>
                  <w:marTop w:val="0"/>
                  <w:marBottom w:val="0"/>
                  <w:divBdr>
                    <w:top w:val="none" w:sz="0" w:space="0" w:color="auto"/>
                    <w:left w:val="none" w:sz="0" w:space="0" w:color="auto"/>
                    <w:bottom w:val="none" w:sz="0" w:space="0" w:color="auto"/>
                    <w:right w:val="none" w:sz="0" w:space="0" w:color="auto"/>
                  </w:divBdr>
                  <w:divsChild>
                    <w:div w:id="676275390">
                      <w:marLeft w:val="0"/>
                      <w:marRight w:val="0"/>
                      <w:marTop w:val="0"/>
                      <w:marBottom w:val="0"/>
                      <w:divBdr>
                        <w:top w:val="none" w:sz="0" w:space="0" w:color="auto"/>
                        <w:left w:val="none" w:sz="0" w:space="0" w:color="auto"/>
                        <w:bottom w:val="none" w:sz="0" w:space="0" w:color="auto"/>
                        <w:right w:val="none" w:sz="0" w:space="0" w:color="auto"/>
                      </w:divBdr>
                      <w:divsChild>
                        <w:div w:id="342436528">
                          <w:marLeft w:val="0"/>
                          <w:marRight w:val="0"/>
                          <w:marTop w:val="0"/>
                          <w:marBottom w:val="0"/>
                          <w:divBdr>
                            <w:top w:val="none" w:sz="0" w:space="0" w:color="auto"/>
                            <w:left w:val="none" w:sz="0" w:space="0" w:color="auto"/>
                            <w:bottom w:val="none" w:sz="0" w:space="0" w:color="auto"/>
                            <w:right w:val="none" w:sz="0" w:space="0" w:color="auto"/>
                          </w:divBdr>
                          <w:divsChild>
                            <w:div w:id="8461369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03798609">
                                  <w:marLeft w:val="0"/>
                                  <w:marRight w:val="0"/>
                                  <w:marTop w:val="0"/>
                                  <w:marBottom w:val="0"/>
                                  <w:divBdr>
                                    <w:top w:val="none" w:sz="0" w:space="0" w:color="auto"/>
                                    <w:left w:val="none" w:sz="0" w:space="0" w:color="auto"/>
                                    <w:bottom w:val="single" w:sz="6" w:space="0" w:color="DDDDDD"/>
                                    <w:right w:val="none" w:sz="0" w:space="0" w:color="auto"/>
                                  </w:divBdr>
                                </w:div>
                                <w:div w:id="625889941">
                                  <w:marLeft w:val="0"/>
                                  <w:marRight w:val="0"/>
                                  <w:marTop w:val="0"/>
                                  <w:marBottom w:val="0"/>
                                  <w:divBdr>
                                    <w:top w:val="none" w:sz="0" w:space="0" w:color="auto"/>
                                    <w:left w:val="none" w:sz="0" w:space="0" w:color="auto"/>
                                    <w:bottom w:val="none" w:sz="0" w:space="0" w:color="auto"/>
                                    <w:right w:val="none" w:sz="0" w:space="0" w:color="auto"/>
                                  </w:divBdr>
                                  <w:divsChild>
                                    <w:div w:id="1793161369">
                                      <w:marLeft w:val="0"/>
                                      <w:marRight w:val="0"/>
                                      <w:marTop w:val="0"/>
                                      <w:marBottom w:val="225"/>
                                      <w:divBdr>
                                        <w:top w:val="none" w:sz="0" w:space="0" w:color="auto"/>
                                        <w:left w:val="none" w:sz="0" w:space="0" w:color="auto"/>
                                        <w:bottom w:val="none" w:sz="0" w:space="0" w:color="auto"/>
                                        <w:right w:val="none" w:sz="0" w:space="0" w:color="auto"/>
                                      </w:divBdr>
                                      <w:divsChild>
                                        <w:div w:id="13008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98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41931141">
                                  <w:marLeft w:val="0"/>
                                  <w:marRight w:val="0"/>
                                  <w:marTop w:val="0"/>
                                  <w:marBottom w:val="0"/>
                                  <w:divBdr>
                                    <w:top w:val="none" w:sz="0" w:space="0" w:color="auto"/>
                                    <w:left w:val="none" w:sz="0" w:space="0" w:color="auto"/>
                                    <w:bottom w:val="single" w:sz="6" w:space="0" w:color="DDDDDD"/>
                                    <w:right w:val="none" w:sz="0" w:space="0" w:color="auto"/>
                                  </w:divBdr>
                                </w:div>
                                <w:div w:id="11395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29577">
              <w:marLeft w:val="0"/>
              <w:marRight w:val="0"/>
              <w:marTop w:val="0"/>
              <w:marBottom w:val="0"/>
              <w:divBdr>
                <w:top w:val="single" w:sz="6" w:space="30" w:color="D8D8D8"/>
                <w:left w:val="single" w:sz="6" w:space="31" w:color="D8D8D8"/>
                <w:bottom w:val="single" w:sz="6" w:space="30" w:color="D8D8D8"/>
                <w:right w:val="single" w:sz="6" w:space="31" w:color="D8D8D8"/>
              </w:divBdr>
              <w:divsChild>
                <w:div w:id="2131782064">
                  <w:marLeft w:val="0"/>
                  <w:marRight w:val="0"/>
                  <w:marTop w:val="0"/>
                  <w:marBottom w:val="0"/>
                  <w:divBdr>
                    <w:top w:val="none" w:sz="0" w:space="0" w:color="auto"/>
                    <w:left w:val="none" w:sz="0" w:space="0" w:color="auto"/>
                    <w:bottom w:val="none" w:sz="0" w:space="0" w:color="auto"/>
                    <w:right w:val="none" w:sz="0" w:space="0" w:color="auto"/>
                  </w:divBdr>
                  <w:divsChild>
                    <w:div w:id="1619792854">
                      <w:marLeft w:val="0"/>
                      <w:marRight w:val="0"/>
                      <w:marTop w:val="0"/>
                      <w:marBottom w:val="0"/>
                      <w:divBdr>
                        <w:top w:val="none" w:sz="0" w:space="0" w:color="auto"/>
                        <w:left w:val="none" w:sz="0" w:space="0" w:color="auto"/>
                        <w:bottom w:val="none" w:sz="0" w:space="0" w:color="auto"/>
                        <w:right w:val="none" w:sz="0" w:space="0" w:color="auto"/>
                      </w:divBdr>
                      <w:divsChild>
                        <w:div w:id="780613481">
                          <w:marLeft w:val="0"/>
                          <w:marRight w:val="0"/>
                          <w:marTop w:val="0"/>
                          <w:marBottom w:val="0"/>
                          <w:divBdr>
                            <w:top w:val="none" w:sz="0" w:space="0" w:color="auto"/>
                            <w:left w:val="none" w:sz="0" w:space="0" w:color="auto"/>
                            <w:bottom w:val="none" w:sz="0" w:space="0" w:color="auto"/>
                            <w:right w:val="none" w:sz="0" w:space="0" w:color="auto"/>
                          </w:divBdr>
                          <w:divsChild>
                            <w:div w:id="13109426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09501524">
                                  <w:marLeft w:val="0"/>
                                  <w:marRight w:val="0"/>
                                  <w:marTop w:val="0"/>
                                  <w:marBottom w:val="0"/>
                                  <w:divBdr>
                                    <w:top w:val="none" w:sz="0" w:space="0" w:color="auto"/>
                                    <w:left w:val="none" w:sz="0" w:space="0" w:color="auto"/>
                                    <w:bottom w:val="single" w:sz="6" w:space="0" w:color="DDDDDD"/>
                                    <w:right w:val="none" w:sz="0" w:space="0" w:color="auto"/>
                                  </w:divBdr>
                                </w:div>
                                <w:div w:id="1430009688">
                                  <w:marLeft w:val="0"/>
                                  <w:marRight w:val="0"/>
                                  <w:marTop w:val="0"/>
                                  <w:marBottom w:val="0"/>
                                  <w:divBdr>
                                    <w:top w:val="none" w:sz="0" w:space="0" w:color="auto"/>
                                    <w:left w:val="none" w:sz="0" w:space="0" w:color="auto"/>
                                    <w:bottom w:val="none" w:sz="0" w:space="0" w:color="auto"/>
                                    <w:right w:val="none" w:sz="0" w:space="0" w:color="auto"/>
                                  </w:divBdr>
                                  <w:divsChild>
                                    <w:div w:id="585071707">
                                      <w:marLeft w:val="0"/>
                                      <w:marRight w:val="0"/>
                                      <w:marTop w:val="0"/>
                                      <w:marBottom w:val="225"/>
                                      <w:divBdr>
                                        <w:top w:val="none" w:sz="0" w:space="0" w:color="auto"/>
                                        <w:left w:val="none" w:sz="0" w:space="0" w:color="auto"/>
                                        <w:bottom w:val="none" w:sz="0" w:space="0" w:color="auto"/>
                                        <w:right w:val="none" w:sz="0" w:space="0" w:color="auto"/>
                                      </w:divBdr>
                                      <w:divsChild>
                                        <w:div w:id="7445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70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72356946">
                                  <w:marLeft w:val="0"/>
                                  <w:marRight w:val="0"/>
                                  <w:marTop w:val="0"/>
                                  <w:marBottom w:val="0"/>
                                  <w:divBdr>
                                    <w:top w:val="none" w:sz="0" w:space="0" w:color="auto"/>
                                    <w:left w:val="none" w:sz="0" w:space="0" w:color="auto"/>
                                    <w:bottom w:val="single" w:sz="6" w:space="0" w:color="DDDDDD"/>
                                    <w:right w:val="none" w:sz="0" w:space="0" w:color="auto"/>
                                  </w:divBdr>
                                </w:div>
                                <w:div w:id="5680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96022">
      <w:bodyDiv w:val="1"/>
      <w:marLeft w:val="0"/>
      <w:marRight w:val="0"/>
      <w:marTop w:val="0"/>
      <w:marBottom w:val="0"/>
      <w:divBdr>
        <w:top w:val="none" w:sz="0" w:space="0" w:color="auto"/>
        <w:left w:val="none" w:sz="0" w:space="0" w:color="auto"/>
        <w:bottom w:val="none" w:sz="0" w:space="0" w:color="auto"/>
        <w:right w:val="none" w:sz="0" w:space="0" w:color="auto"/>
      </w:divBdr>
    </w:div>
    <w:div w:id="1110392361">
      <w:bodyDiv w:val="1"/>
      <w:marLeft w:val="0"/>
      <w:marRight w:val="0"/>
      <w:marTop w:val="0"/>
      <w:marBottom w:val="0"/>
      <w:divBdr>
        <w:top w:val="none" w:sz="0" w:space="0" w:color="auto"/>
        <w:left w:val="none" w:sz="0" w:space="0" w:color="auto"/>
        <w:bottom w:val="none" w:sz="0" w:space="0" w:color="auto"/>
        <w:right w:val="none" w:sz="0" w:space="0" w:color="auto"/>
      </w:divBdr>
      <w:divsChild>
        <w:div w:id="1276402083">
          <w:marLeft w:val="0"/>
          <w:marRight w:val="0"/>
          <w:marTop w:val="0"/>
          <w:marBottom w:val="0"/>
          <w:divBdr>
            <w:top w:val="single" w:sz="6" w:space="30" w:color="D8D8D8"/>
            <w:left w:val="single" w:sz="6" w:space="31" w:color="D8D8D8"/>
            <w:bottom w:val="single" w:sz="6" w:space="30" w:color="D8D8D8"/>
            <w:right w:val="single" w:sz="6" w:space="31" w:color="D8D8D8"/>
          </w:divBdr>
          <w:divsChild>
            <w:div w:id="845949173">
              <w:marLeft w:val="0"/>
              <w:marRight w:val="0"/>
              <w:marTop w:val="0"/>
              <w:marBottom w:val="0"/>
              <w:divBdr>
                <w:top w:val="none" w:sz="0" w:space="0" w:color="auto"/>
                <w:left w:val="none" w:sz="0" w:space="0" w:color="auto"/>
                <w:bottom w:val="none" w:sz="0" w:space="0" w:color="auto"/>
                <w:right w:val="none" w:sz="0" w:space="0" w:color="auto"/>
              </w:divBdr>
            </w:div>
          </w:divsChild>
        </w:div>
        <w:div w:id="579870434">
          <w:marLeft w:val="0"/>
          <w:marRight w:val="0"/>
          <w:marTop w:val="0"/>
          <w:marBottom w:val="0"/>
          <w:divBdr>
            <w:top w:val="none" w:sz="0" w:space="0" w:color="auto"/>
            <w:left w:val="none" w:sz="0" w:space="0" w:color="auto"/>
            <w:bottom w:val="none" w:sz="0" w:space="0" w:color="auto"/>
            <w:right w:val="none" w:sz="0" w:space="0" w:color="auto"/>
          </w:divBdr>
          <w:divsChild>
            <w:div w:id="90787852">
              <w:marLeft w:val="0"/>
              <w:marRight w:val="0"/>
              <w:marTop w:val="0"/>
              <w:marBottom w:val="0"/>
              <w:divBdr>
                <w:top w:val="single" w:sz="6" w:space="30" w:color="D8D8D8"/>
                <w:left w:val="single" w:sz="6" w:space="31" w:color="D8D8D8"/>
                <w:bottom w:val="single" w:sz="6" w:space="30" w:color="D8D8D8"/>
                <w:right w:val="single" w:sz="6" w:space="31" w:color="D8D8D8"/>
              </w:divBdr>
              <w:divsChild>
                <w:div w:id="1709451884">
                  <w:marLeft w:val="0"/>
                  <w:marRight w:val="0"/>
                  <w:marTop w:val="0"/>
                  <w:marBottom w:val="0"/>
                  <w:divBdr>
                    <w:top w:val="none" w:sz="0" w:space="0" w:color="auto"/>
                    <w:left w:val="none" w:sz="0" w:space="0" w:color="auto"/>
                    <w:bottom w:val="none" w:sz="0" w:space="0" w:color="auto"/>
                    <w:right w:val="none" w:sz="0" w:space="0" w:color="auto"/>
                  </w:divBdr>
                  <w:divsChild>
                    <w:div w:id="1091773999">
                      <w:marLeft w:val="0"/>
                      <w:marRight w:val="0"/>
                      <w:marTop w:val="0"/>
                      <w:marBottom w:val="0"/>
                      <w:divBdr>
                        <w:top w:val="none" w:sz="0" w:space="0" w:color="auto"/>
                        <w:left w:val="none" w:sz="0" w:space="0" w:color="auto"/>
                        <w:bottom w:val="none" w:sz="0" w:space="0" w:color="auto"/>
                        <w:right w:val="none" w:sz="0" w:space="0" w:color="auto"/>
                      </w:divBdr>
                      <w:divsChild>
                        <w:div w:id="645209008">
                          <w:marLeft w:val="0"/>
                          <w:marRight w:val="0"/>
                          <w:marTop w:val="0"/>
                          <w:marBottom w:val="0"/>
                          <w:divBdr>
                            <w:top w:val="none" w:sz="0" w:space="0" w:color="auto"/>
                            <w:left w:val="none" w:sz="0" w:space="0" w:color="auto"/>
                            <w:bottom w:val="none" w:sz="0" w:space="0" w:color="auto"/>
                            <w:right w:val="none" w:sz="0" w:space="0" w:color="auto"/>
                          </w:divBdr>
                          <w:divsChild>
                            <w:div w:id="1205755029">
                              <w:marLeft w:val="0"/>
                              <w:marRight w:val="0"/>
                              <w:marTop w:val="0"/>
                              <w:marBottom w:val="450"/>
                              <w:divBdr>
                                <w:top w:val="single" w:sz="6" w:space="19" w:color="DDDDDD"/>
                                <w:left w:val="single" w:sz="6" w:space="19" w:color="DDDDDD"/>
                                <w:bottom w:val="single" w:sz="6" w:space="19" w:color="DDDDDD"/>
                                <w:right w:val="single" w:sz="6" w:space="19" w:color="DDDDDD"/>
                              </w:divBdr>
                              <w:divsChild>
                                <w:div w:id="1732000776">
                                  <w:marLeft w:val="0"/>
                                  <w:marRight w:val="0"/>
                                  <w:marTop w:val="0"/>
                                  <w:marBottom w:val="0"/>
                                  <w:divBdr>
                                    <w:top w:val="none" w:sz="0" w:space="0" w:color="auto"/>
                                    <w:left w:val="none" w:sz="0" w:space="0" w:color="auto"/>
                                    <w:bottom w:val="single" w:sz="6" w:space="0" w:color="DDDDDD"/>
                                    <w:right w:val="none" w:sz="0" w:space="0" w:color="auto"/>
                                  </w:divBdr>
                                </w:div>
                                <w:div w:id="212622000">
                                  <w:marLeft w:val="0"/>
                                  <w:marRight w:val="0"/>
                                  <w:marTop w:val="0"/>
                                  <w:marBottom w:val="0"/>
                                  <w:divBdr>
                                    <w:top w:val="none" w:sz="0" w:space="0" w:color="auto"/>
                                    <w:left w:val="none" w:sz="0" w:space="0" w:color="auto"/>
                                    <w:bottom w:val="none" w:sz="0" w:space="0" w:color="auto"/>
                                    <w:right w:val="none" w:sz="0" w:space="0" w:color="auto"/>
                                  </w:divBdr>
                                  <w:divsChild>
                                    <w:div w:id="2021814757">
                                      <w:marLeft w:val="0"/>
                                      <w:marRight w:val="0"/>
                                      <w:marTop w:val="0"/>
                                      <w:marBottom w:val="225"/>
                                      <w:divBdr>
                                        <w:top w:val="none" w:sz="0" w:space="0" w:color="auto"/>
                                        <w:left w:val="none" w:sz="0" w:space="0" w:color="auto"/>
                                        <w:bottom w:val="none" w:sz="0" w:space="0" w:color="auto"/>
                                        <w:right w:val="none" w:sz="0" w:space="0" w:color="auto"/>
                                      </w:divBdr>
                                      <w:divsChild>
                                        <w:div w:id="25533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89637">
                              <w:marLeft w:val="0"/>
                              <w:marRight w:val="0"/>
                              <w:marTop w:val="0"/>
                              <w:marBottom w:val="450"/>
                              <w:divBdr>
                                <w:top w:val="single" w:sz="6" w:space="19" w:color="DDDDDD"/>
                                <w:left w:val="single" w:sz="6" w:space="19" w:color="DDDDDD"/>
                                <w:bottom w:val="single" w:sz="6" w:space="19" w:color="DDDDDD"/>
                                <w:right w:val="single" w:sz="6" w:space="19" w:color="DDDDDD"/>
                              </w:divBdr>
                              <w:divsChild>
                                <w:div w:id="1799839289">
                                  <w:marLeft w:val="0"/>
                                  <w:marRight w:val="0"/>
                                  <w:marTop w:val="0"/>
                                  <w:marBottom w:val="0"/>
                                  <w:divBdr>
                                    <w:top w:val="none" w:sz="0" w:space="0" w:color="auto"/>
                                    <w:left w:val="none" w:sz="0" w:space="0" w:color="auto"/>
                                    <w:bottom w:val="single" w:sz="6" w:space="0" w:color="DDDDDD"/>
                                    <w:right w:val="none" w:sz="0" w:space="0" w:color="auto"/>
                                  </w:divBdr>
                                </w:div>
                                <w:div w:id="4896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011414">
              <w:marLeft w:val="0"/>
              <w:marRight w:val="0"/>
              <w:marTop w:val="0"/>
              <w:marBottom w:val="0"/>
              <w:divBdr>
                <w:top w:val="single" w:sz="6" w:space="30" w:color="D8D8D8"/>
                <w:left w:val="single" w:sz="6" w:space="31" w:color="D8D8D8"/>
                <w:bottom w:val="single" w:sz="6" w:space="30" w:color="D8D8D8"/>
                <w:right w:val="single" w:sz="6" w:space="31" w:color="D8D8D8"/>
              </w:divBdr>
              <w:divsChild>
                <w:div w:id="1323041723">
                  <w:marLeft w:val="0"/>
                  <w:marRight w:val="0"/>
                  <w:marTop w:val="0"/>
                  <w:marBottom w:val="0"/>
                  <w:divBdr>
                    <w:top w:val="none" w:sz="0" w:space="0" w:color="auto"/>
                    <w:left w:val="none" w:sz="0" w:space="0" w:color="auto"/>
                    <w:bottom w:val="none" w:sz="0" w:space="0" w:color="auto"/>
                    <w:right w:val="none" w:sz="0" w:space="0" w:color="auto"/>
                  </w:divBdr>
                  <w:divsChild>
                    <w:div w:id="1009211066">
                      <w:marLeft w:val="0"/>
                      <w:marRight w:val="0"/>
                      <w:marTop w:val="0"/>
                      <w:marBottom w:val="0"/>
                      <w:divBdr>
                        <w:top w:val="none" w:sz="0" w:space="0" w:color="auto"/>
                        <w:left w:val="none" w:sz="0" w:space="0" w:color="auto"/>
                        <w:bottom w:val="none" w:sz="0" w:space="0" w:color="auto"/>
                        <w:right w:val="none" w:sz="0" w:space="0" w:color="auto"/>
                      </w:divBdr>
                      <w:divsChild>
                        <w:div w:id="102309508">
                          <w:marLeft w:val="0"/>
                          <w:marRight w:val="0"/>
                          <w:marTop w:val="0"/>
                          <w:marBottom w:val="0"/>
                          <w:divBdr>
                            <w:top w:val="none" w:sz="0" w:space="0" w:color="auto"/>
                            <w:left w:val="none" w:sz="0" w:space="0" w:color="auto"/>
                            <w:bottom w:val="none" w:sz="0" w:space="0" w:color="auto"/>
                            <w:right w:val="none" w:sz="0" w:space="0" w:color="auto"/>
                          </w:divBdr>
                          <w:divsChild>
                            <w:div w:id="37125940">
                              <w:marLeft w:val="0"/>
                              <w:marRight w:val="0"/>
                              <w:marTop w:val="0"/>
                              <w:marBottom w:val="450"/>
                              <w:divBdr>
                                <w:top w:val="single" w:sz="6" w:space="19" w:color="DDDDDD"/>
                                <w:left w:val="single" w:sz="6" w:space="19" w:color="DDDDDD"/>
                                <w:bottom w:val="single" w:sz="6" w:space="19" w:color="DDDDDD"/>
                                <w:right w:val="single" w:sz="6" w:space="19" w:color="DDDDDD"/>
                              </w:divBdr>
                              <w:divsChild>
                                <w:div w:id="62878009">
                                  <w:marLeft w:val="0"/>
                                  <w:marRight w:val="0"/>
                                  <w:marTop w:val="0"/>
                                  <w:marBottom w:val="0"/>
                                  <w:divBdr>
                                    <w:top w:val="none" w:sz="0" w:space="0" w:color="auto"/>
                                    <w:left w:val="none" w:sz="0" w:space="0" w:color="auto"/>
                                    <w:bottom w:val="single" w:sz="6" w:space="0" w:color="DDDDDD"/>
                                    <w:right w:val="none" w:sz="0" w:space="0" w:color="auto"/>
                                  </w:divBdr>
                                </w:div>
                                <w:div w:id="1406147689">
                                  <w:marLeft w:val="0"/>
                                  <w:marRight w:val="0"/>
                                  <w:marTop w:val="0"/>
                                  <w:marBottom w:val="0"/>
                                  <w:divBdr>
                                    <w:top w:val="none" w:sz="0" w:space="0" w:color="auto"/>
                                    <w:left w:val="none" w:sz="0" w:space="0" w:color="auto"/>
                                    <w:bottom w:val="none" w:sz="0" w:space="0" w:color="auto"/>
                                    <w:right w:val="none" w:sz="0" w:space="0" w:color="auto"/>
                                  </w:divBdr>
                                  <w:divsChild>
                                    <w:div w:id="1108232976">
                                      <w:marLeft w:val="0"/>
                                      <w:marRight w:val="0"/>
                                      <w:marTop w:val="0"/>
                                      <w:marBottom w:val="225"/>
                                      <w:divBdr>
                                        <w:top w:val="none" w:sz="0" w:space="0" w:color="auto"/>
                                        <w:left w:val="none" w:sz="0" w:space="0" w:color="auto"/>
                                        <w:bottom w:val="none" w:sz="0" w:space="0" w:color="auto"/>
                                        <w:right w:val="none" w:sz="0" w:space="0" w:color="auto"/>
                                      </w:divBdr>
                                      <w:divsChild>
                                        <w:div w:id="84483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883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539170161">
                                  <w:marLeft w:val="0"/>
                                  <w:marRight w:val="0"/>
                                  <w:marTop w:val="0"/>
                                  <w:marBottom w:val="0"/>
                                  <w:divBdr>
                                    <w:top w:val="none" w:sz="0" w:space="0" w:color="auto"/>
                                    <w:left w:val="none" w:sz="0" w:space="0" w:color="auto"/>
                                    <w:bottom w:val="single" w:sz="6" w:space="0" w:color="DDDDDD"/>
                                    <w:right w:val="none" w:sz="0" w:space="0" w:color="auto"/>
                                  </w:divBdr>
                                </w:div>
                                <w:div w:id="19368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938740">
      <w:bodyDiv w:val="1"/>
      <w:marLeft w:val="0"/>
      <w:marRight w:val="0"/>
      <w:marTop w:val="0"/>
      <w:marBottom w:val="0"/>
      <w:divBdr>
        <w:top w:val="none" w:sz="0" w:space="0" w:color="auto"/>
        <w:left w:val="none" w:sz="0" w:space="0" w:color="auto"/>
        <w:bottom w:val="none" w:sz="0" w:space="0" w:color="auto"/>
        <w:right w:val="none" w:sz="0" w:space="0" w:color="auto"/>
      </w:divBdr>
      <w:divsChild>
        <w:div w:id="1816680624">
          <w:marLeft w:val="0"/>
          <w:marRight w:val="0"/>
          <w:marTop w:val="0"/>
          <w:marBottom w:val="0"/>
          <w:divBdr>
            <w:top w:val="single" w:sz="6" w:space="30" w:color="D8D8D8"/>
            <w:left w:val="single" w:sz="6" w:space="31" w:color="D8D8D8"/>
            <w:bottom w:val="single" w:sz="6" w:space="30" w:color="D8D8D8"/>
            <w:right w:val="single" w:sz="6" w:space="31" w:color="D8D8D8"/>
          </w:divBdr>
          <w:divsChild>
            <w:div w:id="1341740568">
              <w:marLeft w:val="0"/>
              <w:marRight w:val="0"/>
              <w:marTop w:val="0"/>
              <w:marBottom w:val="0"/>
              <w:divBdr>
                <w:top w:val="none" w:sz="0" w:space="0" w:color="auto"/>
                <w:left w:val="none" w:sz="0" w:space="0" w:color="auto"/>
                <w:bottom w:val="none" w:sz="0" w:space="0" w:color="auto"/>
                <w:right w:val="none" w:sz="0" w:space="0" w:color="auto"/>
              </w:divBdr>
            </w:div>
          </w:divsChild>
        </w:div>
        <w:div w:id="912546208">
          <w:marLeft w:val="0"/>
          <w:marRight w:val="0"/>
          <w:marTop w:val="0"/>
          <w:marBottom w:val="0"/>
          <w:divBdr>
            <w:top w:val="none" w:sz="0" w:space="0" w:color="auto"/>
            <w:left w:val="none" w:sz="0" w:space="0" w:color="auto"/>
            <w:bottom w:val="none" w:sz="0" w:space="0" w:color="auto"/>
            <w:right w:val="none" w:sz="0" w:space="0" w:color="auto"/>
          </w:divBdr>
          <w:divsChild>
            <w:div w:id="989598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413893183">
                  <w:marLeft w:val="0"/>
                  <w:marRight w:val="0"/>
                  <w:marTop w:val="0"/>
                  <w:marBottom w:val="0"/>
                  <w:divBdr>
                    <w:top w:val="none" w:sz="0" w:space="0" w:color="auto"/>
                    <w:left w:val="none" w:sz="0" w:space="0" w:color="auto"/>
                    <w:bottom w:val="none" w:sz="0" w:space="0" w:color="auto"/>
                    <w:right w:val="none" w:sz="0" w:space="0" w:color="auto"/>
                  </w:divBdr>
                  <w:divsChild>
                    <w:div w:id="1307248492">
                      <w:marLeft w:val="0"/>
                      <w:marRight w:val="0"/>
                      <w:marTop w:val="0"/>
                      <w:marBottom w:val="0"/>
                      <w:divBdr>
                        <w:top w:val="none" w:sz="0" w:space="0" w:color="auto"/>
                        <w:left w:val="none" w:sz="0" w:space="0" w:color="auto"/>
                        <w:bottom w:val="none" w:sz="0" w:space="0" w:color="auto"/>
                        <w:right w:val="none" w:sz="0" w:space="0" w:color="auto"/>
                      </w:divBdr>
                      <w:divsChild>
                        <w:div w:id="290794327">
                          <w:marLeft w:val="0"/>
                          <w:marRight w:val="0"/>
                          <w:marTop w:val="0"/>
                          <w:marBottom w:val="0"/>
                          <w:divBdr>
                            <w:top w:val="none" w:sz="0" w:space="0" w:color="auto"/>
                            <w:left w:val="none" w:sz="0" w:space="0" w:color="auto"/>
                            <w:bottom w:val="none" w:sz="0" w:space="0" w:color="auto"/>
                            <w:right w:val="none" w:sz="0" w:space="0" w:color="auto"/>
                          </w:divBdr>
                          <w:divsChild>
                            <w:div w:id="118320458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9784846">
                                  <w:marLeft w:val="0"/>
                                  <w:marRight w:val="0"/>
                                  <w:marTop w:val="0"/>
                                  <w:marBottom w:val="0"/>
                                  <w:divBdr>
                                    <w:top w:val="none" w:sz="0" w:space="0" w:color="auto"/>
                                    <w:left w:val="none" w:sz="0" w:space="0" w:color="auto"/>
                                    <w:bottom w:val="single" w:sz="6" w:space="0" w:color="DDDDDD"/>
                                    <w:right w:val="none" w:sz="0" w:space="0" w:color="auto"/>
                                  </w:divBdr>
                                </w:div>
                                <w:div w:id="940646627">
                                  <w:marLeft w:val="0"/>
                                  <w:marRight w:val="0"/>
                                  <w:marTop w:val="0"/>
                                  <w:marBottom w:val="0"/>
                                  <w:divBdr>
                                    <w:top w:val="none" w:sz="0" w:space="0" w:color="auto"/>
                                    <w:left w:val="none" w:sz="0" w:space="0" w:color="auto"/>
                                    <w:bottom w:val="none" w:sz="0" w:space="0" w:color="auto"/>
                                    <w:right w:val="none" w:sz="0" w:space="0" w:color="auto"/>
                                  </w:divBdr>
                                  <w:divsChild>
                                    <w:div w:id="1797405922">
                                      <w:marLeft w:val="0"/>
                                      <w:marRight w:val="0"/>
                                      <w:marTop w:val="0"/>
                                      <w:marBottom w:val="225"/>
                                      <w:divBdr>
                                        <w:top w:val="none" w:sz="0" w:space="0" w:color="auto"/>
                                        <w:left w:val="none" w:sz="0" w:space="0" w:color="auto"/>
                                        <w:bottom w:val="none" w:sz="0" w:space="0" w:color="auto"/>
                                        <w:right w:val="none" w:sz="0" w:space="0" w:color="auto"/>
                                      </w:divBdr>
                                      <w:divsChild>
                                        <w:div w:id="140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47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3751104">
                                  <w:marLeft w:val="0"/>
                                  <w:marRight w:val="0"/>
                                  <w:marTop w:val="0"/>
                                  <w:marBottom w:val="0"/>
                                  <w:divBdr>
                                    <w:top w:val="none" w:sz="0" w:space="0" w:color="auto"/>
                                    <w:left w:val="none" w:sz="0" w:space="0" w:color="auto"/>
                                    <w:bottom w:val="single" w:sz="6" w:space="0" w:color="DDDDDD"/>
                                    <w:right w:val="none" w:sz="0" w:space="0" w:color="auto"/>
                                  </w:divBdr>
                                </w:div>
                                <w:div w:id="1469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4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396396751">
                  <w:marLeft w:val="0"/>
                  <w:marRight w:val="0"/>
                  <w:marTop w:val="0"/>
                  <w:marBottom w:val="0"/>
                  <w:divBdr>
                    <w:top w:val="none" w:sz="0" w:space="0" w:color="auto"/>
                    <w:left w:val="none" w:sz="0" w:space="0" w:color="auto"/>
                    <w:bottom w:val="none" w:sz="0" w:space="0" w:color="auto"/>
                    <w:right w:val="none" w:sz="0" w:space="0" w:color="auto"/>
                  </w:divBdr>
                  <w:divsChild>
                    <w:div w:id="1267886953">
                      <w:marLeft w:val="0"/>
                      <w:marRight w:val="0"/>
                      <w:marTop w:val="0"/>
                      <w:marBottom w:val="0"/>
                      <w:divBdr>
                        <w:top w:val="none" w:sz="0" w:space="0" w:color="auto"/>
                        <w:left w:val="none" w:sz="0" w:space="0" w:color="auto"/>
                        <w:bottom w:val="none" w:sz="0" w:space="0" w:color="auto"/>
                        <w:right w:val="none" w:sz="0" w:space="0" w:color="auto"/>
                      </w:divBdr>
                      <w:divsChild>
                        <w:div w:id="1696036694">
                          <w:marLeft w:val="0"/>
                          <w:marRight w:val="0"/>
                          <w:marTop w:val="0"/>
                          <w:marBottom w:val="0"/>
                          <w:divBdr>
                            <w:top w:val="none" w:sz="0" w:space="0" w:color="auto"/>
                            <w:left w:val="none" w:sz="0" w:space="0" w:color="auto"/>
                            <w:bottom w:val="none" w:sz="0" w:space="0" w:color="auto"/>
                            <w:right w:val="none" w:sz="0" w:space="0" w:color="auto"/>
                          </w:divBdr>
                          <w:divsChild>
                            <w:div w:id="17759762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4296879">
                                  <w:marLeft w:val="0"/>
                                  <w:marRight w:val="0"/>
                                  <w:marTop w:val="0"/>
                                  <w:marBottom w:val="0"/>
                                  <w:divBdr>
                                    <w:top w:val="none" w:sz="0" w:space="0" w:color="auto"/>
                                    <w:left w:val="none" w:sz="0" w:space="0" w:color="auto"/>
                                    <w:bottom w:val="single" w:sz="6" w:space="0" w:color="DDDDDD"/>
                                    <w:right w:val="none" w:sz="0" w:space="0" w:color="auto"/>
                                  </w:divBdr>
                                </w:div>
                                <w:div w:id="939872918">
                                  <w:marLeft w:val="0"/>
                                  <w:marRight w:val="0"/>
                                  <w:marTop w:val="0"/>
                                  <w:marBottom w:val="0"/>
                                  <w:divBdr>
                                    <w:top w:val="none" w:sz="0" w:space="0" w:color="auto"/>
                                    <w:left w:val="none" w:sz="0" w:space="0" w:color="auto"/>
                                    <w:bottom w:val="none" w:sz="0" w:space="0" w:color="auto"/>
                                    <w:right w:val="none" w:sz="0" w:space="0" w:color="auto"/>
                                  </w:divBdr>
                                  <w:divsChild>
                                    <w:div w:id="1952660893">
                                      <w:marLeft w:val="0"/>
                                      <w:marRight w:val="0"/>
                                      <w:marTop w:val="0"/>
                                      <w:marBottom w:val="225"/>
                                      <w:divBdr>
                                        <w:top w:val="none" w:sz="0" w:space="0" w:color="auto"/>
                                        <w:left w:val="none" w:sz="0" w:space="0" w:color="auto"/>
                                        <w:bottom w:val="none" w:sz="0" w:space="0" w:color="auto"/>
                                        <w:right w:val="none" w:sz="0" w:space="0" w:color="auto"/>
                                      </w:divBdr>
                                      <w:divsChild>
                                        <w:div w:id="745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4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459736284">
                                  <w:marLeft w:val="0"/>
                                  <w:marRight w:val="0"/>
                                  <w:marTop w:val="0"/>
                                  <w:marBottom w:val="0"/>
                                  <w:divBdr>
                                    <w:top w:val="none" w:sz="0" w:space="0" w:color="auto"/>
                                    <w:left w:val="none" w:sz="0" w:space="0" w:color="auto"/>
                                    <w:bottom w:val="single" w:sz="6" w:space="0" w:color="DDDDDD"/>
                                    <w:right w:val="none" w:sz="0" w:space="0" w:color="auto"/>
                                  </w:divBdr>
                                </w:div>
                                <w:div w:id="44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88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arxiv.com/2bu4c"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mailto:editorialoffice@collabra.org"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s://www.cuny2021.io/wp-content/uploads/2021/02/CUNY_2021_abstract_13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yperlink" Target="https://psyarxiv.com/2bu4c" TargetMode="Externa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uny2021.io/wp-content/uploads/2021/02/CUNY_2021_abstract_131.pdf"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yperlink" Target="mailto:editorialoffice@collab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33</Pages>
  <Words>9089</Words>
  <Characters>51811</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2021-11-15T21:30:00Z</dcterms:created>
  <dcterms:modified xsi:type="dcterms:W3CDTF">2021-11-15T21:43:00Z</dcterms:modified>
</cp:coreProperties>
</file>