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6E" w:rsidRPr="007052FC" w:rsidRDefault="00854B6E" w:rsidP="000C722C">
      <w:pPr>
        <w:pStyle w:val="Caption"/>
        <w:keepNext/>
        <w:rPr>
          <w:i w:val="0"/>
          <w:color w:val="auto"/>
          <w:sz w:val="20"/>
        </w:rPr>
      </w:pPr>
    </w:p>
    <w:tbl>
      <w:tblPr>
        <w:tblStyle w:val="TableGrid"/>
        <w:tblpPr w:leftFromText="180" w:rightFromText="180" w:vertAnchor="text" w:horzAnchor="margin" w:tblpYSpec="inside"/>
        <w:tblW w:w="13325" w:type="dxa"/>
        <w:tblLayout w:type="fixed"/>
        <w:tblLook w:val="04A0" w:firstRow="1" w:lastRow="0" w:firstColumn="1" w:lastColumn="0" w:noHBand="0" w:noVBand="1"/>
      </w:tblPr>
      <w:tblGrid>
        <w:gridCol w:w="1278"/>
        <w:gridCol w:w="2575"/>
        <w:gridCol w:w="1300"/>
        <w:gridCol w:w="2229"/>
        <w:gridCol w:w="1486"/>
        <w:gridCol w:w="1671"/>
        <w:gridCol w:w="1486"/>
        <w:gridCol w:w="1300"/>
      </w:tblGrid>
      <w:tr w:rsidR="007052FC" w:rsidRPr="007052FC" w:rsidTr="007052FC">
        <w:trPr>
          <w:trHeight w:val="276"/>
        </w:trPr>
        <w:tc>
          <w:tcPr>
            <w:tcW w:w="1278" w:type="dxa"/>
          </w:tcPr>
          <w:p w:rsidR="007052FC" w:rsidRPr="007052FC" w:rsidRDefault="007052FC" w:rsidP="00854B6E">
            <w:pPr>
              <w:rPr>
                <w:sz w:val="16"/>
              </w:rPr>
            </w:pPr>
            <w:r w:rsidRPr="007052FC">
              <w:rPr>
                <w:sz w:val="16"/>
              </w:rPr>
              <w:t xml:space="preserve">Item </w:t>
            </w:r>
          </w:p>
        </w:tc>
        <w:tc>
          <w:tcPr>
            <w:tcW w:w="2575" w:type="dxa"/>
          </w:tcPr>
          <w:p w:rsidR="007052FC" w:rsidRPr="007052FC" w:rsidRDefault="007052FC" w:rsidP="00854B6E">
            <w:pPr>
              <w:rPr>
                <w:sz w:val="16"/>
              </w:rPr>
            </w:pPr>
            <w:r w:rsidRPr="007052FC">
              <w:rPr>
                <w:sz w:val="16"/>
              </w:rPr>
              <w:t xml:space="preserve">Mean  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rPr>
                <w:sz w:val="16"/>
              </w:rPr>
            </w:pPr>
            <w:r w:rsidRPr="007052FC">
              <w:rPr>
                <w:sz w:val="16"/>
              </w:rPr>
              <w:t>no of items correlated with</w:t>
            </w:r>
          </w:p>
        </w:tc>
        <w:tc>
          <w:tcPr>
            <w:tcW w:w="2229" w:type="dxa"/>
          </w:tcPr>
          <w:p w:rsidR="007052FC" w:rsidRPr="007052FC" w:rsidRDefault="007052FC" w:rsidP="00854B6E">
            <w:pPr>
              <w:rPr>
                <w:sz w:val="16"/>
              </w:rPr>
            </w:pPr>
            <w:r w:rsidRPr="007052FC">
              <w:rPr>
                <w:sz w:val="16"/>
              </w:rPr>
              <w:t xml:space="preserve">EFA/factor loading  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rPr>
                <w:sz w:val="16"/>
              </w:rPr>
            </w:pPr>
            <w:r w:rsidRPr="007052FC">
              <w:rPr>
                <w:sz w:val="16"/>
              </w:rPr>
              <w:t>SD</w:t>
            </w:r>
          </w:p>
        </w:tc>
        <w:tc>
          <w:tcPr>
            <w:tcW w:w="1671" w:type="dxa"/>
          </w:tcPr>
          <w:p w:rsidR="007052FC" w:rsidRPr="007052FC" w:rsidRDefault="007052FC" w:rsidP="00854B6E">
            <w:pPr>
              <w:rPr>
                <w:sz w:val="16"/>
              </w:rPr>
            </w:pPr>
            <w:r w:rsidRPr="007052FC">
              <w:rPr>
                <w:sz w:val="16"/>
              </w:rPr>
              <w:t xml:space="preserve">Item scale correlation 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rPr>
                <w:sz w:val="16"/>
              </w:rPr>
            </w:pPr>
            <w:r w:rsidRPr="007052FC">
              <w:rPr>
                <w:sz w:val="16"/>
              </w:rPr>
              <w:t>ICC(test retest)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rPr>
                <w:sz w:val="16"/>
              </w:rPr>
            </w:pPr>
            <w:r w:rsidRPr="007052FC">
              <w:rPr>
                <w:sz w:val="16"/>
              </w:rPr>
              <w:t xml:space="preserve">Alpha  deleted   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3.35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.55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.05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1.65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.48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pk3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1.63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.15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.19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pk4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2.67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.57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.23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pk5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2.31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.68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pk6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2.04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.65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pk7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1.31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.57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pk8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1.46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pk9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.51 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-.002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pk10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1.34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.49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pk11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1.45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.59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.54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pk12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1.42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.12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.23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.06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pk13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.84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.13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pk14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.63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.99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.17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pk15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1.36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.95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.15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pk16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.58 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 xml:space="preserve">.28 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.17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 xml:space="preserve"> 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pk17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2.71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.34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 xml:space="preserve"> 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pk18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1.48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.61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.55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pk19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2.39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.15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.26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.15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pk20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1.84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pk21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2.28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.67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.54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.17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pk22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1.77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.66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pk23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1.59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pk24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2.93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.26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pk25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1.16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.19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-.11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pk26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1.55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.61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.67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pk27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2.14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.57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pk28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1.77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.94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pk29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1.59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.64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.58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pk30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1.44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.55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pk31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1.79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.56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.67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>pk32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1.99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.56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.63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>pk33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1.66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>pk34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.7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pk35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1.17  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.57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.56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.49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pk36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1.25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.48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lastRenderedPageBreak/>
              <w:t xml:space="preserve">pk37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.47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.09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.15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.29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pk38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2.2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.23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.23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>pk39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.59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.15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.28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.12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>pk40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1.45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.67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.42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pk41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1.7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.48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.28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pk42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1.78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tabs>
                <w:tab w:val="left" w:pos="1206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.08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pk43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1.2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.19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pk44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.6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>pk45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.88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.18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pk46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1.27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.49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.03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pk47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1.07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.49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>Pk48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1.48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 xml:space="preserve"> 15 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.54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.55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92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>pk49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>1.35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.56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.66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.13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  <w:tr w:rsidR="007052FC" w:rsidRPr="007052FC" w:rsidTr="007052FC">
        <w:trPr>
          <w:trHeight w:val="276"/>
        </w:trPr>
        <w:tc>
          <w:tcPr>
            <w:tcW w:w="1278" w:type="dxa"/>
            <w:vAlign w:val="center"/>
          </w:tcPr>
          <w:p w:rsidR="007052FC" w:rsidRPr="007052FC" w:rsidRDefault="007052FC" w:rsidP="00854B6E">
            <w:r w:rsidRPr="007052FC">
              <w:t xml:space="preserve">pk50 </w:t>
            </w:r>
          </w:p>
        </w:tc>
        <w:tc>
          <w:tcPr>
            <w:tcW w:w="2575" w:type="dxa"/>
            <w:vAlign w:val="center"/>
          </w:tcPr>
          <w:p w:rsidR="007052FC" w:rsidRPr="007052FC" w:rsidRDefault="007052FC" w:rsidP="00854B6E">
            <w:r w:rsidRPr="007052FC">
              <w:t xml:space="preserve"> 1.63</w:t>
            </w:r>
          </w:p>
        </w:tc>
        <w:tc>
          <w:tcPr>
            <w:tcW w:w="1300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9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.51</w:t>
            </w:r>
          </w:p>
        </w:tc>
        <w:tc>
          <w:tcPr>
            <w:tcW w:w="1486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1671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</w:t>
            </w:r>
          </w:p>
        </w:tc>
        <w:tc>
          <w:tcPr>
            <w:tcW w:w="1486" w:type="dxa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.18</w:t>
            </w:r>
          </w:p>
        </w:tc>
        <w:tc>
          <w:tcPr>
            <w:tcW w:w="1300" w:type="dxa"/>
            <w:vAlign w:val="center"/>
          </w:tcPr>
          <w:p w:rsidR="007052FC" w:rsidRPr="007052FC" w:rsidRDefault="007052FC" w:rsidP="00854B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.92</w:t>
            </w:r>
          </w:p>
        </w:tc>
      </w:tr>
    </w:tbl>
    <w:p w:rsidR="00854B6E" w:rsidRPr="007052FC" w:rsidRDefault="00854B6E" w:rsidP="00854B6E">
      <w:pPr>
        <w:pStyle w:val="Caption"/>
        <w:keepNext/>
        <w:rPr>
          <w:color w:val="auto"/>
        </w:rPr>
      </w:pPr>
      <w:r w:rsidRPr="007052FC">
        <w:rPr>
          <w:color w:val="auto"/>
        </w:rPr>
        <w:t xml:space="preserve"> </w:t>
      </w:r>
    </w:p>
    <w:p w:rsidR="00854B6E" w:rsidRPr="007052FC" w:rsidRDefault="00854B6E" w:rsidP="00854B6E"/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27EE" w:rsidRPr="007052FC" w:rsidRDefault="006427EE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27EE" w:rsidRPr="007052FC" w:rsidRDefault="006427EE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7B45" w:rsidRPr="007052FC" w:rsidRDefault="000C722C" w:rsidP="000C7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2FC">
        <w:rPr>
          <w:rFonts w:ascii="Times New Roman" w:hAnsi="Times New Roman" w:cs="Times New Roman"/>
          <w:b/>
          <w:sz w:val="24"/>
          <w:szCs w:val="24"/>
        </w:rPr>
        <w:t>P</w:t>
      </w:r>
      <w:r w:rsidR="004D7B45" w:rsidRPr="007052FC">
        <w:rPr>
          <w:rFonts w:ascii="Times New Roman" w:hAnsi="Times New Roman" w:cs="Times New Roman"/>
          <w:b/>
          <w:sz w:val="24"/>
          <w:szCs w:val="24"/>
        </w:rPr>
        <w:t xml:space="preserve">arallel analysis </w:t>
      </w:r>
    </w:p>
    <w:p w:rsidR="000C722C" w:rsidRPr="007052FC" w:rsidRDefault="000C722C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>Principal Components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>Specifications for this Run: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7052FC">
        <w:rPr>
          <w:rFonts w:ascii="Courier New" w:hAnsi="Courier New" w:cs="Courier New"/>
          <w:sz w:val="20"/>
          <w:szCs w:val="20"/>
        </w:rPr>
        <w:t>Ncases</w:t>
      </w:r>
      <w:proofErr w:type="spellEnd"/>
      <w:r w:rsidRPr="007052FC">
        <w:rPr>
          <w:rFonts w:ascii="Courier New" w:hAnsi="Courier New" w:cs="Courier New"/>
          <w:sz w:val="20"/>
          <w:szCs w:val="20"/>
        </w:rPr>
        <w:t xml:space="preserve">    352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7052FC">
        <w:rPr>
          <w:rFonts w:ascii="Courier New" w:hAnsi="Courier New" w:cs="Courier New"/>
          <w:sz w:val="20"/>
          <w:szCs w:val="20"/>
        </w:rPr>
        <w:t>Nvars</w:t>
      </w:r>
      <w:proofErr w:type="spellEnd"/>
      <w:r w:rsidRPr="007052FC">
        <w:rPr>
          <w:rFonts w:ascii="Courier New" w:hAnsi="Courier New" w:cs="Courier New"/>
          <w:sz w:val="20"/>
          <w:szCs w:val="20"/>
        </w:rPr>
        <w:t xml:space="preserve">      17</w:t>
      </w:r>
      <w:r w:rsidR="000C722C" w:rsidRPr="007052FC">
        <w:rPr>
          <w:rFonts w:ascii="Courier New" w:hAnsi="Courier New" w:cs="Courier New"/>
          <w:sz w:val="20"/>
          <w:szCs w:val="20"/>
        </w:rPr>
        <w:t xml:space="preserve"> 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052FC">
        <w:rPr>
          <w:rFonts w:ascii="Courier New" w:hAnsi="Courier New" w:cs="Courier New"/>
          <w:sz w:val="20"/>
          <w:szCs w:val="20"/>
        </w:rPr>
        <w:t>Ndatsets</w:t>
      </w:r>
      <w:proofErr w:type="spellEnd"/>
      <w:r w:rsidRPr="007052FC">
        <w:rPr>
          <w:rFonts w:ascii="Courier New" w:hAnsi="Courier New" w:cs="Courier New"/>
          <w:sz w:val="20"/>
          <w:szCs w:val="20"/>
        </w:rPr>
        <w:t xml:space="preserve">  100</w:t>
      </w:r>
      <w:proofErr w:type="gramEnd"/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>Percent    95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>Random Data Eigenvalues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     Root        Means     </w:t>
      </w:r>
      <w:proofErr w:type="spellStart"/>
      <w:r w:rsidRPr="007052FC">
        <w:rPr>
          <w:rFonts w:ascii="Courier New" w:hAnsi="Courier New" w:cs="Courier New"/>
          <w:sz w:val="20"/>
          <w:szCs w:val="20"/>
        </w:rPr>
        <w:t>Prcntyle</w:t>
      </w:r>
      <w:proofErr w:type="spellEnd"/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 1.000000     1.409020     1.494815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 2.000000     1.323044     1.365997 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 3.000000     1.255717     1.302918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 4.000000     1.203507     1.245712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 5.000000     1.151694     1.192196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 6.000000     1.114240     1.143720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 7.000000     1.066977     1.101426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 8.000000     1.020585     1.048717</w:t>
      </w:r>
      <w:r w:rsidR="00384C32" w:rsidRPr="007052FC">
        <w:rPr>
          <w:rFonts w:ascii="Courier New" w:hAnsi="Courier New" w:cs="Courier New"/>
          <w:sz w:val="20"/>
          <w:szCs w:val="20"/>
        </w:rPr>
        <w:t xml:space="preserve"> 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 9.000000      .983208     1.015879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10.000000      .947224      .973650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11.000000      .906035      .939175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12.000000      .873264      .902780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13.000000      .831860      .867873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14.000000      .795766      .826760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15.000000      .753676      .786908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16.000000      .710127      .742347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 xml:space="preserve">    17.000000      .654057      .689715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52FC">
        <w:rPr>
          <w:rFonts w:ascii="Courier New" w:hAnsi="Courier New" w:cs="Courier New"/>
          <w:sz w:val="20"/>
          <w:szCs w:val="20"/>
        </w:rPr>
        <w:t>------ END MATRIX -----</w:t>
      </w:r>
    </w:p>
    <w:p w:rsidR="00E21C30" w:rsidRPr="007052FC" w:rsidRDefault="00E21C30" w:rsidP="00E21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463DA" w:rsidRPr="007052FC" w:rsidRDefault="008463DA" w:rsidP="000C7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2FC">
        <w:rPr>
          <w:rFonts w:ascii="Times New Roman" w:hAnsi="Times New Roman" w:cs="Times New Roman"/>
          <w:b/>
          <w:sz w:val="24"/>
          <w:szCs w:val="24"/>
        </w:rPr>
        <w:t xml:space="preserve">EFA analysis reports </w:t>
      </w:r>
    </w:p>
    <w:p w:rsidR="008463DA" w:rsidRPr="007052FC" w:rsidRDefault="008463DA" w:rsidP="0084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64"/>
        <w:gridCol w:w="1101"/>
      </w:tblGrid>
      <w:tr w:rsidR="008463DA" w:rsidRPr="007052FC">
        <w:trPr>
          <w:cantSplit/>
        </w:trPr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b/>
                <w:bCs/>
                <w:sz w:val="18"/>
                <w:szCs w:val="18"/>
              </w:rPr>
              <w:t>Communalities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Extraction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lastRenderedPageBreak/>
              <w:t>pk1</w:t>
            </w: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.345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.292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pk50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.393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.434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pk49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.396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.431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pk40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.413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.598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pk18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.428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.452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pk21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.608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.671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pk22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.600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pk23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.422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.441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pk26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.539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.547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pk27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.475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.463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pk28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.425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.397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pk30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.380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.351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pk32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.465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.469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pk5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.503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.489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.312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.308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pk33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.269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.260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pk47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.311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.277</w:t>
            </w:r>
          </w:p>
        </w:tc>
      </w:tr>
      <w:tr w:rsidR="008463DA" w:rsidRPr="007052FC">
        <w:trPr>
          <w:cantSplit/>
        </w:trPr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Extraction Method: Maximum Likelihood.</w:t>
            </w:r>
          </w:p>
        </w:tc>
      </w:tr>
    </w:tbl>
    <w:p w:rsidR="008463DA" w:rsidRPr="007052FC" w:rsidRDefault="008463DA" w:rsidP="008463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463DA" w:rsidRPr="007052FC" w:rsidRDefault="008463DA" w:rsidP="0084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786"/>
        <w:gridCol w:w="1135"/>
        <w:gridCol w:w="1135"/>
        <w:gridCol w:w="1135"/>
        <w:gridCol w:w="1135"/>
        <w:gridCol w:w="1135"/>
        <w:gridCol w:w="1135"/>
        <w:gridCol w:w="1135"/>
        <w:gridCol w:w="1135"/>
      </w:tblGrid>
      <w:tr w:rsidR="008463DA" w:rsidRPr="007052FC">
        <w:trPr>
          <w:cantSplit/>
        </w:trPr>
        <w:tc>
          <w:tcPr>
            <w:tcW w:w="10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b/>
                <w:bCs/>
                <w:sz w:val="18"/>
                <w:szCs w:val="18"/>
              </w:rPr>
              <w:t>Total Variance Explained</w:t>
            </w:r>
          </w:p>
        </w:tc>
      </w:tr>
      <w:tr w:rsidR="008463DA" w:rsidRPr="007052FC">
        <w:trPr>
          <w:cantSplit/>
        </w:trPr>
        <w:tc>
          <w:tcPr>
            <w:tcW w:w="8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Factor</w:t>
            </w:r>
          </w:p>
        </w:tc>
        <w:tc>
          <w:tcPr>
            <w:tcW w:w="305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Initial Eigenvalues</w:t>
            </w:r>
          </w:p>
        </w:tc>
        <w:tc>
          <w:tcPr>
            <w:tcW w:w="3402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Extraction Sums of Squared Loadings</w:t>
            </w:r>
          </w:p>
        </w:tc>
        <w:tc>
          <w:tcPr>
            <w:tcW w:w="3402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Rotation Sums of Squared Loadings</w:t>
            </w:r>
          </w:p>
        </w:tc>
      </w:tr>
      <w:tr w:rsidR="008463DA" w:rsidRPr="007052FC">
        <w:trPr>
          <w:cantSplit/>
        </w:trPr>
        <w:tc>
          <w:tcPr>
            <w:tcW w:w="8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% of Variance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Cumulative %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% of Variance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Cumulative %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% of Variance</w:t>
            </w:r>
          </w:p>
        </w:tc>
        <w:tc>
          <w:tcPr>
            <w:tcW w:w="11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Cumulative %</w:t>
            </w: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42.946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42.946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39.754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39.754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6.759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39.762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39.762</w:t>
            </w: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7.266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50.212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.722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43.999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.720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43.999</w:t>
            </w: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.956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55.833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.861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60.895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.765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65.395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69.298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73.028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76.564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79.983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83.083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86.072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88.850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91.564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94.056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96.320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98.405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8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A" w:rsidRPr="007052FC">
        <w:trPr>
          <w:cantSplit/>
        </w:trPr>
        <w:tc>
          <w:tcPr>
            <w:tcW w:w="10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Extraction Method: Maximum Likelihood.</w:t>
            </w:r>
          </w:p>
        </w:tc>
      </w:tr>
    </w:tbl>
    <w:p w:rsidR="008463DA" w:rsidRPr="007052FC" w:rsidRDefault="008463DA" w:rsidP="008463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463DA" w:rsidRPr="007052FC" w:rsidRDefault="008463DA" w:rsidP="0084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765"/>
        <w:gridCol w:w="765"/>
      </w:tblGrid>
      <w:tr w:rsidR="008463DA" w:rsidRPr="007052FC">
        <w:trPr>
          <w:cantSplit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Factor </w:t>
            </w:r>
            <w:proofErr w:type="spellStart"/>
            <w:r w:rsidRPr="007052FC">
              <w:rPr>
                <w:rFonts w:ascii="Arial" w:hAnsi="Arial" w:cs="Arial"/>
                <w:b/>
                <w:bCs/>
                <w:sz w:val="18"/>
                <w:szCs w:val="18"/>
              </w:rPr>
              <w:t>Matrix</w:t>
            </w:r>
            <w:r w:rsidRPr="007052F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463DA" w:rsidRPr="007052FC">
        <w:trPr>
          <w:cantSplit/>
        </w:trPr>
        <w:tc>
          <w:tcPr>
            <w:tcW w:w="7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Factor</w:t>
            </w:r>
          </w:p>
        </w:tc>
      </w:tr>
      <w:tr w:rsidR="008463DA" w:rsidRPr="007052FC">
        <w:trPr>
          <w:cantSplit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pk21</w:t>
            </w: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.771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-.276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pk22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.762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pk26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.720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-.169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pk5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.695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pk32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.683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pk27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.669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-.127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pk23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.653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-.121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pk18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.648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-.181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pk28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.629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-.038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pk49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.624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.204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pk50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.610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.249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pk30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.581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-.115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pk40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.554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.539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pk1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.538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pk47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.516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.512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</w:tr>
      <w:tr w:rsidR="008463DA" w:rsidRPr="007052FC">
        <w:trPr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pk33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.449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.241</w:t>
            </w:r>
          </w:p>
        </w:tc>
      </w:tr>
      <w:tr w:rsidR="008463DA" w:rsidRPr="007052FC">
        <w:trPr>
          <w:cantSplit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63DA" w:rsidRPr="007052FC">
        <w:trPr>
          <w:cantSplit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463DA" w:rsidRPr="007052FC" w:rsidRDefault="008463DA" w:rsidP="008463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463DA" w:rsidRPr="007052FC" w:rsidRDefault="008463DA" w:rsidP="0084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787"/>
        <w:gridCol w:w="787"/>
      </w:tblGrid>
      <w:tr w:rsidR="008463DA" w:rsidRPr="007052FC">
        <w:trPr>
          <w:cantSplit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b/>
                <w:bCs/>
                <w:sz w:val="18"/>
                <w:szCs w:val="18"/>
              </w:rPr>
              <w:t>Goodness-of-fit Test</w:t>
            </w:r>
          </w:p>
        </w:tc>
      </w:tr>
      <w:tr w:rsidR="008463DA" w:rsidRPr="007052FC">
        <w:trPr>
          <w:cantSplit/>
        </w:trPr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Chi-Square</w:t>
            </w:r>
          </w:p>
        </w:tc>
        <w:tc>
          <w:tcPr>
            <w:tcW w:w="7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52FC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8463DA" w:rsidRPr="007052FC">
        <w:trPr>
          <w:cantSplit/>
        </w:trPr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179.082</w:t>
            </w:r>
          </w:p>
        </w:tc>
        <w:tc>
          <w:tcPr>
            <w:tcW w:w="7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</w:tbl>
    <w:p w:rsidR="008463DA" w:rsidRPr="007052FC" w:rsidRDefault="008463DA" w:rsidP="008463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463DA" w:rsidRPr="007052FC" w:rsidRDefault="008463DA" w:rsidP="0084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765"/>
        <w:gridCol w:w="105"/>
        <w:gridCol w:w="660"/>
        <w:gridCol w:w="126"/>
        <w:gridCol w:w="855"/>
        <w:gridCol w:w="855"/>
        <w:gridCol w:w="855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8463DA" w:rsidRPr="007052FC" w:rsidTr="008463DA">
        <w:trPr>
          <w:gridAfter w:val="18"/>
          <w:wAfter w:w="14647" w:type="dxa"/>
          <w:cantSplit/>
        </w:trPr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Rotated Factor </w:t>
            </w:r>
            <w:proofErr w:type="spellStart"/>
            <w:r w:rsidRPr="007052FC">
              <w:rPr>
                <w:rFonts w:ascii="Arial" w:hAnsi="Arial" w:cs="Arial"/>
                <w:b/>
                <w:bCs/>
                <w:sz w:val="18"/>
                <w:szCs w:val="18"/>
              </w:rPr>
              <w:t>Matrix</w:t>
            </w:r>
            <w:r w:rsidRPr="007052F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Factor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lastRenderedPageBreak/>
              <w:t>pk21</w:t>
            </w:r>
          </w:p>
        </w:tc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.770</w:t>
            </w:r>
          </w:p>
        </w:tc>
        <w:tc>
          <w:tcPr>
            <w:tcW w:w="76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-.279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pk22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.762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-.139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pk26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.720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-.172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pk5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.695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.078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pk32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.683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pk27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.668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-.130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pk23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.653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-.124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pk18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.647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-.183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pk28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.629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-.041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pk49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.625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.202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pk50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.611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.246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pk30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.580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-.118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pk40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.557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.537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pk1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.538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pk47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.516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.513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</w:tr>
      <w:tr w:rsidR="008463DA" w:rsidRPr="007052FC" w:rsidTr="008463DA">
        <w:trPr>
          <w:gridAfter w:val="18"/>
          <w:wAfter w:w="14647" w:type="dxa"/>
          <w:cantSplit/>
        </w:trPr>
        <w:tc>
          <w:tcPr>
            <w:tcW w:w="7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pk33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.450</w:t>
            </w:r>
          </w:p>
        </w:tc>
        <w:tc>
          <w:tcPr>
            <w:tcW w:w="76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.239</w:t>
            </w:r>
          </w:p>
        </w:tc>
      </w:tr>
      <w:tr w:rsidR="008463DA" w:rsidRPr="007052FC" w:rsidTr="008463DA">
        <w:trPr>
          <w:gridAfter w:val="18"/>
          <w:wAfter w:w="14647" w:type="dxa"/>
          <w:cantSplit/>
          <w:trHeight w:val="842"/>
        </w:trPr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3DA" w:rsidRPr="007052FC" w:rsidRDefault="008463DA" w:rsidP="008463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A7170" w:rsidRPr="007052FC" w:rsidTr="008463DA">
        <w:trPr>
          <w:cantSplit/>
        </w:trPr>
        <w:tc>
          <w:tcPr>
            <w:tcW w:w="168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7170" w:rsidRPr="007052FC" w:rsidRDefault="008463DA" w:rsidP="000C72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b/>
                <w:bCs/>
                <w:sz w:val="18"/>
                <w:szCs w:val="18"/>
              </w:rPr>
              <w:t>Correlation Matrix for the final 17 items</w:t>
            </w:r>
          </w:p>
        </w:tc>
      </w:tr>
      <w:tr w:rsidR="00BA7170" w:rsidRPr="007052FC" w:rsidTr="008463DA">
        <w:trPr>
          <w:cantSplit/>
        </w:trPr>
        <w:tc>
          <w:tcPr>
            <w:tcW w:w="235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pk1</w:t>
            </w:r>
          </w:p>
        </w:tc>
        <w:tc>
          <w:tcPr>
            <w:tcW w:w="8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pk50</w:t>
            </w:r>
          </w:p>
        </w:tc>
        <w:tc>
          <w:tcPr>
            <w:tcW w:w="8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pk49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pk40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pk18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pk21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pk22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pk23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pk26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pk27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pk28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pk30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pk32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pk5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pk33</w:t>
            </w:r>
          </w:p>
        </w:tc>
        <w:tc>
          <w:tcPr>
            <w:tcW w:w="8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pk47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786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pk1</w:t>
            </w:r>
          </w:p>
        </w:tc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.339</w:t>
            </w:r>
          </w:p>
        </w:tc>
        <w:tc>
          <w:tcPr>
            <w:tcW w:w="8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.349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.299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.248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.443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.354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.316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.349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.446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.289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.312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.385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.477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.349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.241</w:t>
            </w:r>
          </w:p>
        </w:tc>
        <w:tc>
          <w:tcPr>
            <w:tcW w:w="8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pk50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.339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.403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.326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.314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.369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pk49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.349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.459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.421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.428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.406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.329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.367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pk40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.299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.471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.265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.297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.406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.389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.363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pk18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.248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.332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.552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.513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.291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.272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.329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pk21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.443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.421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.265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.552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.664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.551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.560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.517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.268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.379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pk22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.354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.438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.428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.513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.664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.616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.489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.390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pk23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.316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.351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.406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.302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.255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.279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pk26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.349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.358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.551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.616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.338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.371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pk27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.446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.388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.297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.560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.489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.402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.230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.249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pk28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.289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.403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.402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.489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.281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.229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.415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pk30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.312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.326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.489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.219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pk32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.385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.434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.406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.517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.465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.402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.338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.328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pk5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.477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.452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.533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.525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.448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.459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.286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.332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.349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.320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.291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.302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.281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.402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.438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.368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.279</w:t>
            </w:r>
          </w:p>
        </w:tc>
      </w:tr>
      <w:tr w:rsidR="00BA7170" w:rsidRPr="007052FC" w:rsidTr="008463DA">
        <w:trPr>
          <w:cantSplit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pk33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.241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.314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.389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.268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.255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Pr="007052FC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.219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.286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.189</w:t>
            </w:r>
          </w:p>
        </w:tc>
      </w:tr>
      <w:tr w:rsidR="00BA7170" w:rsidRPr="007052FC" w:rsidTr="008463DA">
        <w:trPr>
          <w:cantSplit/>
          <w:trHeight w:val="248"/>
        </w:trPr>
        <w:tc>
          <w:tcPr>
            <w:tcW w:w="15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pk47</w:t>
            </w:r>
          </w:p>
        </w:tc>
        <w:tc>
          <w:tcPr>
            <w:tcW w:w="855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.369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.367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.363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.329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.379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.390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.279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.371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.249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.415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.328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.332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.279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.189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BA7170" w:rsidRPr="007052FC" w:rsidRDefault="00BA7170" w:rsidP="00BA71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2F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</w:tbl>
    <w:p w:rsidR="001C6879" w:rsidRPr="007052FC" w:rsidRDefault="00BA7170">
      <w:r w:rsidRPr="007052FC">
        <w:t xml:space="preserve">All correlation coefficients are significant. </w:t>
      </w:r>
    </w:p>
    <w:p w:rsidR="00BA7170" w:rsidRPr="007052FC" w:rsidRDefault="00BA7170"/>
    <w:sectPr w:rsidR="00BA7170" w:rsidRPr="007052FC" w:rsidSect="008463DA">
      <w:headerReference w:type="default" r:id="rId8"/>
      <w:pgSz w:w="19335" w:h="158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42" w:rsidRDefault="008A6E42" w:rsidP="000C722C">
      <w:pPr>
        <w:spacing w:after="0" w:line="240" w:lineRule="auto"/>
      </w:pPr>
      <w:r>
        <w:separator/>
      </w:r>
    </w:p>
  </w:endnote>
  <w:endnote w:type="continuationSeparator" w:id="0">
    <w:p w:rsidR="008A6E42" w:rsidRDefault="008A6E42" w:rsidP="000C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42" w:rsidRDefault="008A6E42" w:rsidP="000C722C">
      <w:pPr>
        <w:spacing w:after="0" w:line="240" w:lineRule="auto"/>
      </w:pPr>
      <w:r>
        <w:separator/>
      </w:r>
    </w:p>
  </w:footnote>
  <w:footnote w:type="continuationSeparator" w:id="0">
    <w:p w:rsidR="008A6E42" w:rsidRDefault="008A6E42" w:rsidP="000C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7F" w:rsidRDefault="00D2417F">
    <w:pPr>
      <w:pStyle w:val="Header"/>
    </w:pPr>
    <w:r w:rsidRPr="000C722C">
      <w:rPr>
        <w:i/>
        <w:sz w:val="20"/>
      </w:rPr>
      <w:t>Descriptive statistics and CTT analysis reports for the entire 54 items</w:t>
    </w:r>
    <w:r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4AF"/>
    <w:multiLevelType w:val="hybridMultilevel"/>
    <w:tmpl w:val="6D18B202"/>
    <w:lvl w:ilvl="0" w:tplc="B4DE39D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EE3D96"/>
    <w:multiLevelType w:val="hybridMultilevel"/>
    <w:tmpl w:val="FB62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0"/>
    <w:rsid w:val="000C722C"/>
    <w:rsid w:val="001C6879"/>
    <w:rsid w:val="00253F0B"/>
    <w:rsid w:val="00384C32"/>
    <w:rsid w:val="003C6C71"/>
    <w:rsid w:val="004D7B45"/>
    <w:rsid w:val="0052584F"/>
    <w:rsid w:val="00630DC9"/>
    <w:rsid w:val="006427EE"/>
    <w:rsid w:val="007052FC"/>
    <w:rsid w:val="00757A87"/>
    <w:rsid w:val="008463DA"/>
    <w:rsid w:val="00854B6E"/>
    <w:rsid w:val="00867B5E"/>
    <w:rsid w:val="008A6E42"/>
    <w:rsid w:val="00BA7170"/>
    <w:rsid w:val="00D2417F"/>
    <w:rsid w:val="00E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54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2C"/>
  </w:style>
  <w:style w:type="paragraph" w:styleId="Footer">
    <w:name w:val="footer"/>
    <w:basedOn w:val="Normal"/>
    <w:link w:val="FooterChar"/>
    <w:uiPriority w:val="99"/>
    <w:unhideWhenUsed/>
    <w:rsid w:val="000C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54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2C"/>
  </w:style>
  <w:style w:type="paragraph" w:styleId="Footer">
    <w:name w:val="footer"/>
    <w:basedOn w:val="Normal"/>
    <w:link w:val="FooterChar"/>
    <w:uiPriority w:val="99"/>
    <w:unhideWhenUsed/>
    <w:rsid w:val="000C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2020-09-28T16:26:00Z</dcterms:created>
  <dcterms:modified xsi:type="dcterms:W3CDTF">2021-03-01T09:53:00Z</dcterms:modified>
</cp:coreProperties>
</file>