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F9B0B" w14:textId="77777777" w:rsidR="00DB06BF" w:rsidRPr="00DB06BF" w:rsidRDefault="00DB06BF" w:rsidP="00DB06BF">
      <w:pPr>
        <w:rPr>
          <w:rFonts w:ascii="Times New Roman" w:eastAsia="Times New Roman" w:hAnsi="Times New Roman" w:cs="Times New Roman"/>
          <w:b/>
          <w:bCs/>
        </w:rPr>
      </w:pPr>
      <w:r w:rsidRPr="00DB06BF">
        <w:rPr>
          <w:rFonts w:ascii="Helvetica" w:eastAsia="Times New Roman" w:hAnsi="Helvetica" w:cs="Times New Roman"/>
          <w:b/>
          <w:bCs/>
          <w:color w:val="404040"/>
        </w:rPr>
        <w:t>Competing Interests</w:t>
      </w:r>
      <w:r w:rsidRPr="00DB06BF">
        <w:rPr>
          <w:rFonts w:ascii="Helvetica" w:eastAsia="Times New Roman" w:hAnsi="Helvetica" w:cs="Times New Roman"/>
          <w:b/>
          <w:bCs/>
          <w:color w:val="404040"/>
        </w:rPr>
        <w:br/>
      </w:r>
      <w:r w:rsidRPr="00DB06BF">
        <w:rPr>
          <w:rFonts w:ascii="Helvetica" w:eastAsia="Times New Roman" w:hAnsi="Helvetica" w:cs="Times New Roman"/>
          <w:b/>
          <w:bCs/>
          <w:color w:val="404040"/>
        </w:rPr>
        <w:br/>
      </w:r>
    </w:p>
    <w:p w14:paraId="400BAFD1" w14:textId="77777777" w:rsidR="00DB06BF" w:rsidRPr="00DB06BF" w:rsidRDefault="00DB06BF" w:rsidP="00DB06BF">
      <w:pPr>
        <w:spacing w:line="330" w:lineRule="atLeast"/>
        <w:rPr>
          <w:rFonts w:ascii="Helvetica" w:eastAsia="Times New Roman" w:hAnsi="Helvetica" w:cs="Times New Roman"/>
          <w:color w:val="404040"/>
        </w:rPr>
      </w:pPr>
      <w:r w:rsidRPr="00DB06BF">
        <w:rPr>
          <w:rFonts w:ascii="Helvetica" w:eastAsia="Times New Roman" w:hAnsi="Helvetica" w:cs="Times New Roman"/>
          <w:color w:val="404040"/>
        </w:rPr>
        <w:t>I declare that I have no known competing financial interests or personal relationships that could have appeared to influence the work reported in this paper.</w:t>
      </w:r>
    </w:p>
    <w:p w14:paraId="67609883" w14:textId="2FD01FDF" w:rsidR="00DB06BF" w:rsidRPr="00DB06BF" w:rsidRDefault="00DB06BF" w:rsidP="00DB06BF">
      <w:pPr>
        <w:spacing w:after="225" w:line="330" w:lineRule="atLeast"/>
        <w:rPr>
          <w:rFonts w:ascii="Helvetica" w:eastAsia="Times New Roman" w:hAnsi="Helvetica" w:cs="Times New Roman"/>
          <w:color w:val="404040"/>
        </w:rPr>
      </w:pPr>
    </w:p>
    <w:p w14:paraId="5E6367C8" w14:textId="77777777" w:rsidR="00DB06BF" w:rsidRPr="00DB06BF" w:rsidRDefault="00DB06BF" w:rsidP="00DB06BF">
      <w:pPr>
        <w:spacing w:after="225" w:line="330" w:lineRule="atLeast"/>
        <w:rPr>
          <w:rFonts w:ascii="Helvetica" w:eastAsia="Times New Roman" w:hAnsi="Helvetica" w:cs="Times New Roman"/>
          <w:color w:val="404040"/>
        </w:rPr>
      </w:pPr>
    </w:p>
    <w:p w14:paraId="3BA2C426" w14:textId="7FC7D1FF" w:rsidR="00DB06BF" w:rsidRPr="00DB06BF" w:rsidRDefault="00DB06BF" w:rsidP="00DB06BF">
      <w:pPr>
        <w:spacing w:after="225" w:line="330" w:lineRule="atLeast"/>
        <w:rPr>
          <w:rFonts w:ascii="Helvetica" w:eastAsia="Times New Roman" w:hAnsi="Helvetica" w:cs="Times New Roman"/>
          <w:b/>
          <w:bCs/>
          <w:color w:val="404040"/>
        </w:rPr>
      </w:pPr>
      <w:r w:rsidRPr="00DB06BF">
        <w:rPr>
          <w:rFonts w:ascii="Helvetica" w:eastAsia="Times New Roman" w:hAnsi="Helvetica" w:cs="Times New Roman"/>
          <w:b/>
          <w:bCs/>
          <w:color w:val="404040"/>
        </w:rPr>
        <w:t>Data Accessibility Statement</w:t>
      </w:r>
    </w:p>
    <w:p w14:paraId="0098C92B" w14:textId="77777777" w:rsidR="00DB06BF" w:rsidRPr="00DB06BF" w:rsidRDefault="00DB06BF" w:rsidP="00DB06BF">
      <w:pPr>
        <w:spacing w:line="330" w:lineRule="atLeast"/>
        <w:rPr>
          <w:rFonts w:ascii="Helvetica" w:eastAsia="Times New Roman" w:hAnsi="Helvetica" w:cs="Times New Roman"/>
          <w:color w:val="404040"/>
        </w:rPr>
      </w:pPr>
      <w:r w:rsidRPr="00DB06BF">
        <w:rPr>
          <w:rFonts w:ascii="Helvetica" w:eastAsia="Times New Roman" w:hAnsi="Helvetica" w:cs="Times New Roman"/>
          <w:color w:val="404040"/>
        </w:rPr>
        <w:t xml:space="preserve">All the simulation and analysis scripts (in R and Python) can be found on this paper’s project page on </w:t>
      </w:r>
      <w:proofErr w:type="spellStart"/>
      <w:r w:rsidRPr="00DB06BF">
        <w:rPr>
          <w:rFonts w:ascii="Helvetica" w:eastAsia="Times New Roman" w:hAnsi="Helvetica" w:cs="Times New Roman"/>
          <w:color w:val="404040"/>
        </w:rPr>
        <w:t>github</w:t>
      </w:r>
      <w:proofErr w:type="spellEnd"/>
      <w:r w:rsidRPr="00DB06BF">
        <w:rPr>
          <w:rFonts w:ascii="Helvetica" w:eastAsia="Times New Roman" w:hAnsi="Helvetica" w:cs="Times New Roman"/>
          <w:color w:val="404040"/>
        </w:rPr>
        <w:t xml:space="preserve"> here: https://github.com/matthewvowels1/minSEM</w:t>
      </w:r>
    </w:p>
    <w:p w14:paraId="006A3A23" w14:textId="75076D3F" w:rsidR="00DB06BF" w:rsidRDefault="00DB06BF" w:rsidP="00DB06BF">
      <w:pPr>
        <w:spacing w:line="330" w:lineRule="atLeast"/>
        <w:rPr>
          <w:rFonts w:ascii="Helvetica" w:eastAsia="Times New Roman" w:hAnsi="Helvetica" w:cs="Times New Roman"/>
          <w:color w:val="404040"/>
        </w:rPr>
      </w:pPr>
      <w:r w:rsidRPr="00DB06BF">
        <w:rPr>
          <w:rFonts w:ascii="Helvetica" w:eastAsia="Times New Roman" w:hAnsi="Helvetica" w:cs="Times New Roman"/>
          <w:color w:val="404040"/>
        </w:rPr>
        <w:t>This repository also contains a tool for automating the reduction of the structure according to a  user defined research question / target effect. Instructions and algorithmic details are provided in the repository readme file.</w:t>
      </w:r>
    </w:p>
    <w:p w14:paraId="2AE34073" w14:textId="77777777" w:rsidR="0077477C" w:rsidRPr="0077477C" w:rsidRDefault="0077477C" w:rsidP="0077477C">
      <w:pPr>
        <w:spacing w:line="330" w:lineRule="atLeast"/>
        <w:rPr>
          <w:rFonts w:ascii="Helvetica" w:eastAsia="Times New Roman" w:hAnsi="Helvetica" w:cs="Times New Roman"/>
          <w:color w:val="404040"/>
        </w:rPr>
      </w:pPr>
      <w:r w:rsidRPr="0077477C">
        <w:rPr>
          <w:rFonts w:ascii="Helvetica" w:eastAsia="Times New Roman" w:hAnsi="Helvetica" w:cs="Times New Roman"/>
          <w:color w:val="404040"/>
        </w:rPr>
        <w:t xml:space="preserve">A prior version of this article was uploaded on </w:t>
      </w:r>
      <w:proofErr w:type="spellStart"/>
      <w:r w:rsidRPr="0077477C">
        <w:rPr>
          <w:rFonts w:ascii="Helvetica" w:eastAsia="Times New Roman" w:hAnsi="Helvetica" w:cs="Times New Roman"/>
          <w:color w:val="404040"/>
        </w:rPr>
        <w:t>arXiv</w:t>
      </w:r>
      <w:proofErr w:type="spellEnd"/>
      <w:r w:rsidRPr="0077477C">
        <w:rPr>
          <w:rFonts w:ascii="Helvetica" w:eastAsia="Times New Roman" w:hAnsi="Helvetica" w:cs="Times New Roman"/>
          <w:color w:val="404040"/>
        </w:rPr>
        <w:t xml:space="preserve"> as a preprint and can be found</w:t>
      </w:r>
    </w:p>
    <w:p w14:paraId="38F70538" w14:textId="6B2C4594" w:rsidR="0077477C" w:rsidRPr="0077477C" w:rsidRDefault="0077477C" w:rsidP="0077477C">
      <w:pPr>
        <w:spacing w:line="330" w:lineRule="atLeast"/>
        <w:rPr>
          <w:rFonts w:ascii="Helvetica" w:eastAsia="Times New Roman" w:hAnsi="Helvetica" w:cs="Times New Roman"/>
          <w:color w:val="404040"/>
        </w:rPr>
      </w:pPr>
      <w:r w:rsidRPr="0077477C">
        <w:rPr>
          <w:rFonts w:ascii="Helvetica" w:eastAsia="Times New Roman" w:hAnsi="Helvetica" w:cs="Times New Roman"/>
          <w:color w:val="404040"/>
        </w:rPr>
        <w:t>at https://arxiv.org/abs/2203.13331</w:t>
      </w:r>
    </w:p>
    <w:p w14:paraId="0644F715" w14:textId="77777777" w:rsidR="00DB06BF" w:rsidRPr="00DB06BF" w:rsidRDefault="00DB06BF" w:rsidP="00DB06BF">
      <w:pPr>
        <w:rPr>
          <w:rFonts w:ascii="Times New Roman" w:eastAsia="Times New Roman" w:hAnsi="Times New Roman" w:cs="Times New Roman"/>
        </w:rPr>
      </w:pPr>
    </w:p>
    <w:p w14:paraId="0FECD3A2" w14:textId="77777777" w:rsidR="00C07C00" w:rsidRDefault="00C07C00"/>
    <w:sectPr w:rsidR="00C07C00" w:rsidSect="00091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6BF"/>
    <w:rsid w:val="00002C4C"/>
    <w:rsid w:val="00091EE1"/>
    <w:rsid w:val="00693A12"/>
    <w:rsid w:val="0077477C"/>
    <w:rsid w:val="00C07C00"/>
    <w:rsid w:val="00DB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FC9985"/>
  <w15:chartTrackingRefBased/>
  <w15:docId w15:val="{BD3FBE7B-0943-3F47-B87C-6BCDB0BC5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06B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3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604</Characters>
  <Application>Microsoft Office Word</Application>
  <DocSecurity>0</DocSecurity>
  <Lines>8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2023-02-15T18:39:00Z</dcterms:created>
  <dcterms:modified xsi:type="dcterms:W3CDTF">2023-02-15T18:43:00Z</dcterms:modified>
</cp:coreProperties>
</file>