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FBE3" w14:textId="77777777" w:rsidR="00B15545" w:rsidRDefault="00B15545" w:rsidP="00B15545">
      <w:pPr>
        <w:pStyle w:val="Mauscript"/>
      </w:pPr>
      <w:r w:rsidRPr="00B15545">
        <w:rPr>
          <w:b/>
          <w:bCs/>
        </w:rPr>
        <w:t>Supplementary Table 1</w:t>
      </w:r>
      <w:r>
        <w:t>. List of annual plant species in each season and their relative abundance across all subplots and all time points within each season.</w:t>
      </w:r>
    </w:p>
    <w:tbl>
      <w:tblPr>
        <w:tblW w:w="5220" w:type="dxa"/>
        <w:tblLook w:val="04A0" w:firstRow="1" w:lastRow="0" w:firstColumn="1" w:lastColumn="0" w:noHBand="0" w:noVBand="1"/>
      </w:tblPr>
      <w:tblGrid>
        <w:gridCol w:w="3330"/>
        <w:gridCol w:w="900"/>
        <w:gridCol w:w="990"/>
      </w:tblGrid>
      <w:tr w:rsidR="00B15545" w:rsidRPr="007D6513" w14:paraId="69769778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B16AC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18AD7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84973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Winter</w:t>
            </w:r>
          </w:p>
        </w:tc>
      </w:tr>
      <w:tr w:rsidR="00B15545" w:rsidRPr="007D6513" w14:paraId="4EBAC631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B681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r w:rsidRPr="007D6513">
              <w:rPr>
                <w:i/>
                <w:iCs/>
                <w:color w:val="000000"/>
                <w:sz w:val="20"/>
                <w:szCs w:val="20"/>
              </w:rPr>
              <w:t>Allium spp.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3986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882B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0.003</w:t>
            </w:r>
          </w:p>
        </w:tc>
      </w:tr>
      <w:tr w:rsidR="00B15545" w:rsidRPr="007D6513" w14:paraId="37CA7E27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2734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r w:rsidRPr="007D6513">
              <w:rPr>
                <w:i/>
                <w:iCs/>
                <w:color w:val="000000"/>
                <w:sz w:val="20"/>
                <w:szCs w:val="20"/>
              </w:rPr>
              <w:t xml:space="preserve">Amaranthus </w:t>
            </w: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fimbriatus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FB30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2.115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3FAB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</w:tr>
      <w:tr w:rsidR="00B15545" w:rsidRPr="007D6513" w14:paraId="3A05DE00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81BF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r w:rsidRPr="007D6513">
              <w:rPr>
                <w:i/>
                <w:iCs/>
                <w:color w:val="000000"/>
                <w:sz w:val="20"/>
                <w:szCs w:val="20"/>
              </w:rPr>
              <w:t xml:space="preserve">Amaranthus </w:t>
            </w: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palmeri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6597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063B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</w:tr>
      <w:tr w:rsidR="00B15545" w:rsidRPr="007D6513" w14:paraId="07067394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744E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r w:rsidRPr="007D6513">
              <w:rPr>
                <w:i/>
                <w:iCs/>
                <w:color w:val="000000"/>
                <w:sz w:val="20"/>
                <w:szCs w:val="20"/>
              </w:rPr>
              <w:t>Amaranthus species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80B1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F486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</w:tr>
      <w:tr w:rsidR="00B15545" w:rsidRPr="007D6513" w14:paraId="5B49FCE2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9F67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Anisocoma</w:t>
            </w:r>
            <w:proofErr w:type="spellEnd"/>
            <w:r w:rsidRPr="007D6513">
              <w:rPr>
                <w:i/>
                <w:iCs/>
                <w:color w:val="000000"/>
                <w:sz w:val="20"/>
                <w:szCs w:val="20"/>
              </w:rPr>
              <w:t xml:space="preserve"> acaulis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F375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9C74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0.023</w:t>
            </w:r>
          </w:p>
        </w:tc>
      </w:tr>
      <w:tr w:rsidR="00B15545" w:rsidRPr="007D6513" w14:paraId="222B6791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55C6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Bouteloua</w:t>
            </w:r>
            <w:proofErr w:type="spellEnd"/>
            <w:r w:rsidRPr="007D651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aristidoides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6772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32.703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4412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</w:tr>
      <w:tr w:rsidR="00B15545" w:rsidRPr="007D6513" w14:paraId="52614305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F76B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Bouteloua</w:t>
            </w:r>
            <w:proofErr w:type="spellEnd"/>
            <w:r w:rsidRPr="007D651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barbata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CA97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6.307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F37A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</w:tr>
      <w:tr w:rsidR="00B15545" w:rsidRPr="007D6513" w14:paraId="5F169A91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FD64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r w:rsidRPr="007D6513">
              <w:rPr>
                <w:i/>
                <w:iCs/>
                <w:color w:val="000000"/>
                <w:sz w:val="20"/>
                <w:szCs w:val="20"/>
              </w:rPr>
              <w:t xml:space="preserve">Bromus </w:t>
            </w: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madritensis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E42E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A67C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30.694</w:t>
            </w:r>
          </w:p>
        </w:tc>
      </w:tr>
      <w:tr w:rsidR="00B15545" w:rsidRPr="007D6513" w14:paraId="6202957C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9D5F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r w:rsidRPr="007D6513">
              <w:rPr>
                <w:i/>
                <w:iCs/>
                <w:color w:val="000000"/>
                <w:sz w:val="20"/>
                <w:szCs w:val="20"/>
              </w:rPr>
              <w:t>Bromus tectorum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002E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C72B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0.883</w:t>
            </w:r>
          </w:p>
        </w:tc>
      </w:tr>
      <w:tr w:rsidR="00B15545" w:rsidRPr="007D6513" w14:paraId="728FAF3C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A039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Calyptridium</w:t>
            </w:r>
            <w:proofErr w:type="spellEnd"/>
            <w:r w:rsidRPr="007D651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monandrum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6CF2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4945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0.437</w:t>
            </w:r>
          </w:p>
        </w:tc>
      </w:tr>
      <w:tr w:rsidR="00B15545" w:rsidRPr="007D6513" w14:paraId="0B33B328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8277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Camissonia</w:t>
            </w:r>
            <w:proofErr w:type="spellEnd"/>
            <w:r w:rsidRPr="007D651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strigulosa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D7D6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06F6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0.503</w:t>
            </w:r>
          </w:p>
        </w:tc>
      </w:tr>
      <w:tr w:rsidR="00B15545" w:rsidRPr="007D6513" w14:paraId="44FFE2B9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CA51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Camissoniopsis</w:t>
            </w:r>
            <w:proofErr w:type="spellEnd"/>
            <w:r w:rsidRPr="007D6513">
              <w:rPr>
                <w:i/>
                <w:iCs/>
                <w:color w:val="000000"/>
                <w:sz w:val="20"/>
                <w:szCs w:val="20"/>
              </w:rPr>
              <w:t xml:space="preserve"> pallida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6C85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F278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0.520</w:t>
            </w:r>
          </w:p>
        </w:tc>
      </w:tr>
      <w:tr w:rsidR="00B15545" w:rsidRPr="007D6513" w14:paraId="1A71801E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BA16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Cryptantha</w:t>
            </w:r>
            <w:proofErr w:type="spellEnd"/>
            <w:r w:rsidRPr="007D6513">
              <w:rPr>
                <w:i/>
                <w:iCs/>
                <w:color w:val="000000"/>
                <w:sz w:val="20"/>
                <w:szCs w:val="20"/>
              </w:rPr>
              <w:t xml:space="preserve"> micrantha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A088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4046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4.709</w:t>
            </w:r>
          </w:p>
        </w:tc>
      </w:tr>
      <w:tr w:rsidR="00B15545" w:rsidRPr="007D6513" w14:paraId="6DE99C02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CBB4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Cryptantha</w:t>
            </w:r>
            <w:proofErr w:type="spellEnd"/>
            <w:r w:rsidRPr="007D6513">
              <w:rPr>
                <w:i/>
                <w:iCs/>
                <w:color w:val="000000"/>
                <w:sz w:val="20"/>
                <w:szCs w:val="20"/>
              </w:rPr>
              <w:t xml:space="preserve"> spp.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72D7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494C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1.346</w:t>
            </w:r>
          </w:p>
        </w:tc>
      </w:tr>
      <w:tr w:rsidR="00B15545" w:rsidRPr="007D6513" w14:paraId="5F3F292E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E9CB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Cryptantha</w:t>
            </w:r>
            <w:proofErr w:type="spellEnd"/>
            <w:r w:rsidRPr="007D6513">
              <w:rPr>
                <w:i/>
                <w:iCs/>
                <w:color w:val="000000"/>
                <w:sz w:val="20"/>
                <w:szCs w:val="20"/>
              </w:rPr>
              <w:t xml:space="preserve"> spp. 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EE56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07B3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0.760</w:t>
            </w:r>
          </w:p>
        </w:tc>
      </w:tr>
      <w:tr w:rsidR="00B15545" w:rsidRPr="007D6513" w14:paraId="7A06589D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AAAC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Cryptantha</w:t>
            </w:r>
            <w:proofErr w:type="spellEnd"/>
            <w:r w:rsidRPr="007D6513">
              <w:rPr>
                <w:i/>
                <w:iCs/>
                <w:color w:val="000000"/>
                <w:sz w:val="20"/>
                <w:szCs w:val="20"/>
              </w:rPr>
              <w:t xml:space="preserve"> spp. 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3D9B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5B33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0.003</w:t>
            </w:r>
          </w:p>
        </w:tc>
      </w:tr>
      <w:tr w:rsidR="00B15545" w:rsidRPr="007D6513" w14:paraId="2F8B1A73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7BDD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Dasyochloa</w:t>
            </w:r>
            <w:proofErr w:type="spellEnd"/>
            <w:r w:rsidRPr="007D651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pulchella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BECE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9F6E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0.283</w:t>
            </w:r>
          </w:p>
        </w:tc>
      </w:tr>
      <w:tr w:rsidR="00B15545" w:rsidRPr="007D6513" w14:paraId="31D08B2E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7F4E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Descurainia</w:t>
            </w:r>
            <w:proofErr w:type="spellEnd"/>
            <w:r w:rsidRPr="007D6513">
              <w:rPr>
                <w:i/>
                <w:iCs/>
                <w:color w:val="000000"/>
                <w:sz w:val="20"/>
                <w:szCs w:val="20"/>
              </w:rPr>
              <w:t xml:space="preserve"> pinnata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786D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C411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2.399</w:t>
            </w:r>
          </w:p>
        </w:tc>
      </w:tr>
      <w:tr w:rsidR="00B15545" w:rsidRPr="007D6513" w14:paraId="3BB314E7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36BC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Eriogonum</w:t>
            </w:r>
            <w:proofErr w:type="spellEnd"/>
            <w:r w:rsidRPr="007D651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fasciculatum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87AA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5587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</w:tr>
      <w:tr w:rsidR="00B15545" w:rsidRPr="007D6513" w14:paraId="73B944F8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BB3B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Eriogonum</w:t>
            </w:r>
            <w:proofErr w:type="spellEnd"/>
            <w:r w:rsidRPr="007D6513">
              <w:rPr>
                <w:i/>
                <w:iCs/>
                <w:color w:val="000000"/>
                <w:sz w:val="20"/>
                <w:szCs w:val="20"/>
              </w:rPr>
              <w:t xml:space="preserve"> spp.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B40F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4CF5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1.293</w:t>
            </w:r>
          </w:p>
        </w:tc>
      </w:tr>
      <w:tr w:rsidR="00B15545" w:rsidRPr="007D6513" w14:paraId="38DBB7DC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C280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Eriogonum</w:t>
            </w:r>
            <w:proofErr w:type="spellEnd"/>
            <w:r w:rsidRPr="007D6513">
              <w:rPr>
                <w:i/>
                <w:iCs/>
                <w:color w:val="000000"/>
                <w:sz w:val="20"/>
                <w:szCs w:val="20"/>
              </w:rPr>
              <w:t xml:space="preserve"> spp. 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B43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2.664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BD1B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0.180</w:t>
            </w:r>
          </w:p>
        </w:tc>
      </w:tr>
      <w:tr w:rsidR="00B15545" w:rsidRPr="007D6513" w14:paraId="5A93935F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40EC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Eriogonum</w:t>
            </w:r>
            <w:proofErr w:type="spellEnd"/>
            <w:r w:rsidRPr="007D6513">
              <w:rPr>
                <w:i/>
                <w:iCs/>
                <w:color w:val="000000"/>
                <w:sz w:val="20"/>
                <w:szCs w:val="20"/>
              </w:rPr>
              <w:t xml:space="preserve"> spp. 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7AF2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6E41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</w:tr>
      <w:tr w:rsidR="00B15545" w:rsidRPr="007D6513" w14:paraId="44D6EC8D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8298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Eriophyllum</w:t>
            </w:r>
            <w:proofErr w:type="spellEnd"/>
            <w:r w:rsidRPr="007D651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wallacei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EE51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5EE2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2.782</w:t>
            </w:r>
          </w:p>
        </w:tc>
      </w:tr>
      <w:tr w:rsidR="00B15545" w:rsidRPr="007D6513" w14:paraId="28C824D0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BF28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r w:rsidRPr="007D6513">
              <w:rPr>
                <w:i/>
                <w:iCs/>
                <w:color w:val="000000"/>
                <w:sz w:val="20"/>
                <w:szCs w:val="20"/>
              </w:rPr>
              <w:t>Erodium cicutarium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2484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C4A1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36.712</w:t>
            </w:r>
          </w:p>
        </w:tc>
      </w:tr>
      <w:tr w:rsidR="00B15545" w:rsidRPr="007D6513" w14:paraId="011B156B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0E9D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r w:rsidRPr="007D6513">
              <w:rPr>
                <w:i/>
                <w:iCs/>
                <w:color w:val="000000"/>
                <w:sz w:val="20"/>
                <w:szCs w:val="20"/>
              </w:rPr>
              <w:t xml:space="preserve">Euphorbia </w:t>
            </w: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maculata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68B7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0.469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F97E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</w:tr>
      <w:tr w:rsidR="00B15545" w:rsidRPr="007D6513" w14:paraId="61F84E9B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57A9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r w:rsidRPr="007D6513">
              <w:rPr>
                <w:i/>
                <w:iCs/>
                <w:color w:val="000000"/>
                <w:sz w:val="20"/>
                <w:szCs w:val="20"/>
              </w:rPr>
              <w:t xml:space="preserve">Euphorbia </w:t>
            </w: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micromera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91D5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1.428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5BDE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</w:tr>
      <w:tr w:rsidR="00B15545" w:rsidRPr="007D6513" w14:paraId="0E1295D9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6CEC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r w:rsidRPr="007D6513">
              <w:rPr>
                <w:i/>
                <w:iCs/>
                <w:color w:val="000000"/>
                <w:sz w:val="20"/>
                <w:szCs w:val="20"/>
              </w:rPr>
              <w:t xml:space="preserve">Festuca </w:t>
            </w: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myuros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60B1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40AA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1.076</w:t>
            </w:r>
          </w:p>
        </w:tc>
      </w:tr>
      <w:tr w:rsidR="00B15545" w:rsidRPr="007D6513" w14:paraId="755D7A8C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625F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r w:rsidRPr="007D6513">
              <w:rPr>
                <w:i/>
                <w:iCs/>
                <w:color w:val="000000"/>
                <w:sz w:val="20"/>
                <w:szCs w:val="20"/>
              </w:rPr>
              <w:t xml:space="preserve">Gilia </w:t>
            </w: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stellata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CDBA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0BBF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1.196</w:t>
            </w:r>
          </w:p>
        </w:tc>
      </w:tr>
      <w:tr w:rsidR="00B15545" w:rsidRPr="007D6513" w14:paraId="5D034A61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36BC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r w:rsidRPr="007D6513">
              <w:rPr>
                <w:i/>
                <w:iCs/>
                <w:color w:val="000000"/>
                <w:sz w:val="20"/>
                <w:szCs w:val="20"/>
              </w:rPr>
              <w:t xml:space="preserve">Gutierrezia </w:t>
            </w: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sarothrae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971A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7AE3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</w:tr>
      <w:tr w:rsidR="00B15545" w:rsidRPr="007D6513" w14:paraId="5BC2E4C9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4500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r w:rsidRPr="007D6513">
              <w:rPr>
                <w:i/>
                <w:iCs/>
                <w:color w:val="000000"/>
                <w:sz w:val="20"/>
                <w:szCs w:val="20"/>
              </w:rPr>
              <w:t>Gutierrezia spp.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0211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23B0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0.043</w:t>
            </w:r>
          </w:p>
        </w:tc>
      </w:tr>
      <w:tr w:rsidR="00B15545" w:rsidRPr="007D6513" w14:paraId="7934571F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E8A8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Langloisia</w:t>
            </w:r>
            <w:proofErr w:type="spellEnd"/>
            <w:r w:rsidRPr="007D651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setosissima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559D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470C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0.053</w:t>
            </w:r>
          </w:p>
        </w:tc>
      </w:tr>
      <w:tr w:rsidR="00B15545" w:rsidRPr="007D6513" w14:paraId="0F784DB5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3034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r w:rsidRPr="007D6513">
              <w:rPr>
                <w:i/>
                <w:iCs/>
                <w:color w:val="000000"/>
                <w:sz w:val="20"/>
                <w:szCs w:val="20"/>
              </w:rPr>
              <w:t xml:space="preserve">Lepidium </w:t>
            </w: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lasiocarpum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231E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02C6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0.007</w:t>
            </w:r>
          </w:p>
        </w:tc>
      </w:tr>
      <w:tr w:rsidR="00B15545" w:rsidRPr="007D6513" w14:paraId="47251C2A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E230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Logfia</w:t>
            </w:r>
            <w:proofErr w:type="spellEnd"/>
            <w:r w:rsidRPr="007D651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depressa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FF36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A82A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0.020</w:t>
            </w:r>
          </w:p>
        </w:tc>
      </w:tr>
      <w:tr w:rsidR="00B15545" w:rsidRPr="007D6513" w14:paraId="5877EDA9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46FB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Logfia</w:t>
            </w:r>
            <w:proofErr w:type="spellEnd"/>
            <w:r w:rsidRPr="007D6513">
              <w:rPr>
                <w:i/>
                <w:iCs/>
                <w:color w:val="000000"/>
                <w:sz w:val="20"/>
                <w:szCs w:val="20"/>
              </w:rPr>
              <w:t xml:space="preserve"> spp.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EF36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D757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0.007</w:t>
            </w:r>
          </w:p>
        </w:tc>
      </w:tr>
      <w:tr w:rsidR="00B15545" w:rsidRPr="007D6513" w14:paraId="0C2E751E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4A0F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Mentzelia</w:t>
            </w:r>
            <w:proofErr w:type="spellEnd"/>
            <w:r w:rsidRPr="007D651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albicaulis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D6DF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1667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1.100</w:t>
            </w:r>
          </w:p>
        </w:tc>
      </w:tr>
      <w:tr w:rsidR="00B15545" w:rsidRPr="007D6513" w14:paraId="45DCF75A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B193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Mentzelia</w:t>
            </w:r>
            <w:proofErr w:type="spellEnd"/>
            <w:r w:rsidRPr="007D6513">
              <w:rPr>
                <w:i/>
                <w:iCs/>
                <w:color w:val="000000"/>
                <w:sz w:val="20"/>
                <w:szCs w:val="20"/>
              </w:rPr>
              <w:t xml:space="preserve"> spp. 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3EA7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5605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0.027</w:t>
            </w:r>
          </w:p>
        </w:tc>
      </w:tr>
      <w:tr w:rsidR="00B15545" w:rsidRPr="007D6513" w14:paraId="0128D3F2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02FF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Mollugo</w:t>
            </w:r>
            <w:proofErr w:type="spellEnd"/>
            <w:r w:rsidRPr="007D651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cerviana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DF88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1.686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37A7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</w:tr>
      <w:tr w:rsidR="00B15545" w:rsidRPr="007D6513" w14:paraId="488515BF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88F7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Nemacladus</w:t>
            </w:r>
            <w:proofErr w:type="spellEnd"/>
            <w:r w:rsidRPr="007D651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glanduliferus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18FD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7C28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0.393</w:t>
            </w:r>
          </w:p>
        </w:tc>
      </w:tr>
      <w:tr w:rsidR="00B15545" w:rsidRPr="007D6513" w14:paraId="06B801E9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2D1C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lastRenderedPageBreak/>
              <w:t>Pectocarya</w:t>
            </w:r>
            <w:proofErr w:type="spellEnd"/>
            <w:r w:rsidRPr="007D651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heterocarpa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5426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32DD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0.630</w:t>
            </w:r>
          </w:p>
        </w:tc>
      </w:tr>
      <w:tr w:rsidR="00B15545" w:rsidRPr="007D6513" w14:paraId="64394A27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EEE8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r w:rsidRPr="007D6513">
              <w:rPr>
                <w:i/>
                <w:iCs/>
                <w:color w:val="000000"/>
                <w:sz w:val="20"/>
                <w:szCs w:val="20"/>
              </w:rPr>
              <w:t xml:space="preserve">Phacelia </w:t>
            </w: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fremontii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1B03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2F09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0.003</w:t>
            </w:r>
          </w:p>
        </w:tc>
      </w:tr>
      <w:tr w:rsidR="00B15545" w:rsidRPr="007D6513" w14:paraId="55B93DA2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AADD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r w:rsidRPr="007D6513">
              <w:rPr>
                <w:i/>
                <w:iCs/>
                <w:color w:val="000000"/>
                <w:sz w:val="20"/>
                <w:szCs w:val="20"/>
              </w:rPr>
              <w:t>Phacelia spp. 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9AF4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6518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0.093</w:t>
            </w:r>
          </w:p>
        </w:tc>
      </w:tr>
      <w:tr w:rsidR="00B15545" w:rsidRPr="007D6513" w14:paraId="3DCDA3DB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499E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Polemoniaceae</w:t>
            </w:r>
            <w:proofErr w:type="spellEnd"/>
            <w:r w:rsidRPr="007D6513">
              <w:rPr>
                <w:i/>
                <w:iCs/>
                <w:color w:val="000000"/>
                <w:sz w:val="20"/>
                <w:szCs w:val="20"/>
              </w:rPr>
              <w:t xml:space="preserve"> spp.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FD1B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ABF5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0.237</w:t>
            </w:r>
          </w:p>
        </w:tc>
      </w:tr>
      <w:tr w:rsidR="00B15545" w:rsidRPr="007D6513" w14:paraId="597A2B00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D7D6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Polemoniaceae</w:t>
            </w:r>
            <w:proofErr w:type="spellEnd"/>
            <w:r w:rsidRPr="007D6513">
              <w:rPr>
                <w:i/>
                <w:iCs/>
                <w:color w:val="000000"/>
                <w:sz w:val="20"/>
                <w:szCs w:val="20"/>
              </w:rPr>
              <w:t xml:space="preserve"> spp. 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E6F6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4A60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0.253</w:t>
            </w:r>
          </w:p>
        </w:tc>
      </w:tr>
      <w:tr w:rsidR="00B15545" w:rsidRPr="007D6513" w14:paraId="68CCFB9D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8EF1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r w:rsidRPr="007D6513">
              <w:rPr>
                <w:i/>
                <w:iCs/>
                <w:color w:val="000000"/>
                <w:sz w:val="20"/>
                <w:szCs w:val="20"/>
              </w:rPr>
              <w:t xml:space="preserve">Portulaca </w:t>
            </w: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halimoides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9BA0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11.648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2E6D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</w:tr>
      <w:tr w:rsidR="00B15545" w:rsidRPr="007D6513" w14:paraId="33310490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A528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r w:rsidRPr="007D6513">
              <w:rPr>
                <w:i/>
                <w:iCs/>
                <w:color w:val="000000"/>
                <w:sz w:val="20"/>
                <w:szCs w:val="20"/>
              </w:rPr>
              <w:t>Portulaca oleracea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B152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39.862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5CB3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</w:tr>
      <w:tr w:rsidR="00B15545" w:rsidRPr="007D6513" w14:paraId="02ECB0C3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D15D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Schismus</w:t>
            </w:r>
            <w:proofErr w:type="spellEnd"/>
            <w:r w:rsidRPr="007D6513">
              <w:rPr>
                <w:i/>
                <w:iCs/>
                <w:color w:val="000000"/>
                <w:sz w:val="20"/>
                <w:szCs w:val="20"/>
              </w:rPr>
              <w:t xml:space="preserve"> barbatus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E0CE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4124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11.127</w:t>
            </w:r>
          </w:p>
        </w:tc>
      </w:tr>
      <w:tr w:rsidR="00B15545" w:rsidRPr="007D6513" w14:paraId="649D4A4F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E289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Sphaeralcea</w:t>
            </w:r>
            <w:proofErr w:type="spellEnd"/>
            <w:r w:rsidRPr="007D651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ambigua</w:t>
            </w:r>
            <w:proofErr w:type="spellEnd"/>
            <w:r w:rsidRPr="007D6513">
              <w:rPr>
                <w:i/>
                <w:iCs/>
                <w:color w:val="000000"/>
                <w:sz w:val="20"/>
                <w:szCs w:val="20"/>
              </w:rPr>
              <w:t xml:space="preserve"> var. </w:t>
            </w: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ambigua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765F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C166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</w:tr>
      <w:tr w:rsidR="00B15545" w:rsidRPr="007D6513" w14:paraId="09DF9790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93E4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D6513">
              <w:rPr>
                <w:i/>
                <w:iCs/>
                <w:color w:val="000000"/>
                <w:sz w:val="20"/>
                <w:szCs w:val="20"/>
              </w:rPr>
              <w:t>Sphaeralcea</w:t>
            </w:r>
            <w:proofErr w:type="spellEnd"/>
            <w:r w:rsidRPr="007D6513">
              <w:rPr>
                <w:i/>
                <w:iCs/>
                <w:color w:val="000000"/>
                <w:sz w:val="20"/>
                <w:szCs w:val="20"/>
              </w:rPr>
              <w:t xml:space="preserve"> spp. 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4779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EF42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</w:tr>
      <w:tr w:rsidR="00B15545" w:rsidRPr="007D6513" w14:paraId="1249578A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27F5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r w:rsidRPr="007D6513">
              <w:rPr>
                <w:i/>
                <w:iCs/>
                <w:color w:val="000000"/>
                <w:sz w:val="20"/>
                <w:szCs w:val="20"/>
              </w:rPr>
              <w:t>Unknown grass spp. 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C823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0.410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89EF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0.120</w:t>
            </w:r>
          </w:p>
        </w:tc>
      </w:tr>
      <w:tr w:rsidR="00B15545" w:rsidRPr="007D6513" w14:paraId="3C97F61B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0814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r w:rsidRPr="007D6513">
              <w:rPr>
                <w:i/>
                <w:iCs/>
                <w:color w:val="000000"/>
                <w:sz w:val="20"/>
                <w:szCs w:val="20"/>
              </w:rPr>
              <w:t>Unknown grass spp. 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A18F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D0ED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</w:tr>
      <w:tr w:rsidR="00B15545" w:rsidRPr="007D6513" w14:paraId="4194D2DB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33C4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r w:rsidRPr="007D6513">
              <w:rPr>
                <w:i/>
                <w:iCs/>
                <w:color w:val="000000"/>
                <w:sz w:val="20"/>
                <w:szCs w:val="20"/>
              </w:rPr>
              <w:t>Unknown spp. 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A465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8763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0.057</w:t>
            </w:r>
          </w:p>
        </w:tc>
      </w:tr>
      <w:tr w:rsidR="00B15545" w:rsidRPr="007D6513" w14:paraId="6257C053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F900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r w:rsidRPr="007D6513">
              <w:rPr>
                <w:i/>
                <w:iCs/>
                <w:color w:val="000000"/>
                <w:sz w:val="20"/>
                <w:szCs w:val="20"/>
              </w:rPr>
              <w:t>Unknown spp. 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1585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62B7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0.017</w:t>
            </w:r>
          </w:p>
        </w:tc>
      </w:tr>
      <w:tr w:rsidR="00B15545" w:rsidRPr="007D6513" w14:paraId="1A4C3529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12AF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r w:rsidRPr="007D6513">
              <w:rPr>
                <w:i/>
                <w:iCs/>
                <w:color w:val="000000"/>
                <w:sz w:val="20"/>
                <w:szCs w:val="20"/>
              </w:rPr>
              <w:t>Unknown spp. 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97F1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E69F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0.007</w:t>
            </w:r>
          </w:p>
        </w:tc>
      </w:tr>
      <w:tr w:rsidR="00B15545" w:rsidRPr="007D6513" w14:paraId="3AC67390" w14:textId="77777777" w:rsidTr="003B4781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1FBC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r w:rsidRPr="007D6513">
              <w:rPr>
                <w:i/>
                <w:iCs/>
                <w:color w:val="000000"/>
                <w:sz w:val="20"/>
                <w:szCs w:val="20"/>
              </w:rPr>
              <w:t>Unknown spp. 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7831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C43F" w14:textId="77777777" w:rsidR="00B15545" w:rsidRPr="007D6513" w:rsidRDefault="00B15545" w:rsidP="003B4781">
            <w:pPr>
              <w:pStyle w:val="Mauscript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7D6513">
              <w:rPr>
                <w:color w:val="000000"/>
                <w:sz w:val="20"/>
                <w:szCs w:val="20"/>
              </w:rPr>
              <w:t>0.003</w:t>
            </w:r>
          </w:p>
        </w:tc>
      </w:tr>
    </w:tbl>
    <w:p w14:paraId="6A4C2A82" w14:textId="77777777" w:rsidR="00B15545" w:rsidRDefault="00B15545" w:rsidP="00B15545">
      <w:pPr>
        <w:pStyle w:val="Mauscript"/>
      </w:pPr>
    </w:p>
    <w:p w14:paraId="0707BD35" w14:textId="77777777" w:rsidR="00B15545" w:rsidRDefault="00B15545" w:rsidP="00B15545"/>
    <w:p w14:paraId="4EF25705" w14:textId="77777777" w:rsidR="00B15545" w:rsidRDefault="00B15545" w:rsidP="00B15545"/>
    <w:p w14:paraId="42014092" w14:textId="77777777" w:rsidR="00B15545" w:rsidRDefault="00B15545" w:rsidP="00B15545"/>
    <w:p w14:paraId="4516EE24" w14:textId="77777777" w:rsidR="00B15545" w:rsidRDefault="00B15545" w:rsidP="00B15545"/>
    <w:p w14:paraId="1BBAB166" w14:textId="77777777" w:rsidR="00B15545" w:rsidRDefault="00B15545" w:rsidP="00B15545"/>
    <w:p w14:paraId="6434531F" w14:textId="77777777" w:rsidR="00B15545" w:rsidRDefault="00B15545" w:rsidP="00B15545"/>
    <w:p w14:paraId="4665A786" w14:textId="77777777" w:rsidR="00B15545" w:rsidRDefault="00B15545" w:rsidP="00B15545"/>
    <w:p w14:paraId="44D8A2A9" w14:textId="77777777" w:rsidR="00B15545" w:rsidRDefault="00B15545" w:rsidP="00B15545"/>
    <w:p w14:paraId="45E50536" w14:textId="77777777" w:rsidR="00B15545" w:rsidRDefault="00B15545" w:rsidP="00B15545"/>
    <w:p w14:paraId="7E05BDF5" w14:textId="77777777" w:rsidR="00B15545" w:rsidRDefault="00B15545" w:rsidP="00B15545"/>
    <w:p w14:paraId="3D555BF0" w14:textId="77777777" w:rsidR="00B15545" w:rsidRDefault="00B15545" w:rsidP="00B15545"/>
    <w:p w14:paraId="0EB4CA73" w14:textId="77777777" w:rsidR="00B15545" w:rsidRDefault="00B15545" w:rsidP="00B15545"/>
    <w:p w14:paraId="48C76376" w14:textId="77777777" w:rsidR="00B15545" w:rsidRDefault="00B15545" w:rsidP="00B15545"/>
    <w:p w14:paraId="243F7CDC" w14:textId="77777777" w:rsidR="00B15545" w:rsidRDefault="00B15545" w:rsidP="00B15545"/>
    <w:p w14:paraId="32A5D957" w14:textId="77777777" w:rsidR="00B15545" w:rsidRDefault="00B15545" w:rsidP="00B15545"/>
    <w:p w14:paraId="1F8FBB25" w14:textId="77777777" w:rsidR="00B15545" w:rsidRDefault="00B15545" w:rsidP="00B15545">
      <w:pPr>
        <w:widowControl w:val="0"/>
        <w:spacing w:line="480" w:lineRule="auto"/>
        <w:contextualSpacing/>
      </w:pPr>
      <w:r w:rsidRPr="00B15545">
        <w:rPr>
          <w:b/>
          <w:bCs/>
        </w:rPr>
        <w:lastRenderedPageBreak/>
        <w:t>Appendix 1.</w:t>
      </w:r>
      <w:r>
        <w:t xml:space="preserve"> </w:t>
      </w:r>
      <w:r w:rsidRPr="00A446C2">
        <w:t>All other pairwise comparisons of differences in species composition not related to our focal question</w:t>
      </w:r>
    </w:p>
    <w:p w14:paraId="680B3A6E" w14:textId="77777777" w:rsidR="00B15545" w:rsidRPr="0069472B" w:rsidRDefault="00B15545" w:rsidP="00B15545">
      <w:pPr>
        <w:pStyle w:val="Mauscript"/>
        <w:contextualSpacing/>
      </w:pPr>
      <w:r>
        <w:t xml:space="preserve">We also found several other differences in annual plant community composition among treatments that were not related to our planed comparisons. In Summer 2018 the </w:t>
      </w:r>
      <w:r>
        <w:rPr>
          <w:i/>
          <w:iCs/>
        </w:rPr>
        <w:t>Winter+</w:t>
      </w:r>
      <w:r>
        <w:t xml:space="preserve"> treatment significantly differed from the </w:t>
      </w:r>
      <w:r w:rsidRPr="00C24CAD">
        <w:rPr>
          <w:i/>
          <w:iCs/>
        </w:rPr>
        <w:t>Control</w:t>
      </w:r>
      <w:r w:rsidRPr="00C24CAD">
        <w:t xml:space="preserve"> (F</w:t>
      </w:r>
      <w:r w:rsidRPr="00C24CAD">
        <w:rPr>
          <w:vertAlign w:val="subscript"/>
        </w:rPr>
        <w:t>1,1</w:t>
      </w:r>
      <w:r w:rsidRPr="00C24CAD">
        <w:t>=</w:t>
      </w:r>
      <w:r>
        <w:t>6.05</w:t>
      </w:r>
      <w:r w:rsidRPr="00C24CAD">
        <w:t>, P=0.0</w:t>
      </w:r>
      <w:r>
        <w:t>3</w:t>
      </w:r>
      <w:r w:rsidRPr="00C24CAD">
        <w:t>) and that difference was primarily driven by</w:t>
      </w:r>
      <w:r>
        <w:t xml:space="preserve"> </w:t>
      </w:r>
      <w:proofErr w:type="spellStart"/>
      <w:r w:rsidRPr="00EB119F">
        <w:rPr>
          <w:i/>
          <w:iCs/>
        </w:rPr>
        <w:t>Bouteloua</w:t>
      </w:r>
      <w:proofErr w:type="spellEnd"/>
      <w:r w:rsidRPr="00EB119F">
        <w:rPr>
          <w:i/>
          <w:iCs/>
        </w:rPr>
        <w:t xml:space="preserve"> </w:t>
      </w:r>
      <w:proofErr w:type="spellStart"/>
      <w:r w:rsidRPr="00EB119F">
        <w:rPr>
          <w:i/>
          <w:iCs/>
        </w:rPr>
        <w:t>aristidoides</w:t>
      </w:r>
      <w:proofErr w:type="spellEnd"/>
      <w:r>
        <w:t xml:space="preserve"> (</w:t>
      </w:r>
      <w:proofErr w:type="spellStart"/>
      <w:r>
        <w:t>Poaceae</w:t>
      </w:r>
      <w:proofErr w:type="spellEnd"/>
      <w:r>
        <w:t xml:space="preserve">) in the </w:t>
      </w:r>
      <w:r w:rsidRPr="00C24CAD">
        <w:rPr>
          <w:i/>
          <w:iCs/>
        </w:rPr>
        <w:t>Winter+</w:t>
      </w:r>
      <w:r>
        <w:rPr>
          <w:i/>
          <w:iCs/>
        </w:rPr>
        <w:t xml:space="preserve"> </w:t>
      </w:r>
      <w:r w:rsidRPr="00C24CAD">
        <w:t>treatment.</w:t>
      </w:r>
      <w:r>
        <w:t xml:space="preserve"> In Winter 2019, the </w:t>
      </w:r>
      <w:r w:rsidRPr="009976FA">
        <w:rPr>
          <w:i/>
          <w:iCs/>
        </w:rPr>
        <w:t>Summer</w:t>
      </w:r>
      <w:r>
        <w:rPr>
          <w:i/>
          <w:iCs/>
        </w:rPr>
        <w:t>-</w:t>
      </w:r>
      <w:r w:rsidRPr="009976FA">
        <w:rPr>
          <w:i/>
          <w:iCs/>
        </w:rPr>
        <w:t xml:space="preserve"> </w:t>
      </w:r>
      <w:r w:rsidRPr="00C24CAD">
        <w:t>treatment significantly differ</w:t>
      </w:r>
      <w:r>
        <w:t>ed</w:t>
      </w:r>
      <w:r w:rsidRPr="00C24CAD">
        <w:t xml:space="preserve"> from</w:t>
      </w:r>
      <w:r>
        <w:t xml:space="preserve"> the</w:t>
      </w:r>
      <w:r w:rsidRPr="00C24CAD">
        <w:t xml:space="preserve"> </w:t>
      </w:r>
      <w:r w:rsidRPr="00C24CAD">
        <w:rPr>
          <w:i/>
          <w:iCs/>
        </w:rPr>
        <w:t>Control</w:t>
      </w:r>
      <w:r w:rsidRPr="00C24CAD">
        <w:t xml:space="preserve"> (F</w:t>
      </w:r>
      <w:r w:rsidRPr="00C24CAD">
        <w:rPr>
          <w:vertAlign w:val="subscript"/>
        </w:rPr>
        <w:t>1,1</w:t>
      </w:r>
      <w:r w:rsidRPr="00C24CAD">
        <w:t>=</w:t>
      </w:r>
      <w:r>
        <w:t>4.22</w:t>
      </w:r>
      <w:r w:rsidRPr="00C24CAD">
        <w:t>, P=0.0</w:t>
      </w:r>
      <w:r>
        <w:t>08</w:t>
      </w:r>
      <w:r w:rsidRPr="00C24CAD">
        <w:t xml:space="preserve">) and that difference was driven </w:t>
      </w:r>
      <w:r>
        <w:t xml:space="preserve">by </w:t>
      </w:r>
      <w:proofErr w:type="spellStart"/>
      <w:r w:rsidRPr="00C8031F">
        <w:rPr>
          <w:i/>
          <w:iCs/>
        </w:rPr>
        <w:t>Mentzelia</w:t>
      </w:r>
      <w:proofErr w:type="spellEnd"/>
      <w:r w:rsidRPr="00C8031F">
        <w:rPr>
          <w:i/>
          <w:iCs/>
        </w:rPr>
        <w:t xml:space="preserve"> </w:t>
      </w:r>
      <w:proofErr w:type="spellStart"/>
      <w:r w:rsidRPr="00C8031F">
        <w:rPr>
          <w:i/>
          <w:iCs/>
        </w:rPr>
        <w:t>albicaulis</w:t>
      </w:r>
      <w:proofErr w:type="spellEnd"/>
      <w:r>
        <w:t xml:space="preserve"> (</w:t>
      </w:r>
      <w:proofErr w:type="spellStart"/>
      <w:r w:rsidRPr="00C8031F">
        <w:t>Loasaceae</w:t>
      </w:r>
      <w:proofErr w:type="spellEnd"/>
      <w:r>
        <w:t xml:space="preserve">) and </w:t>
      </w:r>
      <w:r w:rsidRPr="00C8031F">
        <w:rPr>
          <w:i/>
          <w:iCs/>
        </w:rPr>
        <w:t xml:space="preserve">Bromus </w:t>
      </w:r>
      <w:proofErr w:type="spellStart"/>
      <w:r w:rsidRPr="00C8031F">
        <w:rPr>
          <w:i/>
          <w:iCs/>
        </w:rPr>
        <w:t>madritensis</w:t>
      </w:r>
      <w:proofErr w:type="spellEnd"/>
      <w:r>
        <w:t xml:space="preserve"> (</w:t>
      </w:r>
      <w:proofErr w:type="spellStart"/>
      <w:r w:rsidRPr="00C8031F">
        <w:t>Poaceae</w:t>
      </w:r>
      <w:proofErr w:type="spellEnd"/>
      <w:r>
        <w:t xml:space="preserve">) in the </w:t>
      </w:r>
      <w:r w:rsidRPr="009976FA">
        <w:rPr>
          <w:i/>
          <w:iCs/>
        </w:rPr>
        <w:t>Summer</w:t>
      </w:r>
      <w:r>
        <w:rPr>
          <w:i/>
          <w:iCs/>
        </w:rPr>
        <w:t>-</w:t>
      </w:r>
      <w:r w:rsidRPr="009976FA">
        <w:rPr>
          <w:i/>
          <w:iCs/>
        </w:rPr>
        <w:t xml:space="preserve"> </w:t>
      </w:r>
      <w:r>
        <w:t xml:space="preserve">treatment. In Sumer 2019 the </w:t>
      </w:r>
      <w:r w:rsidRPr="009976FA">
        <w:rPr>
          <w:i/>
          <w:iCs/>
        </w:rPr>
        <w:t>Winter</w:t>
      </w:r>
      <w:r>
        <w:rPr>
          <w:i/>
          <w:iCs/>
        </w:rPr>
        <w:t>-</w:t>
      </w:r>
      <w:r w:rsidRPr="009976FA">
        <w:rPr>
          <w:i/>
          <w:iCs/>
        </w:rPr>
        <w:t xml:space="preserve"> </w:t>
      </w:r>
      <w:r>
        <w:t xml:space="preserve">plots differed from </w:t>
      </w:r>
      <w:r w:rsidRPr="00580FCE">
        <w:rPr>
          <w:i/>
          <w:iCs/>
        </w:rPr>
        <w:t>Control</w:t>
      </w:r>
      <w:r>
        <w:t xml:space="preserve"> </w:t>
      </w:r>
      <w:r w:rsidRPr="00580FCE">
        <w:t>(F</w:t>
      </w:r>
      <w:r w:rsidRPr="00580FCE">
        <w:rPr>
          <w:vertAlign w:val="subscript"/>
        </w:rPr>
        <w:t>1,1</w:t>
      </w:r>
      <w:r w:rsidRPr="00580FCE">
        <w:t>=</w:t>
      </w:r>
      <w:r>
        <w:t>6.63</w:t>
      </w:r>
      <w:r w:rsidRPr="00580FCE">
        <w:t>, P=0.0</w:t>
      </w:r>
      <w:r>
        <w:t>04</w:t>
      </w:r>
      <w:r w:rsidRPr="00580FCE">
        <w:t>)</w:t>
      </w:r>
      <w:r>
        <w:t xml:space="preserve">, </w:t>
      </w:r>
      <w:r w:rsidRPr="009976FA">
        <w:rPr>
          <w:i/>
          <w:iCs/>
        </w:rPr>
        <w:t>Summer</w:t>
      </w:r>
      <w:r>
        <w:rPr>
          <w:i/>
          <w:iCs/>
        </w:rPr>
        <w:t>-</w:t>
      </w:r>
      <w:r w:rsidRPr="009976FA">
        <w:rPr>
          <w:i/>
          <w:iCs/>
        </w:rPr>
        <w:t xml:space="preserve"> </w:t>
      </w:r>
      <w:r w:rsidRPr="00580FCE">
        <w:t>(F</w:t>
      </w:r>
      <w:r w:rsidRPr="00580FCE">
        <w:rPr>
          <w:vertAlign w:val="subscript"/>
        </w:rPr>
        <w:t>1,1</w:t>
      </w:r>
      <w:r w:rsidRPr="00580FCE">
        <w:t>=</w:t>
      </w:r>
      <w:r>
        <w:t>8.95</w:t>
      </w:r>
      <w:r w:rsidRPr="00580FCE">
        <w:t>, P=0.0</w:t>
      </w:r>
      <w:r>
        <w:t>2</w:t>
      </w:r>
      <w:r w:rsidRPr="00580FCE">
        <w:t>)</w:t>
      </w:r>
      <w:r>
        <w:t xml:space="preserve">, and </w:t>
      </w:r>
      <w:r w:rsidRPr="00580FCE">
        <w:rPr>
          <w:i/>
          <w:iCs/>
        </w:rPr>
        <w:t>Summer+</w:t>
      </w:r>
      <w:r>
        <w:t xml:space="preserve"> </w:t>
      </w:r>
      <w:r w:rsidRPr="00580FCE">
        <w:t>(F</w:t>
      </w:r>
      <w:r w:rsidRPr="00580FCE">
        <w:rPr>
          <w:vertAlign w:val="subscript"/>
        </w:rPr>
        <w:t>1,1</w:t>
      </w:r>
      <w:r w:rsidRPr="00580FCE">
        <w:t>=</w:t>
      </w:r>
      <w:r>
        <w:t>14.42</w:t>
      </w:r>
      <w:r w:rsidRPr="00580FCE">
        <w:t>, P=0.0</w:t>
      </w:r>
      <w:r>
        <w:t>3</w:t>
      </w:r>
      <w:r w:rsidRPr="00580FCE">
        <w:t>)</w:t>
      </w:r>
      <w:r>
        <w:t xml:space="preserve"> and those differences were driven by </w:t>
      </w:r>
      <w:r w:rsidRPr="00C8031F">
        <w:rPr>
          <w:i/>
          <w:iCs/>
        </w:rPr>
        <w:t>P</w:t>
      </w:r>
      <w:r>
        <w:rPr>
          <w:i/>
          <w:iCs/>
        </w:rPr>
        <w:t>.</w:t>
      </w:r>
      <w:r w:rsidRPr="00C8031F">
        <w:rPr>
          <w:i/>
          <w:iCs/>
        </w:rPr>
        <w:t xml:space="preserve"> oleracea </w:t>
      </w:r>
      <w:r w:rsidRPr="00C8031F">
        <w:t>(</w:t>
      </w:r>
      <w:proofErr w:type="spellStart"/>
      <w:r w:rsidRPr="00C8031F">
        <w:t>Portulacaceae</w:t>
      </w:r>
      <w:proofErr w:type="spellEnd"/>
      <w:r w:rsidRPr="00C8031F">
        <w:t>) and</w:t>
      </w:r>
      <w:r>
        <w:rPr>
          <w:i/>
          <w:iCs/>
        </w:rPr>
        <w:t xml:space="preserve"> </w:t>
      </w:r>
      <w:r w:rsidRPr="00703BBE">
        <w:rPr>
          <w:i/>
          <w:iCs/>
        </w:rPr>
        <w:t>Portulaca</w:t>
      </w:r>
      <w:r>
        <w:rPr>
          <w:i/>
          <w:iCs/>
        </w:rPr>
        <w:t xml:space="preserve"> </w:t>
      </w:r>
      <w:proofErr w:type="spellStart"/>
      <w:r w:rsidRPr="00703BBE">
        <w:rPr>
          <w:i/>
          <w:iCs/>
        </w:rPr>
        <w:t>halimoides</w:t>
      </w:r>
      <w:proofErr w:type="spellEnd"/>
      <w:r>
        <w:rPr>
          <w:i/>
          <w:iCs/>
        </w:rPr>
        <w:t xml:space="preserve"> </w:t>
      </w:r>
      <w:r w:rsidRPr="00C8031F">
        <w:t>(</w:t>
      </w:r>
      <w:proofErr w:type="spellStart"/>
      <w:r w:rsidRPr="00C8031F">
        <w:t>Portulacaceae</w:t>
      </w:r>
      <w:proofErr w:type="spellEnd"/>
      <w:r w:rsidRPr="00C8031F">
        <w:t>)</w:t>
      </w:r>
      <w:r w:rsidRPr="00C8031F">
        <w:rPr>
          <w:i/>
          <w:iCs/>
        </w:rPr>
        <w:t xml:space="preserve"> </w:t>
      </w:r>
      <w:r>
        <w:t xml:space="preserve">in the </w:t>
      </w:r>
      <w:r w:rsidRPr="009976FA">
        <w:rPr>
          <w:i/>
          <w:iCs/>
        </w:rPr>
        <w:t>Winter</w:t>
      </w:r>
      <w:r>
        <w:rPr>
          <w:i/>
          <w:iCs/>
        </w:rPr>
        <w:t>-</w:t>
      </w:r>
      <w:r w:rsidRPr="009976FA">
        <w:rPr>
          <w:i/>
          <w:iCs/>
        </w:rPr>
        <w:t xml:space="preserve"> </w:t>
      </w:r>
      <w:r w:rsidRPr="00580FCE">
        <w:t>plots</w:t>
      </w:r>
      <w:r>
        <w:t xml:space="preserve">. </w:t>
      </w:r>
    </w:p>
    <w:p w14:paraId="2E92D418" w14:textId="77777777" w:rsidR="00817A65" w:rsidRPr="00B15545" w:rsidRDefault="00817A65" w:rsidP="00B15545"/>
    <w:sectPr w:rsidR="00817A65" w:rsidRPr="00B15545" w:rsidSect="008E737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045E" w14:textId="77777777" w:rsidR="00BF1C1D" w:rsidRDefault="00BF1C1D">
      <w:pPr>
        <w:spacing w:after="0" w:line="240" w:lineRule="auto"/>
      </w:pPr>
      <w:r>
        <w:separator/>
      </w:r>
    </w:p>
  </w:endnote>
  <w:endnote w:type="continuationSeparator" w:id="0">
    <w:p w14:paraId="21824494" w14:textId="77777777" w:rsidR="00BF1C1D" w:rsidRDefault="00BF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8478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A7F48A" w14:textId="77777777" w:rsidR="00DC2973" w:rsidRDefault="008E73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5D1D23" w14:textId="77777777" w:rsidR="00DC2973" w:rsidRDefault="00BF1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7807" w14:textId="77777777" w:rsidR="00BF1C1D" w:rsidRDefault="00BF1C1D">
      <w:pPr>
        <w:spacing w:after="0" w:line="240" w:lineRule="auto"/>
      </w:pPr>
      <w:r>
        <w:separator/>
      </w:r>
    </w:p>
  </w:footnote>
  <w:footnote w:type="continuationSeparator" w:id="0">
    <w:p w14:paraId="472DF253" w14:textId="77777777" w:rsidR="00BF1C1D" w:rsidRDefault="00BF1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72"/>
    <w:rsid w:val="00002C4C"/>
    <w:rsid w:val="00091EE1"/>
    <w:rsid w:val="00817A65"/>
    <w:rsid w:val="008E7372"/>
    <w:rsid w:val="00B15545"/>
    <w:rsid w:val="00B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0526F0"/>
  <w15:chartTrackingRefBased/>
  <w15:docId w15:val="{227630A3-527F-4847-B338-4C62A839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372"/>
    <w:pPr>
      <w:spacing w:after="200" w:line="276" w:lineRule="auto"/>
    </w:pPr>
    <w:rPr>
      <w:rFonts w:ascii="Times New Roman" w:eastAsia="Times New Roman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uscript">
    <w:name w:val="Mauscript"/>
    <w:basedOn w:val="NoSpacing"/>
    <w:next w:val="Normal"/>
    <w:qFormat/>
    <w:rsid w:val="008E7372"/>
    <w:pPr>
      <w:widowControl w:val="0"/>
      <w:spacing w:line="480" w:lineRule="auto"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8E7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72"/>
    <w:rPr>
      <w:rFonts w:ascii="Times New Roman" w:eastAsia="Times New Roman" w:hAnsi="Times New Roman" w:cs="Times New Roman"/>
      <w:szCs w:val="22"/>
    </w:rPr>
  </w:style>
  <w:style w:type="paragraph" w:styleId="NoSpacing">
    <w:name w:val="No Spacing"/>
    <w:uiPriority w:val="1"/>
    <w:qFormat/>
    <w:rsid w:val="008E7372"/>
    <w:rPr>
      <w:rFonts w:ascii="Times New Roman" w:eastAsia="Times New Roman" w:hAnsi="Times New Roman" w:cs="Times New Roman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8E7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424</Words>
  <Characters>2461</Characters>
  <Application>Microsoft Office Word</Application>
  <DocSecurity>0</DocSecurity>
  <Lines>40</Lines>
  <Paragraphs>9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2022-01-14T23:41:00Z</dcterms:created>
  <dcterms:modified xsi:type="dcterms:W3CDTF">2022-01-20T15:31:00Z</dcterms:modified>
</cp:coreProperties>
</file>