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A6" w:rsidRDefault="00DF22A6" w:rsidP="00DF22A6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Diffusion coefficients </w:t>
      </w:r>
      <w:r w:rsidRPr="00346ED3">
        <w:rPr>
          <w:rFonts w:ascii="Times New Roman" w:hAnsi="Times New Roman" w:cs="Times New Roman"/>
          <w:i/>
          <w:sz w:val="24"/>
          <w:szCs w:val="24"/>
        </w:rPr>
        <w:t>D</w:t>
      </w:r>
      <w:r w:rsidRPr="00346E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trace gases used in the gradient diffusion method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867"/>
      </w:tblGrid>
      <w:tr w:rsidR="00DF22A6" w:rsidRPr="00346ED3" w:rsidTr="000F22D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Gas species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  <w:i/>
              </w:rPr>
              <w:t>D</w:t>
            </w:r>
            <w:r w:rsidRPr="00346ED3">
              <w:rPr>
                <w:rFonts w:ascii="Times New Roman" w:hAnsi="Times New Roman" w:cs="Times New Roman"/>
              </w:rPr>
              <w:t xml:space="preserve"> × 10</w:t>
            </w:r>
            <w:r w:rsidRPr="00346ED3">
              <w:rPr>
                <w:rFonts w:ascii="Times New Roman" w:hAnsi="Times New Roman" w:cs="Times New Roman"/>
                <w:vertAlign w:val="superscript"/>
              </w:rPr>
              <w:t>-4</w:t>
            </w:r>
            <w:r w:rsidRPr="00346ED3">
              <w:rPr>
                <w:rFonts w:ascii="Times New Roman" w:hAnsi="Times New Roman" w:cs="Times New Roman"/>
              </w:rPr>
              <w:t xml:space="preserve"> (m</w:t>
            </w:r>
            <w:r w:rsidRPr="00346ED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46ED3">
              <w:rPr>
                <w:rFonts w:ascii="Times New Roman" w:hAnsi="Times New Roman" w:cs="Times New Roman"/>
              </w:rPr>
              <w:t xml:space="preserve"> s</w:t>
            </w:r>
            <w:r w:rsidRPr="00346ED3">
              <w:rPr>
                <w:rFonts w:ascii="Times New Roman" w:hAnsi="Times New Roman" w:cs="Times New Roman"/>
                <w:vertAlign w:val="superscript"/>
              </w:rPr>
              <w:t>-1</w:t>
            </w:r>
            <w:r w:rsidRPr="00346ED3">
              <w:rPr>
                <w:rFonts w:ascii="Times New Roman" w:hAnsi="Times New Roman" w:cs="Times New Roman"/>
              </w:rPr>
              <w:t>)</w:t>
            </w:r>
          </w:p>
        </w:tc>
      </w:tr>
      <w:tr w:rsidR="00DF22A6" w:rsidRPr="00346ED3" w:rsidTr="000F22DD"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CO</w:t>
            </w:r>
            <w:r w:rsidRPr="00346ED3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0.1381</w:t>
            </w:r>
          </w:p>
        </w:tc>
      </w:tr>
      <w:tr w:rsidR="00DF22A6" w:rsidRPr="00346ED3" w:rsidTr="000F22DD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O</w:t>
            </w:r>
            <w:r w:rsidRPr="00346ED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0.1444</w:t>
            </w:r>
          </w:p>
        </w:tc>
      </w:tr>
      <w:tr w:rsidR="00DF22A6" w:rsidRPr="00346ED3" w:rsidTr="000F22DD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0.1361</w:t>
            </w:r>
          </w:p>
        </w:tc>
      </w:tr>
      <w:tr w:rsidR="00DF22A6" w:rsidRPr="00346ED3" w:rsidTr="000F22DD"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NO</w:t>
            </w:r>
            <w:r w:rsidRPr="00346ED3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6" w:rsidRPr="00346ED3" w:rsidRDefault="00DF22A6" w:rsidP="000F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ED3">
              <w:rPr>
                <w:rFonts w:ascii="Times New Roman" w:hAnsi="Times New Roman" w:cs="Times New Roman"/>
              </w:rPr>
              <w:t>0.1802</w:t>
            </w:r>
          </w:p>
        </w:tc>
      </w:tr>
    </w:tbl>
    <w:p w:rsidR="00DF22A6" w:rsidRDefault="00DF22A6" w:rsidP="00DF22A6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E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46ED3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proofErr w:type="gramEnd"/>
      <w:r w:rsidRPr="00346ED3">
        <w:rPr>
          <w:rFonts w:ascii="Times New Roman" w:hAnsi="Times New Roman" w:cs="Times New Roman"/>
          <w:sz w:val="24"/>
          <w:szCs w:val="24"/>
        </w:rPr>
        <w:t xml:space="preserve"> values are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D3">
        <w:rPr>
          <w:rFonts w:ascii="Times New Roman" w:hAnsi="Times New Roman" w:cs="Times New Roman"/>
          <w:noProof/>
          <w:sz w:val="24"/>
          <w:szCs w:val="24"/>
        </w:rPr>
        <w:t>(1998)</w:t>
      </w:r>
    </w:p>
    <w:p w:rsidR="001F0FEC" w:rsidRDefault="001F0FEC">
      <w:bookmarkStart w:id="0" w:name="_GoBack"/>
      <w:bookmarkEnd w:id="0"/>
    </w:p>
    <w:sectPr w:rsidR="001F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6"/>
    <w:rsid w:val="001F0FEC"/>
    <w:rsid w:val="00D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E7B8D-2A0E-4FC1-9BEF-599CC591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2A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Seok</dc:creator>
  <cp:keywords/>
  <dc:description/>
  <cp:lastModifiedBy>Brian Seok</cp:lastModifiedBy>
  <cp:revision>1</cp:revision>
  <dcterms:created xsi:type="dcterms:W3CDTF">2014-08-05T01:17:00Z</dcterms:created>
  <dcterms:modified xsi:type="dcterms:W3CDTF">2014-08-05T01:17:00Z</dcterms:modified>
</cp:coreProperties>
</file>