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93" w:rsidRPr="00AE7A59" w:rsidRDefault="00647A93" w:rsidP="00647A93">
      <w:pPr>
        <w:pStyle w:val="Heading3"/>
        <w:rPr>
          <w:b w:val="0"/>
        </w:rPr>
      </w:pPr>
      <w:bookmarkStart w:id="0" w:name="_Toc375390233"/>
      <w:bookmarkStart w:id="1" w:name="_Toc375391595"/>
      <w:bookmarkStart w:id="2" w:name="_Toc375580964"/>
      <w:bookmarkStart w:id="3" w:name="_Toc402324354"/>
      <w:r>
        <w:t xml:space="preserve">Table S5. </w:t>
      </w:r>
      <w:proofErr w:type="gramStart"/>
      <w:r w:rsidRPr="00AE7A59">
        <w:rPr>
          <w:b w:val="0"/>
        </w:rPr>
        <w:t>Comparison of the top ten CARB emitting California sites.</w:t>
      </w:r>
      <w:bookmarkEnd w:id="0"/>
      <w:bookmarkEnd w:id="1"/>
      <w:bookmarkEnd w:id="2"/>
      <w:bookmarkEnd w:id="3"/>
      <w:proofErr w:type="gramEnd"/>
    </w:p>
    <w:tbl>
      <w:tblPr>
        <w:tblW w:w="5000" w:type="pct"/>
        <w:tblLook w:val="0420"/>
      </w:tblPr>
      <w:tblGrid>
        <w:gridCol w:w="1219"/>
        <w:gridCol w:w="799"/>
        <w:gridCol w:w="758"/>
        <w:gridCol w:w="2289"/>
        <w:gridCol w:w="1161"/>
        <w:gridCol w:w="1161"/>
        <w:gridCol w:w="799"/>
        <w:gridCol w:w="695"/>
        <w:gridCol w:w="695"/>
      </w:tblGrid>
      <w:tr w:rsidR="00647A93" w:rsidRPr="00647A93" w:rsidTr="000A22F7">
        <w:trPr>
          <w:trHeight w:val="3032"/>
        </w:trPr>
        <w:tc>
          <w:tcPr>
            <w:tcW w:w="636" w:type="pct"/>
            <w:textDirection w:val="btLr"/>
          </w:tcPr>
          <w:p w:rsidR="00647A93" w:rsidRPr="00647A93" w:rsidRDefault="00647A93" w:rsidP="00647A93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SWIS</w:t>
            </w:r>
          </w:p>
        </w:tc>
        <w:tc>
          <w:tcPr>
            <w:tcW w:w="417" w:type="pct"/>
            <w:textDirection w:val="btLr"/>
          </w:tcPr>
          <w:p w:rsidR="00647A93" w:rsidRPr="00647A93" w:rsidRDefault="00647A93" w:rsidP="00647A93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Latitude</w:t>
            </w:r>
          </w:p>
        </w:tc>
        <w:tc>
          <w:tcPr>
            <w:tcW w:w="396" w:type="pct"/>
            <w:textDirection w:val="btLr"/>
          </w:tcPr>
          <w:p w:rsidR="00647A93" w:rsidRPr="00647A93" w:rsidRDefault="00647A93" w:rsidP="00647A93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Longitude</w:t>
            </w:r>
          </w:p>
        </w:tc>
        <w:tc>
          <w:tcPr>
            <w:tcW w:w="1195" w:type="pct"/>
          </w:tcPr>
          <w:p w:rsidR="00647A93" w:rsidRPr="00647A93" w:rsidRDefault="00647A93" w:rsidP="00647A9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Site Name</w:t>
            </w:r>
          </w:p>
        </w:tc>
        <w:tc>
          <w:tcPr>
            <w:tcW w:w="606" w:type="pct"/>
            <w:textDirection w:val="btLr"/>
          </w:tcPr>
          <w:p w:rsidR="00647A93" w:rsidRPr="00647A93" w:rsidRDefault="00647A93" w:rsidP="00647A93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ARB 2010 estimated emissions </w:t>
            </w:r>
          </w:p>
          <w:p w:rsidR="00647A93" w:rsidRPr="00647A93" w:rsidRDefault="00647A93" w:rsidP="00647A93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(Mg CH4/yr)</w:t>
            </w:r>
          </w:p>
        </w:tc>
        <w:tc>
          <w:tcPr>
            <w:tcW w:w="606" w:type="pct"/>
            <w:textDirection w:val="btLr"/>
          </w:tcPr>
          <w:p w:rsidR="00647A93" w:rsidRPr="00647A93" w:rsidRDefault="00647A93" w:rsidP="00647A93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CALMIM</w:t>
            </w:r>
          </w:p>
          <w:p w:rsidR="00647A93" w:rsidRPr="00647A93" w:rsidRDefault="00647A93" w:rsidP="00647A93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(Mg CH</w:t>
            </w:r>
            <w:r w:rsidRPr="00647A93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4</w:t>
            </w: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/yr)</w:t>
            </w:r>
          </w:p>
        </w:tc>
        <w:tc>
          <w:tcPr>
            <w:tcW w:w="417" w:type="pct"/>
            <w:shd w:val="clear" w:color="auto" w:fill="auto"/>
            <w:textDirection w:val="btLr"/>
          </w:tcPr>
          <w:p w:rsidR="00647A93" w:rsidRPr="00647A93" w:rsidRDefault="00647A93" w:rsidP="00647A93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% Final Cover</w:t>
            </w:r>
          </w:p>
        </w:tc>
        <w:tc>
          <w:tcPr>
            <w:tcW w:w="363" w:type="pct"/>
            <w:shd w:val="clear" w:color="auto" w:fill="auto"/>
            <w:textDirection w:val="btLr"/>
          </w:tcPr>
          <w:p w:rsidR="00647A93" w:rsidRPr="00647A93" w:rsidRDefault="00647A93" w:rsidP="00647A93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color w:val="0061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6100"/>
                <w:sz w:val="20"/>
                <w:szCs w:val="20"/>
              </w:rPr>
              <w:t>% Intermediate Area</w:t>
            </w:r>
          </w:p>
        </w:tc>
        <w:tc>
          <w:tcPr>
            <w:tcW w:w="363" w:type="pct"/>
            <w:shd w:val="clear" w:color="auto" w:fill="auto"/>
            <w:textDirection w:val="btLr"/>
          </w:tcPr>
          <w:p w:rsidR="00647A93" w:rsidRPr="00647A93" w:rsidRDefault="00647A93" w:rsidP="00647A93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Recovery?</w:t>
            </w:r>
          </w:p>
        </w:tc>
      </w:tr>
      <w:tr w:rsidR="00647A93" w:rsidRPr="00647A93" w:rsidTr="000A22F7">
        <w:trPr>
          <w:trHeight w:val="290"/>
        </w:trPr>
        <w:tc>
          <w:tcPr>
            <w:tcW w:w="63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19-AA-0053</w:t>
            </w:r>
          </w:p>
        </w:tc>
        <w:tc>
          <w:tcPr>
            <w:tcW w:w="417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34.02</w:t>
            </w:r>
          </w:p>
        </w:tc>
        <w:tc>
          <w:tcPr>
            <w:tcW w:w="39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-118</w:t>
            </w:r>
          </w:p>
        </w:tc>
        <w:tc>
          <w:tcPr>
            <w:tcW w:w="1195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Puente Hills LF</w:t>
            </w:r>
          </w:p>
        </w:tc>
        <w:tc>
          <w:tcPr>
            <w:tcW w:w="60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29,537</w:t>
            </w:r>
          </w:p>
        </w:tc>
        <w:tc>
          <w:tcPr>
            <w:tcW w:w="60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3,012.09</w:t>
            </w:r>
          </w:p>
        </w:tc>
        <w:tc>
          <w:tcPr>
            <w:tcW w:w="417" w:type="pct"/>
            <w:shd w:val="clear" w:color="auto" w:fill="auto"/>
          </w:tcPr>
          <w:p w:rsidR="00647A93" w:rsidRPr="00647A93" w:rsidRDefault="00647A93" w:rsidP="00647A9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81.00</w:t>
            </w:r>
          </w:p>
        </w:tc>
        <w:tc>
          <w:tcPr>
            <w:tcW w:w="363" w:type="pct"/>
            <w:shd w:val="clear" w:color="auto" w:fill="auto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3" w:type="pct"/>
            <w:shd w:val="clear" w:color="auto" w:fill="auto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</w:tr>
      <w:tr w:rsidR="00647A93" w:rsidRPr="00647A93" w:rsidTr="000A22F7">
        <w:trPr>
          <w:trHeight w:val="290"/>
        </w:trPr>
        <w:tc>
          <w:tcPr>
            <w:tcW w:w="63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30-AB-0035</w:t>
            </w:r>
          </w:p>
        </w:tc>
        <w:tc>
          <w:tcPr>
            <w:tcW w:w="417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33.934</w:t>
            </w:r>
          </w:p>
        </w:tc>
        <w:tc>
          <w:tcPr>
            <w:tcW w:w="39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-117.8</w:t>
            </w:r>
          </w:p>
        </w:tc>
        <w:tc>
          <w:tcPr>
            <w:tcW w:w="1195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Olinda</w:t>
            </w:r>
            <w:proofErr w:type="spellEnd"/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Alpha SLF</w:t>
            </w:r>
          </w:p>
        </w:tc>
        <w:tc>
          <w:tcPr>
            <w:tcW w:w="60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13,105</w:t>
            </w:r>
          </w:p>
        </w:tc>
        <w:tc>
          <w:tcPr>
            <w:tcW w:w="60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6,259.49</w:t>
            </w:r>
          </w:p>
        </w:tc>
        <w:tc>
          <w:tcPr>
            <w:tcW w:w="417" w:type="pct"/>
            <w:shd w:val="clear" w:color="auto" w:fill="auto"/>
          </w:tcPr>
          <w:p w:rsidR="00647A93" w:rsidRPr="00647A93" w:rsidRDefault="00647A93" w:rsidP="00647A9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3" w:type="pct"/>
            <w:shd w:val="clear" w:color="auto" w:fill="auto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63" w:type="pct"/>
            <w:shd w:val="clear" w:color="auto" w:fill="auto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</w:tr>
      <w:tr w:rsidR="00647A93" w:rsidRPr="00647A93" w:rsidTr="000A22F7">
        <w:trPr>
          <w:trHeight w:val="290"/>
        </w:trPr>
        <w:tc>
          <w:tcPr>
            <w:tcW w:w="63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01-AA-0009</w:t>
            </w:r>
          </w:p>
        </w:tc>
        <w:tc>
          <w:tcPr>
            <w:tcW w:w="417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37.754</w:t>
            </w:r>
          </w:p>
        </w:tc>
        <w:tc>
          <w:tcPr>
            <w:tcW w:w="39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-121.7</w:t>
            </w:r>
          </w:p>
        </w:tc>
        <w:tc>
          <w:tcPr>
            <w:tcW w:w="1195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Altamont LF</w:t>
            </w:r>
          </w:p>
        </w:tc>
        <w:tc>
          <w:tcPr>
            <w:tcW w:w="60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12,627</w:t>
            </w:r>
          </w:p>
        </w:tc>
        <w:tc>
          <w:tcPr>
            <w:tcW w:w="60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1,496.21</w:t>
            </w:r>
          </w:p>
        </w:tc>
        <w:tc>
          <w:tcPr>
            <w:tcW w:w="417" w:type="pct"/>
            <w:shd w:val="clear" w:color="auto" w:fill="auto"/>
          </w:tcPr>
          <w:p w:rsidR="00647A93" w:rsidRPr="00647A93" w:rsidRDefault="00647A93" w:rsidP="00647A9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15.32</w:t>
            </w:r>
          </w:p>
        </w:tc>
        <w:tc>
          <w:tcPr>
            <w:tcW w:w="363" w:type="pct"/>
            <w:shd w:val="clear" w:color="auto" w:fill="auto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3" w:type="pct"/>
            <w:shd w:val="clear" w:color="auto" w:fill="auto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</w:tr>
      <w:tr w:rsidR="00647A93" w:rsidRPr="00647A93" w:rsidTr="000A22F7">
        <w:trPr>
          <w:trHeight w:val="290"/>
        </w:trPr>
        <w:tc>
          <w:tcPr>
            <w:tcW w:w="63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30-AB-0360</w:t>
            </w:r>
          </w:p>
        </w:tc>
        <w:tc>
          <w:tcPr>
            <w:tcW w:w="417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33.718</w:t>
            </w:r>
          </w:p>
        </w:tc>
        <w:tc>
          <w:tcPr>
            <w:tcW w:w="39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-117.7</w:t>
            </w:r>
          </w:p>
        </w:tc>
        <w:tc>
          <w:tcPr>
            <w:tcW w:w="1195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Frank R. </w:t>
            </w:r>
            <w:proofErr w:type="spellStart"/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Bowerman</w:t>
            </w:r>
            <w:proofErr w:type="spellEnd"/>
          </w:p>
        </w:tc>
        <w:tc>
          <w:tcPr>
            <w:tcW w:w="60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9,692</w:t>
            </w:r>
          </w:p>
        </w:tc>
        <w:tc>
          <w:tcPr>
            <w:tcW w:w="60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5,403.08</w:t>
            </w:r>
          </w:p>
        </w:tc>
        <w:tc>
          <w:tcPr>
            <w:tcW w:w="417" w:type="pct"/>
            <w:shd w:val="clear" w:color="auto" w:fill="auto"/>
          </w:tcPr>
          <w:p w:rsidR="00647A93" w:rsidRPr="00647A93" w:rsidRDefault="00647A93" w:rsidP="00647A9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3" w:type="pct"/>
            <w:shd w:val="clear" w:color="auto" w:fill="auto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63" w:type="pct"/>
            <w:shd w:val="clear" w:color="auto" w:fill="auto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</w:tr>
      <w:tr w:rsidR="00647A93" w:rsidRPr="00647A93" w:rsidTr="000A22F7">
        <w:trPr>
          <w:trHeight w:val="290"/>
        </w:trPr>
        <w:tc>
          <w:tcPr>
            <w:tcW w:w="63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34-AA-0001</w:t>
            </w:r>
          </w:p>
        </w:tc>
        <w:tc>
          <w:tcPr>
            <w:tcW w:w="417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38.517</w:t>
            </w:r>
          </w:p>
        </w:tc>
        <w:tc>
          <w:tcPr>
            <w:tcW w:w="39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-121.2</w:t>
            </w:r>
          </w:p>
        </w:tc>
        <w:tc>
          <w:tcPr>
            <w:tcW w:w="1195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Kiefer LF</w:t>
            </w:r>
          </w:p>
        </w:tc>
        <w:tc>
          <w:tcPr>
            <w:tcW w:w="60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9,310</w:t>
            </w:r>
          </w:p>
        </w:tc>
        <w:tc>
          <w:tcPr>
            <w:tcW w:w="60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3,404.48</w:t>
            </w:r>
          </w:p>
        </w:tc>
        <w:tc>
          <w:tcPr>
            <w:tcW w:w="417" w:type="pct"/>
            <w:shd w:val="clear" w:color="auto" w:fill="auto"/>
          </w:tcPr>
          <w:p w:rsidR="00647A93" w:rsidRPr="00647A93" w:rsidRDefault="00647A93" w:rsidP="00647A9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13.60</w:t>
            </w:r>
          </w:p>
        </w:tc>
        <w:tc>
          <w:tcPr>
            <w:tcW w:w="363" w:type="pct"/>
            <w:shd w:val="clear" w:color="auto" w:fill="auto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3" w:type="pct"/>
            <w:shd w:val="clear" w:color="auto" w:fill="auto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</w:tr>
      <w:tr w:rsidR="00647A93" w:rsidRPr="00647A93" w:rsidTr="000A22F7">
        <w:trPr>
          <w:trHeight w:val="290"/>
        </w:trPr>
        <w:tc>
          <w:tcPr>
            <w:tcW w:w="63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37-AA-0010</w:t>
            </w:r>
          </w:p>
        </w:tc>
        <w:tc>
          <w:tcPr>
            <w:tcW w:w="417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32.603</w:t>
            </w:r>
          </w:p>
        </w:tc>
        <w:tc>
          <w:tcPr>
            <w:tcW w:w="39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-117</w:t>
            </w:r>
          </w:p>
        </w:tc>
        <w:tc>
          <w:tcPr>
            <w:tcW w:w="1195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Otay</w:t>
            </w:r>
            <w:proofErr w:type="spellEnd"/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SWLF</w:t>
            </w:r>
          </w:p>
        </w:tc>
        <w:tc>
          <w:tcPr>
            <w:tcW w:w="60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8,323</w:t>
            </w:r>
          </w:p>
        </w:tc>
        <w:tc>
          <w:tcPr>
            <w:tcW w:w="60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2,832.48</w:t>
            </w:r>
          </w:p>
        </w:tc>
        <w:tc>
          <w:tcPr>
            <w:tcW w:w="417" w:type="pct"/>
            <w:shd w:val="clear" w:color="auto" w:fill="auto"/>
          </w:tcPr>
          <w:p w:rsidR="00647A93" w:rsidRPr="00647A93" w:rsidRDefault="00647A93" w:rsidP="00647A9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9.57</w:t>
            </w:r>
          </w:p>
        </w:tc>
        <w:tc>
          <w:tcPr>
            <w:tcW w:w="363" w:type="pct"/>
            <w:shd w:val="clear" w:color="auto" w:fill="auto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3" w:type="pct"/>
            <w:shd w:val="clear" w:color="auto" w:fill="auto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</w:tr>
      <w:tr w:rsidR="00647A93" w:rsidRPr="00647A93" w:rsidTr="000A22F7">
        <w:trPr>
          <w:trHeight w:val="290"/>
        </w:trPr>
        <w:tc>
          <w:tcPr>
            <w:tcW w:w="63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19-AE-0001</w:t>
            </w:r>
          </w:p>
        </w:tc>
        <w:tc>
          <w:tcPr>
            <w:tcW w:w="417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33.794</w:t>
            </w:r>
          </w:p>
        </w:tc>
        <w:tc>
          <w:tcPr>
            <w:tcW w:w="39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-118.3</w:t>
            </w:r>
          </w:p>
        </w:tc>
        <w:tc>
          <w:tcPr>
            <w:tcW w:w="1195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Palos Verdes</w:t>
            </w:r>
          </w:p>
        </w:tc>
        <w:tc>
          <w:tcPr>
            <w:tcW w:w="60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60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17" w:type="pct"/>
            <w:shd w:val="clear" w:color="auto" w:fill="auto"/>
          </w:tcPr>
          <w:p w:rsidR="00647A93" w:rsidRPr="00647A93" w:rsidRDefault="00647A93" w:rsidP="00647A9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363" w:type="pct"/>
            <w:shd w:val="clear" w:color="auto" w:fill="auto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</w:tr>
      <w:tr w:rsidR="00647A93" w:rsidRPr="00647A93" w:rsidTr="000A22F7">
        <w:trPr>
          <w:trHeight w:val="290"/>
        </w:trPr>
        <w:tc>
          <w:tcPr>
            <w:tcW w:w="63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19-AR-0008</w:t>
            </w:r>
          </w:p>
        </w:tc>
        <w:tc>
          <w:tcPr>
            <w:tcW w:w="417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34.24</w:t>
            </w:r>
          </w:p>
        </w:tc>
        <w:tc>
          <w:tcPr>
            <w:tcW w:w="39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-118.4</w:t>
            </w:r>
          </w:p>
        </w:tc>
        <w:tc>
          <w:tcPr>
            <w:tcW w:w="1195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Bradley Ave East &amp; West</w:t>
            </w:r>
          </w:p>
        </w:tc>
        <w:tc>
          <w:tcPr>
            <w:tcW w:w="60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6,778</w:t>
            </w:r>
          </w:p>
        </w:tc>
        <w:tc>
          <w:tcPr>
            <w:tcW w:w="60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17" w:type="pct"/>
            <w:shd w:val="clear" w:color="auto" w:fill="auto"/>
          </w:tcPr>
          <w:p w:rsidR="00647A93" w:rsidRPr="00647A93" w:rsidRDefault="00647A93" w:rsidP="00647A9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363" w:type="pct"/>
            <w:shd w:val="clear" w:color="auto" w:fill="auto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</w:tr>
      <w:tr w:rsidR="00647A93" w:rsidRPr="00647A93" w:rsidTr="000A22F7">
        <w:trPr>
          <w:trHeight w:val="290"/>
        </w:trPr>
        <w:tc>
          <w:tcPr>
            <w:tcW w:w="63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37-AA-0020</w:t>
            </w:r>
          </w:p>
        </w:tc>
        <w:tc>
          <w:tcPr>
            <w:tcW w:w="417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32.856</w:t>
            </w:r>
          </w:p>
        </w:tc>
        <w:tc>
          <w:tcPr>
            <w:tcW w:w="39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-117.2</w:t>
            </w:r>
          </w:p>
        </w:tc>
        <w:tc>
          <w:tcPr>
            <w:tcW w:w="1195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Miramar SWLF</w:t>
            </w:r>
          </w:p>
        </w:tc>
        <w:tc>
          <w:tcPr>
            <w:tcW w:w="60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6,733</w:t>
            </w:r>
          </w:p>
        </w:tc>
        <w:tc>
          <w:tcPr>
            <w:tcW w:w="60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15,657.18</w:t>
            </w:r>
          </w:p>
        </w:tc>
        <w:tc>
          <w:tcPr>
            <w:tcW w:w="417" w:type="pct"/>
            <w:shd w:val="clear" w:color="auto" w:fill="auto"/>
          </w:tcPr>
          <w:p w:rsidR="00647A93" w:rsidRPr="00647A93" w:rsidRDefault="00647A93" w:rsidP="00647A9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3" w:type="pct"/>
            <w:shd w:val="clear" w:color="auto" w:fill="auto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63" w:type="pct"/>
            <w:shd w:val="clear" w:color="auto" w:fill="auto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</w:tr>
      <w:tr w:rsidR="00647A93" w:rsidRPr="00647A93" w:rsidTr="000A22F7">
        <w:trPr>
          <w:trHeight w:val="290"/>
        </w:trPr>
        <w:tc>
          <w:tcPr>
            <w:tcW w:w="63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19-AA-0012</w:t>
            </w:r>
          </w:p>
        </w:tc>
        <w:tc>
          <w:tcPr>
            <w:tcW w:w="417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34.158</w:t>
            </w:r>
          </w:p>
        </w:tc>
        <w:tc>
          <w:tcPr>
            <w:tcW w:w="39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-118.2</w:t>
            </w:r>
          </w:p>
        </w:tc>
        <w:tc>
          <w:tcPr>
            <w:tcW w:w="1195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Scholl Canyon LF</w:t>
            </w:r>
          </w:p>
        </w:tc>
        <w:tc>
          <w:tcPr>
            <w:tcW w:w="60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6,670</w:t>
            </w:r>
          </w:p>
        </w:tc>
        <w:tc>
          <w:tcPr>
            <w:tcW w:w="606" w:type="pct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4,974.12</w:t>
            </w:r>
          </w:p>
        </w:tc>
        <w:tc>
          <w:tcPr>
            <w:tcW w:w="417" w:type="pct"/>
            <w:shd w:val="clear" w:color="auto" w:fill="auto"/>
          </w:tcPr>
          <w:p w:rsidR="00647A93" w:rsidRPr="00647A93" w:rsidRDefault="00647A93" w:rsidP="00647A9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28.64</w:t>
            </w:r>
          </w:p>
        </w:tc>
        <w:tc>
          <w:tcPr>
            <w:tcW w:w="363" w:type="pct"/>
            <w:shd w:val="clear" w:color="auto" w:fill="auto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3" w:type="pct"/>
            <w:shd w:val="clear" w:color="auto" w:fill="auto"/>
          </w:tcPr>
          <w:p w:rsidR="00647A93" w:rsidRPr="00647A93" w:rsidRDefault="00647A93" w:rsidP="00647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A93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</w:tr>
    </w:tbl>
    <w:p w:rsidR="00647A93" w:rsidRDefault="00647A93" w:rsidP="00647A93">
      <w:pPr>
        <w:rPr>
          <w:rFonts w:cs="Times New Roman"/>
        </w:rPr>
      </w:pPr>
    </w:p>
    <w:p w:rsidR="00647A93" w:rsidRDefault="00647A93" w:rsidP="00647A93">
      <w:pPr>
        <w:rPr>
          <w:rFonts w:cs="Times New Roman"/>
        </w:rPr>
      </w:pPr>
      <w:r w:rsidRPr="00BF2E2B">
        <w:rPr>
          <w:rFonts w:cs="Times New Roman"/>
          <w:u w:val="single"/>
        </w:rPr>
        <w:t>Notes</w:t>
      </w:r>
      <w:r>
        <w:rPr>
          <w:rFonts w:cs="Times New Roman"/>
        </w:rPr>
        <w:t>: Percent cover area was calculated from the given intermediate/final as well as waste footprint areas in the database.</w:t>
      </w:r>
    </w:p>
    <w:p w:rsidR="008A40CA" w:rsidRDefault="008A40CA"/>
    <w:sectPr w:rsidR="008A40CA" w:rsidSect="00637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647A93"/>
    <w:rsid w:val="000A22F7"/>
    <w:rsid w:val="001C37A5"/>
    <w:rsid w:val="00647A93"/>
    <w:rsid w:val="008A40CA"/>
    <w:rsid w:val="00B75C11"/>
    <w:rsid w:val="00E15309"/>
    <w:rsid w:val="00E4296F"/>
    <w:rsid w:val="00F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93"/>
    <w:pPr>
      <w:spacing w:line="360" w:lineRule="auto"/>
    </w:pPr>
    <w:rPr>
      <w:rFonts w:ascii="Times" w:hAnsi="Times"/>
      <w:szCs w:val="24"/>
    </w:rPr>
  </w:style>
  <w:style w:type="paragraph" w:styleId="Heading3">
    <w:name w:val="heading 3"/>
    <w:basedOn w:val="Normal"/>
    <w:link w:val="Heading3Char"/>
    <w:uiPriority w:val="9"/>
    <w:qFormat/>
    <w:rsid w:val="00647A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7A93"/>
    <w:rPr>
      <w:rFonts w:ascii="Times New Roman" w:eastAsia="Times New Roman" w:hAnsi="Times New Roman" w:cs="Times New Roman"/>
      <w:b/>
      <w:bCs/>
      <w:sz w:val="24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>USDA-ARS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2</cp:revision>
  <dcterms:created xsi:type="dcterms:W3CDTF">2015-05-04T16:46:00Z</dcterms:created>
  <dcterms:modified xsi:type="dcterms:W3CDTF">2015-05-04T16:49:00Z</dcterms:modified>
</cp:coreProperties>
</file>