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8D" w:rsidRPr="00B83309" w:rsidRDefault="0047388D" w:rsidP="0047388D">
      <w:pPr>
        <w:pStyle w:val="Heading1"/>
        <w:rPr>
          <w:b/>
        </w:rPr>
      </w:pPr>
      <w:bookmarkStart w:id="0" w:name="_Toc421011384"/>
      <w:r w:rsidRPr="00B83309">
        <w:rPr>
          <w:b/>
        </w:rPr>
        <w:t>Table S2</w:t>
      </w:r>
      <w:r>
        <w:rPr>
          <w:b/>
        </w:rPr>
        <w:t>.</w:t>
      </w:r>
      <w:r w:rsidRPr="00B83309">
        <w:rPr>
          <w:b/>
        </w:rPr>
        <w:t xml:space="preserve"> </w:t>
      </w:r>
      <w:r>
        <w:rPr>
          <w:b/>
        </w:rPr>
        <w:t>Reductions</w:t>
      </w:r>
      <w:r w:rsidRPr="00B83309">
        <w:rPr>
          <w:b/>
        </w:rPr>
        <w:t xml:space="preserve"> in </w:t>
      </w:r>
      <w:r>
        <w:rPr>
          <w:b/>
        </w:rPr>
        <w:t xml:space="preserve">total </w:t>
      </w:r>
      <w:r w:rsidRPr="00B83309">
        <w:rPr>
          <w:b/>
        </w:rPr>
        <w:t xml:space="preserve">area after </w:t>
      </w:r>
      <w:r>
        <w:rPr>
          <w:b/>
        </w:rPr>
        <w:t xml:space="preserve">removing overlaps between different property boundary </w:t>
      </w:r>
      <w:proofErr w:type="spellStart"/>
      <w:r w:rsidRPr="00B83309">
        <w:rPr>
          <w:b/>
        </w:rPr>
        <w:t>datasets</w:t>
      </w:r>
      <w:r w:rsidRPr="00B83309">
        <w:rPr>
          <w:b/>
          <w:vertAlign w:val="superscript"/>
        </w:rPr>
        <w:t>a</w:t>
      </w:r>
      <w:proofErr w:type="spellEnd"/>
      <w:r>
        <w:rPr>
          <w:b/>
        </w:rPr>
        <w:t xml:space="preserve"> which were </w:t>
      </w:r>
      <w:bookmarkEnd w:id="0"/>
      <w:r>
        <w:rPr>
          <w:b/>
        </w:rPr>
        <w:t>merged</w:t>
      </w:r>
      <w:r w:rsidRPr="00B83309">
        <w:rPr>
          <w:b/>
        </w:rPr>
        <w:t xml:space="preserve"> </w:t>
      </w:r>
      <w:r>
        <w:rPr>
          <w:b/>
        </w:rPr>
        <w:t>to compose an aggregate land boundary dataset as referenced in the ‘Methodology’ section and ‘Data’ subsection of the main text</w:t>
      </w:r>
    </w:p>
    <w:tbl>
      <w:tblPr>
        <w:tblStyle w:val="LightShading"/>
        <w:tblW w:w="4518" w:type="dxa"/>
        <w:jc w:val="center"/>
        <w:tblLook w:val="04A0" w:firstRow="1" w:lastRow="0" w:firstColumn="1" w:lastColumn="0" w:noHBand="0" w:noVBand="1"/>
      </w:tblPr>
      <w:tblGrid>
        <w:gridCol w:w="1456"/>
        <w:gridCol w:w="1300"/>
        <w:gridCol w:w="1762"/>
      </w:tblGrid>
      <w:tr w:rsidR="0047388D" w:rsidRPr="00A20B9C" w:rsidTr="00C71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noWrap/>
            <w:vAlign w:val="center"/>
          </w:tcPr>
          <w:p w:rsidR="0047388D" w:rsidRPr="00C72CE8" w:rsidRDefault="0047388D" w:rsidP="00C7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C7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Dataset</w:t>
            </w:r>
          </w:p>
        </w:tc>
        <w:tc>
          <w:tcPr>
            <w:tcW w:w="1300" w:type="dxa"/>
            <w:noWrap/>
            <w:vAlign w:val="center"/>
          </w:tcPr>
          <w:p w:rsidR="0047388D" w:rsidRPr="00C72CE8" w:rsidRDefault="0047388D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pt-BR"/>
              </w:rPr>
            </w:pPr>
            <w:r w:rsidRPr="00C7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Area deleted (ha)</w:t>
            </w:r>
          </w:p>
        </w:tc>
        <w:tc>
          <w:tcPr>
            <w:tcW w:w="1762" w:type="dxa"/>
            <w:noWrap/>
            <w:vAlign w:val="center"/>
          </w:tcPr>
          <w:p w:rsidR="0047388D" w:rsidRPr="00C72CE8" w:rsidRDefault="0047388D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reduction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of</w:t>
            </w:r>
            <w:r w:rsidRPr="00C7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original area</w:t>
            </w:r>
          </w:p>
        </w:tc>
      </w:tr>
      <w:tr w:rsidR="0047388D" w:rsidRPr="00A20B9C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noWrap/>
            <w:vAlign w:val="center"/>
          </w:tcPr>
          <w:p w:rsidR="0047388D" w:rsidRPr="004F0A5F" w:rsidRDefault="0047388D" w:rsidP="00C7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F0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CAR</w:t>
            </w:r>
          </w:p>
        </w:tc>
        <w:tc>
          <w:tcPr>
            <w:tcW w:w="1300" w:type="dxa"/>
            <w:noWrap/>
            <w:vAlign w:val="center"/>
          </w:tcPr>
          <w:p w:rsidR="0047388D" w:rsidRPr="00C72CE8" w:rsidRDefault="0047388D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gramStart"/>
            <w:r w:rsidRPr="00C7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</w:t>
            </w:r>
            <w:proofErr w:type="gramEnd"/>
            <w:r w:rsidRPr="00C7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area</w:t>
            </w:r>
          </w:p>
        </w:tc>
        <w:tc>
          <w:tcPr>
            <w:tcW w:w="1762" w:type="dxa"/>
            <w:noWrap/>
            <w:vAlign w:val="center"/>
          </w:tcPr>
          <w:p w:rsidR="0047388D" w:rsidRPr="00C72CE8" w:rsidRDefault="0047388D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gramStart"/>
            <w:r w:rsidRPr="00C7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</w:t>
            </w:r>
            <w:proofErr w:type="gramEnd"/>
            <w:r w:rsidRPr="00C7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area</w:t>
            </w:r>
          </w:p>
        </w:tc>
      </w:tr>
      <w:tr w:rsidR="0047388D" w:rsidRPr="00A20B9C" w:rsidTr="00C71AE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noWrap/>
            <w:vAlign w:val="center"/>
          </w:tcPr>
          <w:p w:rsidR="0047388D" w:rsidRPr="004F0A5F" w:rsidRDefault="0047388D" w:rsidP="00C7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F0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LAU</w:t>
            </w:r>
          </w:p>
        </w:tc>
        <w:tc>
          <w:tcPr>
            <w:tcW w:w="1300" w:type="dxa"/>
            <w:noWrap/>
            <w:vAlign w:val="center"/>
          </w:tcPr>
          <w:p w:rsidR="0047388D" w:rsidRPr="00C72CE8" w:rsidRDefault="0047388D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7,768,</w:t>
            </w:r>
            <w:r w:rsidRPr="00C7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221</w:t>
            </w:r>
          </w:p>
        </w:tc>
        <w:tc>
          <w:tcPr>
            <w:tcW w:w="1762" w:type="dxa"/>
            <w:noWrap/>
            <w:vAlign w:val="center"/>
          </w:tcPr>
          <w:p w:rsidR="0047388D" w:rsidRPr="00C72CE8" w:rsidRDefault="0047388D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C7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58%</w:t>
            </w:r>
          </w:p>
        </w:tc>
      </w:tr>
      <w:tr w:rsidR="0047388D" w:rsidRPr="00A20B9C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noWrap/>
            <w:vAlign w:val="center"/>
          </w:tcPr>
          <w:p w:rsidR="0047388D" w:rsidRPr="004F0A5F" w:rsidRDefault="0047388D" w:rsidP="00C7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F0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INCRA</w:t>
            </w:r>
          </w:p>
        </w:tc>
        <w:tc>
          <w:tcPr>
            <w:tcW w:w="1300" w:type="dxa"/>
            <w:noWrap/>
            <w:vAlign w:val="center"/>
          </w:tcPr>
          <w:p w:rsidR="0047388D" w:rsidRPr="00C72CE8" w:rsidRDefault="0047388D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17,458,</w:t>
            </w:r>
            <w:r w:rsidRPr="00C7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414</w:t>
            </w:r>
          </w:p>
        </w:tc>
        <w:tc>
          <w:tcPr>
            <w:tcW w:w="1762" w:type="dxa"/>
            <w:noWrap/>
            <w:vAlign w:val="center"/>
          </w:tcPr>
          <w:p w:rsidR="0047388D" w:rsidRPr="00C72CE8" w:rsidRDefault="0047388D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C7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62%</w:t>
            </w:r>
          </w:p>
        </w:tc>
      </w:tr>
      <w:tr w:rsidR="0047388D" w:rsidRPr="00EE1519" w:rsidTr="00C71AE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noWrap/>
            <w:vAlign w:val="center"/>
          </w:tcPr>
          <w:p w:rsidR="0047388D" w:rsidRPr="004F0A5F" w:rsidRDefault="0047388D" w:rsidP="00C71A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F0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Terra Legal</w:t>
            </w:r>
          </w:p>
        </w:tc>
        <w:tc>
          <w:tcPr>
            <w:tcW w:w="1300" w:type="dxa"/>
            <w:noWrap/>
            <w:vAlign w:val="center"/>
          </w:tcPr>
          <w:p w:rsidR="0047388D" w:rsidRPr="00C72CE8" w:rsidRDefault="0047388D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gramStart"/>
            <w:r w:rsidRPr="00C7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</w:t>
            </w:r>
            <w:proofErr w:type="gramEnd"/>
            <w:r w:rsidRPr="00C7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area</w:t>
            </w:r>
          </w:p>
        </w:tc>
        <w:tc>
          <w:tcPr>
            <w:tcW w:w="1762" w:type="dxa"/>
            <w:noWrap/>
            <w:vAlign w:val="center"/>
          </w:tcPr>
          <w:p w:rsidR="0047388D" w:rsidRPr="00C72CE8" w:rsidRDefault="0047388D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gramStart"/>
            <w:r w:rsidRPr="00C7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</w:t>
            </w:r>
            <w:proofErr w:type="gramEnd"/>
            <w:r w:rsidRPr="00C72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area</w:t>
            </w:r>
          </w:p>
        </w:tc>
      </w:tr>
    </w:tbl>
    <w:p w:rsidR="0047388D" w:rsidRDefault="0047388D" w:rsidP="0047388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EB38B0">
        <w:rPr>
          <w:rFonts w:ascii="Times New Roman" w:eastAsia="Cambria" w:hAnsi="Times New Roman" w:cs="Times New Roman"/>
          <w:szCs w:val="24"/>
          <w:vertAlign w:val="superscript"/>
          <w:lang w:val="en-US"/>
        </w:rPr>
        <w:t>a</w:t>
      </w:r>
      <w:proofErr w:type="gramEnd"/>
      <w:r w:rsidRPr="00EB38B0">
        <w:rPr>
          <w:rFonts w:ascii="Times New Roman" w:eastAsia="Cambria" w:hAnsi="Times New Roman" w:cs="Times New Roman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lang w:val="en-US"/>
        </w:rPr>
        <w:t>following the hierarchy: 1) CAR-MT, 2) LAU, 3) INCRA, 4</w:t>
      </w:r>
      <w:r w:rsidRPr="00EB38B0">
        <w:rPr>
          <w:rFonts w:ascii="Times New Roman" w:hAnsi="Times New Roman" w:cs="Times New Roman"/>
          <w:lang w:val="en-US"/>
        </w:rPr>
        <w:t>) Terra Legal</w:t>
      </w:r>
    </w:p>
    <w:p w:rsidR="00430FA0" w:rsidRDefault="00430FA0">
      <w:bookmarkStart w:id="1" w:name="_GoBack"/>
      <w:bookmarkEnd w:id="1"/>
    </w:p>
    <w:sectPr w:rsidR="00430FA0" w:rsidSect="00430F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8D"/>
    <w:rsid w:val="00430FA0"/>
    <w:rsid w:val="004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6A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8D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88D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88D"/>
    <w:rPr>
      <w:rFonts w:ascii="Times" w:eastAsia="Cambria" w:hAnsi="Times" w:cs="Times New Roman"/>
      <w:sz w:val="22"/>
    </w:rPr>
  </w:style>
  <w:style w:type="table" w:styleId="LightShading">
    <w:name w:val="Light Shading"/>
    <w:basedOn w:val="TableNormal"/>
    <w:uiPriority w:val="60"/>
    <w:rsid w:val="0047388D"/>
    <w:rPr>
      <w:rFonts w:eastAsiaTheme="minorHAns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38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8D"/>
    <w:rPr>
      <w:rFonts w:ascii="Lucida Grande" w:eastAsiaTheme="minorHAnsi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8D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88D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88D"/>
    <w:rPr>
      <w:rFonts w:ascii="Times" w:eastAsia="Cambria" w:hAnsi="Times" w:cs="Times New Roman"/>
      <w:sz w:val="22"/>
    </w:rPr>
  </w:style>
  <w:style w:type="table" w:styleId="LightShading">
    <w:name w:val="Light Shading"/>
    <w:basedOn w:val="TableNormal"/>
    <w:uiPriority w:val="60"/>
    <w:rsid w:val="0047388D"/>
    <w:rPr>
      <w:rFonts w:eastAsiaTheme="minorHAns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38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8D"/>
    <w:rPr>
      <w:rFonts w:ascii="Lucida Grande" w:eastAsiaTheme="minorHAnsi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Macintosh Word</Application>
  <DocSecurity>0</DocSecurity>
  <Lines>3</Lines>
  <Paragraphs>1</Paragraphs>
  <ScaleCrop>false</ScaleCrop>
  <Company>Dartmouth College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Hladik</dc:creator>
  <cp:keywords/>
  <dc:description/>
  <cp:lastModifiedBy>Liba Hladik</cp:lastModifiedBy>
  <cp:revision>1</cp:revision>
  <dcterms:created xsi:type="dcterms:W3CDTF">2015-10-30T17:48:00Z</dcterms:created>
  <dcterms:modified xsi:type="dcterms:W3CDTF">2015-10-30T17:48:00Z</dcterms:modified>
</cp:coreProperties>
</file>