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BF9B39" w14:textId="60518FCE" w:rsidR="006E07B1" w:rsidRDefault="006E07B1" w:rsidP="006E07B1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en-CA"/>
        </w:rPr>
      </w:pPr>
      <w:r w:rsidRPr="006E07B1">
        <w:rPr>
          <w:rFonts w:ascii="Times New Roman" w:hAnsi="Times New Roman" w:cs="Times New Roman"/>
          <w:b/>
          <w:noProof/>
          <w:sz w:val="28"/>
          <w:szCs w:val="28"/>
          <w:lang w:eastAsia="en-CA"/>
        </w:rPr>
        <w:t>Supplemental material</w:t>
      </w:r>
    </w:p>
    <w:p w14:paraId="2C37CCB9" w14:textId="77777777" w:rsidR="006E07B1" w:rsidRDefault="006E07B1" w:rsidP="009A48A7">
      <w:pPr>
        <w:rPr>
          <w:rFonts w:ascii="Times New Roman" w:hAnsi="Times New Roman" w:cs="Times New Roman"/>
          <w:b/>
          <w:noProof/>
          <w:sz w:val="28"/>
          <w:szCs w:val="28"/>
          <w:lang w:eastAsia="en-CA"/>
        </w:rPr>
      </w:pPr>
    </w:p>
    <w:p w14:paraId="1C99F575" w14:textId="6924B40B" w:rsidR="009A48A7" w:rsidRPr="009A48A7" w:rsidRDefault="009A48A7" w:rsidP="009A48A7">
      <w:pPr>
        <w:rPr>
          <w:rFonts w:ascii="Times New Roman" w:hAnsi="Times New Roman" w:cs="Times New Roman"/>
          <w:b/>
          <w:noProof/>
          <w:sz w:val="28"/>
          <w:szCs w:val="28"/>
          <w:lang w:eastAsia="en-CA"/>
        </w:rPr>
      </w:pPr>
      <w:r w:rsidRPr="009A48A7">
        <w:rPr>
          <w:rFonts w:ascii="Times New Roman" w:hAnsi="Times New Roman" w:cs="Times New Roman"/>
          <w:b/>
          <w:noProof/>
          <w:sz w:val="28"/>
          <w:szCs w:val="28"/>
          <w:lang w:eastAsia="en-CA"/>
        </w:rPr>
        <w:t xml:space="preserve">Atmospheric vorticity </w:t>
      </w:r>
      <w:r w:rsidR="00860BE6" w:rsidRPr="00860BE6">
        <w:rPr>
          <w:rFonts w:ascii="Times New Roman" w:hAnsi="Times New Roman" w:cs="Times New Roman"/>
          <w:b/>
          <w:noProof/>
          <w:sz w:val="28"/>
          <w:szCs w:val="28"/>
          <w:lang w:eastAsia="en-CA"/>
        </w:rPr>
        <w:t xml:space="preserve">sets the basin-scale circulation in Hudson Bay </w:t>
      </w:r>
    </w:p>
    <w:p w14:paraId="596A5388" w14:textId="77777777" w:rsidR="009A48A7" w:rsidRDefault="009A48A7" w:rsidP="009A48A7">
      <w:pPr>
        <w:rPr>
          <w:rFonts w:ascii="Times New Roman" w:hAnsi="Times New Roman" w:cs="Times New Roman"/>
          <w:noProof/>
          <w:sz w:val="24"/>
          <w:szCs w:val="24"/>
          <w:lang w:eastAsia="en-CA"/>
        </w:rPr>
      </w:pPr>
    </w:p>
    <w:p w14:paraId="5F1373ED" w14:textId="3252224F" w:rsidR="009A48A7" w:rsidRDefault="00BB5065" w:rsidP="009A48A7">
      <w:pPr>
        <w:rPr>
          <w:rFonts w:ascii="Times New Roman" w:hAnsi="Times New Roman" w:cs="Times New Roman"/>
          <w:noProof/>
          <w:sz w:val="24"/>
          <w:szCs w:val="24"/>
          <w:lang w:eastAsia="en-CA"/>
        </w:rPr>
      </w:pPr>
      <w:r>
        <w:rPr>
          <w:rFonts w:ascii="Times New Roman" w:hAnsi="Times New Roman" w:cs="Times New Roman"/>
          <w:noProof/>
          <w:sz w:val="24"/>
          <w:szCs w:val="24"/>
          <w:lang w:eastAsia="en-CA"/>
        </w:rPr>
        <w:t>Igor A. Dmitrenko</w:t>
      </w:r>
      <w:r w:rsidR="006E07B1" w:rsidRPr="006E07B1">
        <w:rPr>
          <w:rFonts w:ascii="Times New Roman" w:hAnsi="Times New Roman" w:cs="Times New Roman"/>
          <w:noProof/>
          <w:sz w:val="24"/>
          <w:szCs w:val="24"/>
          <w:vertAlign w:val="superscript"/>
          <w:lang w:eastAsia="en-CA"/>
        </w:rPr>
        <w:t>1,</w:t>
      </w:r>
      <w:r w:rsidR="00020089">
        <w:rPr>
          <w:rFonts w:ascii="Times New Roman" w:hAnsi="Times New Roman" w:cs="Times New Roman"/>
          <w:noProof/>
          <w:sz w:val="24"/>
          <w:szCs w:val="24"/>
          <w:lang w:eastAsia="en-CA"/>
        </w:rPr>
        <w:t>*</w:t>
      </w:r>
      <w:r w:rsidR="006E07B1">
        <w:rPr>
          <w:rFonts w:ascii="Times New Roman" w:hAnsi="Times New Roman" w:cs="Times New Roman"/>
          <w:noProof/>
          <w:sz w:val="24"/>
          <w:szCs w:val="24"/>
          <w:lang w:eastAsia="en-CA"/>
        </w:rPr>
        <w:t>,</w:t>
      </w:r>
      <w:r>
        <w:rPr>
          <w:rFonts w:ascii="Times New Roman" w:hAnsi="Times New Roman" w:cs="Times New Roman"/>
          <w:noProof/>
          <w:sz w:val="24"/>
          <w:szCs w:val="24"/>
          <w:lang w:eastAsia="en-CA"/>
        </w:rPr>
        <w:t xml:space="preserve"> </w:t>
      </w:r>
      <w:r w:rsidR="009A48A7" w:rsidRPr="009A48A7">
        <w:rPr>
          <w:rFonts w:ascii="Times New Roman" w:hAnsi="Times New Roman" w:cs="Times New Roman"/>
          <w:noProof/>
          <w:sz w:val="24"/>
          <w:szCs w:val="24"/>
          <w:lang w:eastAsia="en-CA"/>
        </w:rPr>
        <w:t xml:space="preserve"> Paul G. Myers</w:t>
      </w:r>
      <w:r w:rsidR="006E07B1" w:rsidRPr="006E07B1">
        <w:rPr>
          <w:rFonts w:ascii="Times New Roman" w:hAnsi="Times New Roman" w:cs="Times New Roman"/>
          <w:noProof/>
          <w:sz w:val="24"/>
          <w:szCs w:val="24"/>
          <w:vertAlign w:val="superscript"/>
          <w:lang w:eastAsia="en-CA"/>
        </w:rPr>
        <w:t>2</w:t>
      </w:r>
      <w:r w:rsidR="009A48A7" w:rsidRPr="009A48A7">
        <w:rPr>
          <w:rFonts w:ascii="Times New Roman" w:hAnsi="Times New Roman" w:cs="Times New Roman"/>
          <w:noProof/>
          <w:sz w:val="24"/>
          <w:szCs w:val="24"/>
          <w:lang w:eastAsia="en-CA"/>
        </w:rPr>
        <w:t xml:space="preserve">, </w:t>
      </w:r>
      <w:r w:rsidRPr="009A48A7">
        <w:rPr>
          <w:rFonts w:ascii="Times New Roman" w:hAnsi="Times New Roman" w:cs="Times New Roman"/>
          <w:noProof/>
          <w:sz w:val="24"/>
          <w:szCs w:val="24"/>
          <w:lang w:eastAsia="en-CA"/>
        </w:rPr>
        <w:t>Sergei A. Kirillov</w:t>
      </w:r>
      <w:r w:rsidRPr="006E07B1">
        <w:rPr>
          <w:rFonts w:ascii="Times New Roman" w:hAnsi="Times New Roman" w:cs="Times New Roman"/>
          <w:noProof/>
          <w:sz w:val="24"/>
          <w:szCs w:val="24"/>
          <w:vertAlign w:val="superscript"/>
          <w:lang w:eastAsia="en-CA"/>
        </w:rPr>
        <w:t>1</w:t>
      </w:r>
      <w:r>
        <w:rPr>
          <w:rFonts w:ascii="Times New Roman" w:hAnsi="Times New Roman" w:cs="Times New Roman"/>
          <w:noProof/>
          <w:sz w:val="24"/>
          <w:szCs w:val="24"/>
          <w:lang w:eastAsia="en-CA"/>
        </w:rPr>
        <w:t xml:space="preserve">, </w:t>
      </w:r>
      <w:r w:rsidR="009A48A7" w:rsidRPr="009A48A7">
        <w:rPr>
          <w:rFonts w:ascii="Times New Roman" w:hAnsi="Times New Roman" w:cs="Times New Roman"/>
          <w:noProof/>
          <w:sz w:val="24"/>
          <w:szCs w:val="24"/>
          <w:lang w:eastAsia="en-CA"/>
        </w:rPr>
        <w:t>David G. Babb</w:t>
      </w:r>
      <w:r w:rsidR="009A48A7" w:rsidRPr="006E07B1">
        <w:rPr>
          <w:rFonts w:ascii="Times New Roman" w:hAnsi="Times New Roman" w:cs="Times New Roman"/>
          <w:noProof/>
          <w:sz w:val="24"/>
          <w:szCs w:val="24"/>
          <w:vertAlign w:val="superscript"/>
          <w:lang w:eastAsia="en-CA"/>
        </w:rPr>
        <w:t>1</w:t>
      </w:r>
      <w:r w:rsidR="009A48A7" w:rsidRPr="009A48A7">
        <w:rPr>
          <w:rFonts w:ascii="Times New Roman" w:hAnsi="Times New Roman" w:cs="Times New Roman"/>
          <w:noProof/>
          <w:sz w:val="24"/>
          <w:szCs w:val="24"/>
          <w:lang w:eastAsia="en-CA"/>
        </w:rPr>
        <w:t>, Denis L. Volkov</w:t>
      </w:r>
      <w:r w:rsidR="009A48A7" w:rsidRPr="006E07B1">
        <w:rPr>
          <w:rFonts w:ascii="Times New Roman" w:hAnsi="Times New Roman" w:cs="Times New Roman"/>
          <w:noProof/>
          <w:sz w:val="24"/>
          <w:szCs w:val="24"/>
          <w:vertAlign w:val="superscript"/>
          <w:lang w:eastAsia="en-CA"/>
        </w:rPr>
        <w:t>3</w:t>
      </w:r>
      <w:r w:rsidR="00413042" w:rsidRPr="006E07B1">
        <w:rPr>
          <w:rFonts w:ascii="Times New Roman" w:hAnsi="Times New Roman" w:cs="Times New Roman"/>
          <w:noProof/>
          <w:sz w:val="24"/>
          <w:szCs w:val="24"/>
          <w:vertAlign w:val="superscript"/>
          <w:lang w:eastAsia="en-CA"/>
        </w:rPr>
        <w:t>,4</w:t>
      </w:r>
      <w:r w:rsidR="009A48A7" w:rsidRPr="009A48A7">
        <w:rPr>
          <w:rFonts w:ascii="Times New Roman" w:hAnsi="Times New Roman" w:cs="Times New Roman"/>
          <w:noProof/>
          <w:sz w:val="24"/>
          <w:szCs w:val="24"/>
          <w:lang w:eastAsia="en-CA"/>
        </w:rPr>
        <w:t>,</w:t>
      </w:r>
      <w:r w:rsidRPr="00BB5065">
        <w:t xml:space="preserve"> </w:t>
      </w:r>
      <w:r w:rsidR="0000299D" w:rsidRPr="009A48A7">
        <w:rPr>
          <w:rFonts w:ascii="Times New Roman" w:hAnsi="Times New Roman" w:cs="Times New Roman"/>
          <w:noProof/>
          <w:sz w:val="24"/>
          <w:szCs w:val="24"/>
          <w:lang w:eastAsia="en-CA"/>
        </w:rPr>
        <w:t>Jennifer V. Lukovich</w:t>
      </w:r>
      <w:r w:rsidR="0000299D" w:rsidRPr="006E07B1">
        <w:rPr>
          <w:rFonts w:ascii="Times New Roman" w:hAnsi="Times New Roman" w:cs="Times New Roman"/>
          <w:noProof/>
          <w:sz w:val="24"/>
          <w:szCs w:val="24"/>
          <w:vertAlign w:val="superscript"/>
          <w:lang w:eastAsia="en-CA"/>
        </w:rPr>
        <w:t>1</w:t>
      </w:r>
      <w:r w:rsidR="0000299D" w:rsidRPr="009A48A7">
        <w:rPr>
          <w:rFonts w:ascii="Times New Roman" w:hAnsi="Times New Roman" w:cs="Times New Roman"/>
          <w:noProof/>
          <w:sz w:val="24"/>
          <w:szCs w:val="24"/>
          <w:lang w:eastAsia="en-CA"/>
        </w:rPr>
        <w:t xml:space="preserve">, </w:t>
      </w:r>
      <w:r w:rsidRPr="00BB5065">
        <w:rPr>
          <w:rFonts w:ascii="Times New Roman" w:hAnsi="Times New Roman" w:cs="Times New Roman"/>
          <w:noProof/>
          <w:sz w:val="24"/>
          <w:szCs w:val="24"/>
          <w:lang w:eastAsia="en-CA"/>
        </w:rPr>
        <w:t>Ran Tao</w:t>
      </w:r>
      <w:r w:rsidRPr="006E07B1">
        <w:rPr>
          <w:rFonts w:ascii="Times New Roman" w:hAnsi="Times New Roman" w:cs="Times New Roman"/>
          <w:noProof/>
          <w:sz w:val="24"/>
          <w:szCs w:val="24"/>
          <w:vertAlign w:val="superscript"/>
          <w:lang w:eastAsia="en-CA"/>
        </w:rPr>
        <w:t>2</w:t>
      </w:r>
      <w:r>
        <w:rPr>
          <w:rFonts w:ascii="Times New Roman" w:hAnsi="Times New Roman" w:cs="Times New Roman"/>
          <w:noProof/>
          <w:sz w:val="24"/>
          <w:szCs w:val="24"/>
          <w:lang w:eastAsia="en-CA"/>
        </w:rPr>
        <w:t>,</w:t>
      </w:r>
      <w:r w:rsidR="009A48A7" w:rsidRPr="009A48A7">
        <w:rPr>
          <w:rFonts w:ascii="Times New Roman" w:hAnsi="Times New Roman" w:cs="Times New Roman"/>
          <w:noProof/>
          <w:sz w:val="24"/>
          <w:szCs w:val="24"/>
          <w:lang w:eastAsia="en-CA"/>
        </w:rPr>
        <w:t xml:space="preserve"> Jens K. Ehn</w:t>
      </w:r>
      <w:r w:rsidR="009A48A7" w:rsidRPr="006E07B1">
        <w:rPr>
          <w:rFonts w:ascii="Times New Roman" w:hAnsi="Times New Roman" w:cs="Times New Roman"/>
          <w:noProof/>
          <w:sz w:val="24"/>
          <w:szCs w:val="24"/>
          <w:vertAlign w:val="superscript"/>
          <w:lang w:eastAsia="en-CA"/>
        </w:rPr>
        <w:t>1</w:t>
      </w:r>
      <w:r w:rsidR="009A48A7" w:rsidRPr="009A48A7">
        <w:rPr>
          <w:rFonts w:ascii="Times New Roman" w:hAnsi="Times New Roman" w:cs="Times New Roman"/>
          <w:noProof/>
          <w:sz w:val="24"/>
          <w:szCs w:val="24"/>
          <w:lang w:eastAsia="en-CA"/>
        </w:rPr>
        <w:t>, Kevin Sydor</w:t>
      </w:r>
      <w:r w:rsidR="00413042" w:rsidRPr="006E07B1">
        <w:rPr>
          <w:rFonts w:ascii="Times New Roman" w:hAnsi="Times New Roman" w:cs="Times New Roman"/>
          <w:noProof/>
          <w:sz w:val="24"/>
          <w:szCs w:val="24"/>
          <w:vertAlign w:val="superscript"/>
          <w:lang w:eastAsia="en-CA"/>
        </w:rPr>
        <w:t>5</w:t>
      </w:r>
      <w:r w:rsidR="009A48A7" w:rsidRPr="009A48A7">
        <w:rPr>
          <w:rFonts w:ascii="Times New Roman" w:hAnsi="Times New Roman" w:cs="Times New Roman"/>
          <w:noProof/>
          <w:sz w:val="24"/>
          <w:szCs w:val="24"/>
          <w:lang w:eastAsia="en-CA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eastAsia="en-CA"/>
        </w:rPr>
        <w:t xml:space="preserve">and </w:t>
      </w:r>
      <w:r w:rsidR="009A48A7" w:rsidRPr="009A48A7">
        <w:rPr>
          <w:rFonts w:ascii="Times New Roman" w:hAnsi="Times New Roman" w:cs="Times New Roman"/>
          <w:noProof/>
          <w:sz w:val="24"/>
          <w:szCs w:val="24"/>
          <w:lang w:eastAsia="en-CA"/>
        </w:rPr>
        <w:t>David G. Barber</w:t>
      </w:r>
      <w:r w:rsidR="009A48A7" w:rsidRPr="006E07B1">
        <w:rPr>
          <w:rFonts w:ascii="Times New Roman" w:hAnsi="Times New Roman" w:cs="Times New Roman"/>
          <w:noProof/>
          <w:sz w:val="24"/>
          <w:szCs w:val="24"/>
          <w:vertAlign w:val="superscript"/>
          <w:lang w:eastAsia="en-CA"/>
        </w:rPr>
        <w:t>1</w:t>
      </w:r>
    </w:p>
    <w:p w14:paraId="08533E0B" w14:textId="77777777" w:rsidR="00440ECB" w:rsidRPr="009A48A7" w:rsidRDefault="00440ECB" w:rsidP="009A48A7">
      <w:pPr>
        <w:rPr>
          <w:rFonts w:ascii="Times New Roman" w:hAnsi="Times New Roman" w:cs="Times New Roman"/>
          <w:noProof/>
          <w:sz w:val="24"/>
          <w:szCs w:val="24"/>
          <w:lang w:eastAsia="en-CA"/>
        </w:rPr>
      </w:pPr>
    </w:p>
    <w:p w14:paraId="7C7FD188" w14:textId="69F058EB" w:rsidR="009A48A7" w:rsidRPr="009A48A7" w:rsidRDefault="009A48A7" w:rsidP="009A48A7">
      <w:pPr>
        <w:rPr>
          <w:rFonts w:ascii="Times New Roman" w:hAnsi="Times New Roman" w:cs="Times New Roman"/>
          <w:noProof/>
          <w:sz w:val="24"/>
          <w:szCs w:val="24"/>
          <w:lang w:eastAsia="en-CA"/>
        </w:rPr>
      </w:pPr>
      <w:r w:rsidRPr="006E07B1">
        <w:rPr>
          <w:rFonts w:ascii="Times New Roman" w:hAnsi="Times New Roman" w:cs="Times New Roman"/>
          <w:noProof/>
          <w:sz w:val="24"/>
          <w:szCs w:val="24"/>
          <w:vertAlign w:val="superscript"/>
          <w:lang w:eastAsia="en-CA"/>
        </w:rPr>
        <w:t>1</w:t>
      </w:r>
      <w:r w:rsidRPr="009A48A7">
        <w:rPr>
          <w:rFonts w:ascii="Times New Roman" w:hAnsi="Times New Roman" w:cs="Times New Roman"/>
          <w:noProof/>
          <w:sz w:val="24"/>
          <w:szCs w:val="24"/>
          <w:lang w:eastAsia="en-CA"/>
        </w:rPr>
        <w:t>Centre for Earth Observation Science, University of Manitoba, Winnipeg, Manitoba, Canada</w:t>
      </w:r>
    </w:p>
    <w:p w14:paraId="4E964EAF" w14:textId="69C07763" w:rsidR="009A48A7" w:rsidRPr="009A48A7" w:rsidRDefault="009A48A7" w:rsidP="009A48A7">
      <w:pPr>
        <w:rPr>
          <w:rFonts w:ascii="Times New Roman" w:hAnsi="Times New Roman" w:cs="Times New Roman"/>
          <w:noProof/>
          <w:sz w:val="24"/>
          <w:szCs w:val="24"/>
          <w:lang w:eastAsia="en-CA"/>
        </w:rPr>
      </w:pPr>
      <w:r w:rsidRPr="006E07B1">
        <w:rPr>
          <w:rFonts w:ascii="Times New Roman" w:hAnsi="Times New Roman" w:cs="Times New Roman"/>
          <w:noProof/>
          <w:sz w:val="24"/>
          <w:szCs w:val="24"/>
          <w:vertAlign w:val="superscript"/>
          <w:lang w:eastAsia="en-CA"/>
        </w:rPr>
        <w:t>2</w:t>
      </w:r>
      <w:r w:rsidR="001C0A22">
        <w:rPr>
          <w:rFonts w:ascii="Times New Roman" w:hAnsi="Times New Roman" w:cs="Times New Roman"/>
          <w:noProof/>
          <w:sz w:val="24"/>
          <w:szCs w:val="24"/>
          <w:lang w:eastAsia="en-CA"/>
        </w:rPr>
        <w:t xml:space="preserve">Department of Earth and Atmospheric Sciences, </w:t>
      </w:r>
      <w:r w:rsidRPr="009A48A7">
        <w:rPr>
          <w:rFonts w:ascii="Times New Roman" w:hAnsi="Times New Roman" w:cs="Times New Roman"/>
          <w:noProof/>
          <w:sz w:val="24"/>
          <w:szCs w:val="24"/>
          <w:lang w:eastAsia="en-CA"/>
        </w:rPr>
        <w:t>University of Alberta, Edmonton, Alberta, Canada</w:t>
      </w:r>
    </w:p>
    <w:p w14:paraId="49A65B7D" w14:textId="1FDDF906" w:rsidR="00413042" w:rsidRDefault="009A48A7" w:rsidP="009A48A7">
      <w:pPr>
        <w:rPr>
          <w:rFonts w:ascii="Times New Roman" w:hAnsi="Times New Roman" w:cs="Times New Roman"/>
          <w:noProof/>
          <w:sz w:val="24"/>
          <w:szCs w:val="24"/>
          <w:lang w:eastAsia="en-CA"/>
        </w:rPr>
      </w:pPr>
      <w:r w:rsidRPr="006E07B1">
        <w:rPr>
          <w:rFonts w:ascii="Times New Roman" w:hAnsi="Times New Roman" w:cs="Times New Roman"/>
          <w:noProof/>
          <w:sz w:val="24"/>
          <w:szCs w:val="24"/>
          <w:vertAlign w:val="superscript"/>
          <w:lang w:eastAsia="en-CA"/>
        </w:rPr>
        <w:t>3</w:t>
      </w:r>
      <w:r w:rsidRPr="009A48A7">
        <w:rPr>
          <w:rFonts w:ascii="Times New Roman" w:hAnsi="Times New Roman" w:cs="Times New Roman"/>
          <w:noProof/>
          <w:sz w:val="24"/>
          <w:szCs w:val="24"/>
          <w:lang w:eastAsia="en-CA"/>
        </w:rPr>
        <w:t xml:space="preserve">Cooperative Institute for Marine and Atmospheric Studies, University of Miami, Miami, Florida, USA </w:t>
      </w:r>
    </w:p>
    <w:p w14:paraId="77556836" w14:textId="11BEE721" w:rsidR="009A48A7" w:rsidRPr="009A48A7" w:rsidRDefault="00413042" w:rsidP="009A48A7">
      <w:pPr>
        <w:rPr>
          <w:rFonts w:ascii="Times New Roman" w:hAnsi="Times New Roman" w:cs="Times New Roman"/>
          <w:noProof/>
          <w:sz w:val="24"/>
          <w:szCs w:val="24"/>
          <w:lang w:eastAsia="en-CA"/>
        </w:rPr>
      </w:pPr>
      <w:r w:rsidRPr="006E07B1">
        <w:rPr>
          <w:rFonts w:ascii="Times New Roman" w:hAnsi="Times New Roman" w:cs="Times New Roman"/>
          <w:noProof/>
          <w:sz w:val="24"/>
          <w:szCs w:val="24"/>
          <w:vertAlign w:val="superscript"/>
          <w:lang w:eastAsia="en-CA"/>
        </w:rPr>
        <w:t>4</w:t>
      </w:r>
      <w:r w:rsidR="009A48A7" w:rsidRPr="009A48A7">
        <w:rPr>
          <w:rFonts w:ascii="Times New Roman" w:hAnsi="Times New Roman" w:cs="Times New Roman"/>
          <w:noProof/>
          <w:sz w:val="24"/>
          <w:szCs w:val="24"/>
          <w:lang w:eastAsia="en-CA"/>
        </w:rPr>
        <w:t>NOAA, Atlantic Oceanographic and Meteorological Laboratory, Miami, Florida, USA</w:t>
      </w:r>
    </w:p>
    <w:p w14:paraId="228BDB40" w14:textId="5313DB2C" w:rsidR="009A48A7" w:rsidRPr="009A48A7" w:rsidRDefault="00413042" w:rsidP="009A48A7">
      <w:pPr>
        <w:rPr>
          <w:rFonts w:ascii="Times New Roman" w:hAnsi="Times New Roman" w:cs="Times New Roman"/>
          <w:noProof/>
          <w:sz w:val="24"/>
          <w:szCs w:val="24"/>
          <w:lang w:eastAsia="en-CA"/>
        </w:rPr>
      </w:pPr>
      <w:r w:rsidRPr="006E07B1">
        <w:rPr>
          <w:rFonts w:ascii="Times New Roman" w:hAnsi="Times New Roman" w:cs="Times New Roman"/>
          <w:noProof/>
          <w:sz w:val="24"/>
          <w:szCs w:val="24"/>
          <w:vertAlign w:val="superscript"/>
          <w:lang w:eastAsia="en-CA"/>
        </w:rPr>
        <w:t>5</w:t>
      </w:r>
      <w:r w:rsidR="009A48A7" w:rsidRPr="009A48A7">
        <w:rPr>
          <w:rFonts w:ascii="Times New Roman" w:hAnsi="Times New Roman" w:cs="Times New Roman"/>
          <w:noProof/>
          <w:sz w:val="24"/>
          <w:szCs w:val="24"/>
          <w:lang w:eastAsia="en-CA"/>
        </w:rPr>
        <w:t>Manitoba Hydro, Winnipeg, Manitoba, Canada</w:t>
      </w:r>
    </w:p>
    <w:p w14:paraId="6A66F4FF" w14:textId="77777777" w:rsidR="009A48A7" w:rsidRDefault="009A48A7" w:rsidP="009A48A7">
      <w:pPr>
        <w:rPr>
          <w:rFonts w:ascii="Times New Roman" w:hAnsi="Times New Roman" w:cs="Times New Roman"/>
          <w:noProof/>
          <w:sz w:val="24"/>
          <w:szCs w:val="24"/>
          <w:lang w:eastAsia="en-CA"/>
        </w:rPr>
      </w:pPr>
    </w:p>
    <w:p w14:paraId="35191DC3" w14:textId="1869BBF7" w:rsidR="006E07B1" w:rsidRDefault="006E07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Pr="006E07B1">
        <w:rPr>
          <w:rFonts w:ascii="Times New Roman" w:hAnsi="Times New Roman" w:cs="Times New Roman"/>
          <w:sz w:val="24"/>
          <w:szCs w:val="24"/>
        </w:rPr>
        <w:t xml:space="preserve">Corresponding author’s email: </w:t>
      </w:r>
      <w:hyperlink r:id="rId7" w:history="1">
        <w:r w:rsidRPr="007E4881">
          <w:rPr>
            <w:rStyle w:val="Hyperlink"/>
            <w:rFonts w:ascii="Times New Roman" w:hAnsi="Times New Roman" w:cs="Times New Roman"/>
            <w:sz w:val="24"/>
            <w:szCs w:val="24"/>
          </w:rPr>
          <w:t>igor.dmitrenko@umanitoba.ca</w:t>
        </w:r>
      </w:hyperlink>
    </w:p>
    <w:p w14:paraId="37E5D4E7" w14:textId="77777777" w:rsidR="006E07B1" w:rsidRDefault="006E07B1">
      <w:pPr>
        <w:rPr>
          <w:rFonts w:ascii="Times New Roman" w:hAnsi="Times New Roman" w:cs="Times New Roman"/>
          <w:sz w:val="24"/>
          <w:szCs w:val="24"/>
        </w:rPr>
      </w:pPr>
    </w:p>
    <w:p w14:paraId="396523B1" w14:textId="77777777" w:rsidR="006E07B1" w:rsidRDefault="006E07B1">
      <w:pPr>
        <w:rPr>
          <w:rFonts w:ascii="Times New Roman" w:hAnsi="Times New Roman" w:cs="Times New Roman"/>
          <w:sz w:val="24"/>
          <w:szCs w:val="24"/>
        </w:rPr>
      </w:pPr>
      <w:r w:rsidRPr="006E07B1">
        <w:rPr>
          <w:rFonts w:ascii="Times New Roman" w:hAnsi="Times New Roman" w:cs="Times New Roman"/>
          <w:b/>
          <w:bCs/>
          <w:sz w:val="24"/>
          <w:szCs w:val="24"/>
        </w:rPr>
        <w:t>List of Contents:</w:t>
      </w:r>
      <w:r w:rsidRPr="006E07B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5504C0" w14:textId="77777777" w:rsidR="008979CC" w:rsidRPr="008979CC" w:rsidRDefault="008979CC" w:rsidP="008979CC">
      <w:pPr>
        <w:rPr>
          <w:rFonts w:ascii="Times New Roman" w:hAnsi="Times New Roman" w:cs="Times New Roman"/>
          <w:b/>
          <w:sz w:val="24"/>
          <w:szCs w:val="24"/>
        </w:rPr>
      </w:pPr>
      <w:r w:rsidRPr="008979CC">
        <w:rPr>
          <w:rFonts w:ascii="Times New Roman" w:hAnsi="Times New Roman" w:cs="Times New Roman"/>
          <w:b/>
          <w:sz w:val="24"/>
          <w:szCs w:val="24"/>
        </w:rPr>
        <w:t>Figure S1. Sea level atmospheric pressure and simulated currents and sea surface heights for storm #1.</w:t>
      </w:r>
    </w:p>
    <w:p w14:paraId="21A431B6" w14:textId="77777777" w:rsidR="008979CC" w:rsidRPr="008979CC" w:rsidRDefault="008979CC" w:rsidP="008979CC">
      <w:pPr>
        <w:rPr>
          <w:rFonts w:ascii="Times New Roman" w:hAnsi="Times New Roman" w:cs="Times New Roman"/>
          <w:sz w:val="24"/>
          <w:szCs w:val="24"/>
        </w:rPr>
      </w:pPr>
      <w:r w:rsidRPr="008979CC">
        <w:rPr>
          <w:rFonts w:ascii="Times New Roman" w:hAnsi="Times New Roman" w:cs="Times New Roman"/>
          <w:sz w:val="24"/>
          <w:szCs w:val="24"/>
        </w:rPr>
        <w:t>(a–d) Sea level atmospheric pressure (hPa) for storm #1 (16–19 November 2016) and simulated top 30-m currents (arrows) and SSH in color shading (e) before and (f) during the storm on 16 November and 18 November 2016, respectively. (JPEG)</w:t>
      </w:r>
    </w:p>
    <w:p w14:paraId="3313E58A" w14:textId="77777777" w:rsidR="008979CC" w:rsidRPr="008979CC" w:rsidRDefault="008979CC" w:rsidP="008979CC">
      <w:pPr>
        <w:rPr>
          <w:rFonts w:ascii="Times New Roman" w:hAnsi="Times New Roman" w:cs="Times New Roman"/>
          <w:b/>
          <w:sz w:val="24"/>
          <w:szCs w:val="24"/>
        </w:rPr>
      </w:pPr>
      <w:r w:rsidRPr="008979CC">
        <w:rPr>
          <w:rFonts w:ascii="Times New Roman" w:hAnsi="Times New Roman" w:cs="Times New Roman"/>
          <w:b/>
          <w:sz w:val="24"/>
          <w:szCs w:val="24"/>
        </w:rPr>
        <w:t>Figure S2. Sea level atmospheric pressure and simulated currents and sea surface heights for storm #2.</w:t>
      </w:r>
    </w:p>
    <w:p w14:paraId="1D59B17B" w14:textId="77777777" w:rsidR="008979CC" w:rsidRPr="008979CC" w:rsidRDefault="008979CC" w:rsidP="008979CC">
      <w:pPr>
        <w:rPr>
          <w:rFonts w:ascii="Times New Roman" w:hAnsi="Times New Roman" w:cs="Times New Roman"/>
          <w:sz w:val="24"/>
          <w:szCs w:val="24"/>
        </w:rPr>
      </w:pPr>
      <w:r w:rsidRPr="008979CC">
        <w:rPr>
          <w:rFonts w:ascii="Times New Roman" w:hAnsi="Times New Roman" w:cs="Times New Roman"/>
          <w:sz w:val="24"/>
          <w:szCs w:val="24"/>
        </w:rPr>
        <w:t>(a–d) Sea level atmospheric pressure (hPa) for storm #2 (7–10 December 2016) and simulated top 30-m currents (arrows) and SSH in color shading (e) before and (f) during the storm on 7 December and 9 December 2016, respectively. (JPEG)</w:t>
      </w:r>
    </w:p>
    <w:p w14:paraId="14FA8710" w14:textId="77777777" w:rsidR="008979CC" w:rsidRPr="008979CC" w:rsidRDefault="008979CC" w:rsidP="008979CC">
      <w:pPr>
        <w:rPr>
          <w:rFonts w:ascii="Times New Roman" w:hAnsi="Times New Roman" w:cs="Times New Roman"/>
          <w:b/>
          <w:sz w:val="24"/>
          <w:szCs w:val="24"/>
        </w:rPr>
      </w:pPr>
      <w:r w:rsidRPr="008979CC">
        <w:rPr>
          <w:rFonts w:ascii="Times New Roman" w:hAnsi="Times New Roman" w:cs="Times New Roman"/>
          <w:b/>
          <w:sz w:val="24"/>
          <w:szCs w:val="24"/>
        </w:rPr>
        <w:t>Figure S3. Sea level atmospheric pressure and simulated currents and sea surface heights for storm #3.</w:t>
      </w:r>
    </w:p>
    <w:p w14:paraId="6A1C404F" w14:textId="77777777" w:rsidR="008979CC" w:rsidRPr="008979CC" w:rsidRDefault="008979CC" w:rsidP="008979CC">
      <w:pPr>
        <w:rPr>
          <w:rFonts w:ascii="Times New Roman" w:hAnsi="Times New Roman" w:cs="Times New Roman"/>
          <w:sz w:val="24"/>
          <w:szCs w:val="24"/>
        </w:rPr>
      </w:pPr>
      <w:r w:rsidRPr="008979CC">
        <w:rPr>
          <w:rFonts w:ascii="Times New Roman" w:hAnsi="Times New Roman" w:cs="Times New Roman"/>
          <w:sz w:val="24"/>
          <w:szCs w:val="24"/>
        </w:rPr>
        <w:lastRenderedPageBreak/>
        <w:t>(a–d) Sea level atmospheric pressure (hPa) for storm #3 (12–15 December 2016) and simulated top 30-m currents (arrows) and SSH in color shading (e) before and (f) during the storm on 12 December and 15 December 2016, respectively. (JPEG).</w:t>
      </w:r>
    </w:p>
    <w:p w14:paraId="58DC0C30" w14:textId="77777777" w:rsidR="008979CC" w:rsidRPr="008979CC" w:rsidRDefault="008979CC" w:rsidP="008979CC">
      <w:pPr>
        <w:rPr>
          <w:rFonts w:ascii="Times New Roman" w:hAnsi="Times New Roman" w:cs="Times New Roman"/>
          <w:b/>
          <w:sz w:val="24"/>
          <w:szCs w:val="24"/>
        </w:rPr>
      </w:pPr>
      <w:r w:rsidRPr="008979CC">
        <w:rPr>
          <w:rFonts w:ascii="Times New Roman" w:hAnsi="Times New Roman" w:cs="Times New Roman"/>
          <w:b/>
          <w:sz w:val="24"/>
          <w:szCs w:val="24"/>
        </w:rPr>
        <w:t>Figure S4. Sea level atmospheric pressure and simulated currents and sea surface heights for storm #5.</w:t>
      </w:r>
    </w:p>
    <w:p w14:paraId="0CCC6016" w14:textId="77777777" w:rsidR="008979CC" w:rsidRPr="008979CC" w:rsidRDefault="008979CC" w:rsidP="008979CC">
      <w:pPr>
        <w:rPr>
          <w:rFonts w:ascii="Times New Roman" w:hAnsi="Times New Roman" w:cs="Times New Roman"/>
          <w:sz w:val="24"/>
          <w:szCs w:val="24"/>
        </w:rPr>
      </w:pPr>
      <w:r w:rsidRPr="008979CC">
        <w:rPr>
          <w:rFonts w:ascii="Times New Roman" w:hAnsi="Times New Roman" w:cs="Times New Roman"/>
          <w:sz w:val="24"/>
          <w:szCs w:val="24"/>
        </w:rPr>
        <w:t>(a–d) Sea level atmospheric pressure (hPa) for storm #5 (19–22 March 2017) and simulated top 30-m currents (arrows) and SSH in color shading (e) before and (f) during the storm on 19 March and 21 March 2017, respectively. (JPEG)</w:t>
      </w:r>
    </w:p>
    <w:p w14:paraId="178EECE2" w14:textId="77777777" w:rsidR="008979CC" w:rsidRPr="008979CC" w:rsidRDefault="008979CC" w:rsidP="008979CC">
      <w:pPr>
        <w:rPr>
          <w:rFonts w:ascii="Times New Roman" w:hAnsi="Times New Roman" w:cs="Times New Roman"/>
          <w:b/>
          <w:sz w:val="24"/>
          <w:szCs w:val="24"/>
        </w:rPr>
      </w:pPr>
      <w:r w:rsidRPr="008979CC">
        <w:rPr>
          <w:rFonts w:ascii="Times New Roman" w:hAnsi="Times New Roman" w:cs="Times New Roman"/>
          <w:b/>
          <w:sz w:val="24"/>
          <w:szCs w:val="24"/>
        </w:rPr>
        <w:t>Figure S5. Sea level atmospheric pressure and simulated currents and sea surface heights for storm #7.</w:t>
      </w:r>
    </w:p>
    <w:p w14:paraId="29C52527" w14:textId="24411C59" w:rsidR="00E674AC" w:rsidRPr="00312B9E" w:rsidRDefault="008979CC">
      <w:pPr>
        <w:rPr>
          <w:rFonts w:ascii="Times New Roman" w:hAnsi="Times New Roman" w:cs="Times New Roman"/>
          <w:sz w:val="24"/>
          <w:szCs w:val="24"/>
        </w:rPr>
      </w:pPr>
      <w:r w:rsidRPr="008979CC">
        <w:rPr>
          <w:rFonts w:ascii="Times New Roman" w:hAnsi="Times New Roman" w:cs="Times New Roman"/>
          <w:sz w:val="24"/>
          <w:szCs w:val="24"/>
        </w:rPr>
        <w:t>(a–d) Sea level atmospheric pressure (hPa) for storm #7 (11–14 September 2017) and simulated top 30-m currents (arrows) and SSH in color shading (e) before and (f) during the storm on 10 September and 13 September 2017, respectively. (JPEG)</w:t>
      </w:r>
      <w:r w:rsidR="00E674AC" w:rsidRPr="00312B9E">
        <w:rPr>
          <w:rFonts w:ascii="Times New Roman" w:hAnsi="Times New Roman" w:cs="Times New Roman"/>
          <w:sz w:val="24"/>
          <w:szCs w:val="24"/>
        </w:rPr>
        <w:br w:type="page"/>
      </w:r>
    </w:p>
    <w:p w14:paraId="1DAD1BB1" w14:textId="77777777" w:rsidR="00E674AC" w:rsidRDefault="00E674AC" w:rsidP="00E674AC">
      <w:pPr>
        <w:rPr>
          <w:rFonts w:ascii="Times New Roman" w:hAnsi="Times New Roman" w:cs="Times New Roman"/>
          <w:b/>
          <w:sz w:val="24"/>
          <w:szCs w:val="24"/>
        </w:rPr>
      </w:pPr>
    </w:p>
    <w:p w14:paraId="150C1C43" w14:textId="047B4FEA" w:rsidR="00E674AC" w:rsidRDefault="007D5FDE" w:rsidP="007D5FD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 wp14:anchorId="09B56FFF" wp14:editId="4D761CBF">
            <wp:extent cx="5943600" cy="63303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1 revize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3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F54B8" w14:textId="77777777" w:rsidR="003F61C7" w:rsidRPr="003F61C7" w:rsidRDefault="00E674AC" w:rsidP="003F61C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S1</w:t>
      </w:r>
      <w:r w:rsidR="003F61C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F61C7" w:rsidRPr="003F61C7">
        <w:rPr>
          <w:rFonts w:ascii="Times New Roman" w:hAnsi="Times New Roman" w:cs="Times New Roman"/>
          <w:b/>
          <w:sz w:val="24"/>
          <w:szCs w:val="24"/>
        </w:rPr>
        <w:t>Sea level atmospheric pressure and simulated currents and sea surface heights for storm #1.</w:t>
      </w:r>
    </w:p>
    <w:p w14:paraId="0CA4EA58" w14:textId="7EA199EF" w:rsidR="00E674AC" w:rsidRPr="003F61C7" w:rsidRDefault="00E674AC" w:rsidP="00E674AC">
      <w:pPr>
        <w:jc w:val="both"/>
        <w:rPr>
          <w:rFonts w:ascii="Times New Roman" w:hAnsi="Times New Roman" w:cs="Times New Roman"/>
          <w:sz w:val="24"/>
          <w:szCs w:val="24"/>
        </w:rPr>
      </w:pPr>
      <w:r w:rsidRPr="003F61C7">
        <w:rPr>
          <w:rFonts w:ascii="Times New Roman" w:hAnsi="Times New Roman" w:cs="Times New Roman"/>
          <w:sz w:val="24"/>
          <w:szCs w:val="24"/>
        </w:rPr>
        <w:t>(a-d) Sea level atmospheric pressure (</w:t>
      </w:r>
      <w:r w:rsidR="005F287C" w:rsidRPr="003F61C7">
        <w:rPr>
          <w:rFonts w:ascii="Times New Roman" w:hAnsi="Times New Roman" w:cs="Times New Roman"/>
          <w:sz w:val="24"/>
          <w:szCs w:val="24"/>
        </w:rPr>
        <w:t>h</w:t>
      </w:r>
      <w:r w:rsidRPr="003F61C7">
        <w:rPr>
          <w:rFonts w:ascii="Times New Roman" w:hAnsi="Times New Roman" w:cs="Times New Roman"/>
          <w:sz w:val="24"/>
          <w:szCs w:val="24"/>
        </w:rPr>
        <w:t>Pa) for storm #1 (16-19 November 2016) and simulated top 30 m currents (arrows) and SSH in color shading (e) before and (f) during the storm on 16 November and 18 November 2016, respectively.</w:t>
      </w:r>
    </w:p>
    <w:p w14:paraId="2DBEE7B2" w14:textId="77777777" w:rsidR="00E674AC" w:rsidRDefault="00E674AC" w:rsidP="00E674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FCB5436" w14:textId="77777777" w:rsidR="00E674AC" w:rsidRDefault="00E674AC" w:rsidP="00E674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597BBD7" w14:textId="31C58A15" w:rsidR="00E674AC" w:rsidRDefault="007D5FDE" w:rsidP="007D5FD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CA"/>
        </w:rPr>
        <w:drawing>
          <wp:inline distT="0" distB="0" distL="0" distR="0" wp14:anchorId="024F0599" wp14:editId="1EE22E85">
            <wp:extent cx="5943600" cy="63322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2 revize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3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2DF29" w14:textId="7A76464D" w:rsidR="003F61C7" w:rsidRPr="003F61C7" w:rsidRDefault="00E674AC" w:rsidP="003F61C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S2</w:t>
      </w:r>
      <w:r w:rsidR="003F61C7">
        <w:rPr>
          <w:rFonts w:ascii="Times New Roman" w:hAnsi="Times New Roman" w:cs="Times New Roman"/>
          <w:b/>
          <w:sz w:val="24"/>
          <w:szCs w:val="24"/>
        </w:rPr>
        <w:t>.</w:t>
      </w:r>
      <w:r w:rsidR="003F61C7" w:rsidRPr="003F61C7">
        <w:rPr>
          <w:rFonts w:ascii="Times New Roman" w:hAnsi="Times New Roman" w:cs="Times New Roman"/>
          <w:b/>
          <w:sz w:val="24"/>
          <w:szCs w:val="24"/>
        </w:rPr>
        <w:t xml:space="preserve"> Sea level atmospheric pressure and simulated currents and sea surface heights for storm #</w:t>
      </w:r>
      <w:r w:rsidR="003F61C7">
        <w:rPr>
          <w:rFonts w:ascii="Times New Roman" w:hAnsi="Times New Roman" w:cs="Times New Roman"/>
          <w:b/>
          <w:sz w:val="24"/>
          <w:szCs w:val="24"/>
        </w:rPr>
        <w:t>2</w:t>
      </w:r>
      <w:r w:rsidR="003F61C7" w:rsidRPr="003F61C7">
        <w:rPr>
          <w:rFonts w:ascii="Times New Roman" w:hAnsi="Times New Roman" w:cs="Times New Roman"/>
          <w:b/>
          <w:sz w:val="24"/>
          <w:szCs w:val="24"/>
        </w:rPr>
        <w:t>.</w:t>
      </w:r>
    </w:p>
    <w:p w14:paraId="490DEEBD" w14:textId="2A45A0EB" w:rsidR="00E674AC" w:rsidRPr="003F61C7" w:rsidRDefault="00E674AC" w:rsidP="00E674AC">
      <w:pPr>
        <w:jc w:val="both"/>
        <w:rPr>
          <w:rFonts w:ascii="Times New Roman" w:hAnsi="Times New Roman" w:cs="Times New Roman"/>
          <w:sz w:val="24"/>
          <w:szCs w:val="24"/>
        </w:rPr>
      </w:pPr>
      <w:r w:rsidRPr="003F61C7">
        <w:rPr>
          <w:rFonts w:ascii="Times New Roman" w:hAnsi="Times New Roman" w:cs="Times New Roman"/>
          <w:sz w:val="24"/>
          <w:szCs w:val="24"/>
        </w:rPr>
        <w:t>(a-d) Sea level atmospheric pressure (</w:t>
      </w:r>
      <w:r w:rsidR="005F287C" w:rsidRPr="003F61C7">
        <w:rPr>
          <w:rFonts w:ascii="Times New Roman" w:hAnsi="Times New Roman" w:cs="Times New Roman"/>
          <w:sz w:val="24"/>
          <w:szCs w:val="24"/>
        </w:rPr>
        <w:t>h</w:t>
      </w:r>
      <w:r w:rsidRPr="003F61C7">
        <w:rPr>
          <w:rFonts w:ascii="Times New Roman" w:hAnsi="Times New Roman" w:cs="Times New Roman"/>
          <w:sz w:val="24"/>
          <w:szCs w:val="24"/>
        </w:rPr>
        <w:t>Pa) for storm #2 (7-10 December 2016) and simulated top 30 m currents (arrows) and SSH in color shading (e) before and (f) during the storm on 7 December and 9 December 2016, respectively.</w:t>
      </w:r>
    </w:p>
    <w:p w14:paraId="368C9503" w14:textId="77777777" w:rsidR="00E674AC" w:rsidRDefault="00E674AC" w:rsidP="00E674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3FA8954" w14:textId="77777777" w:rsidR="00155FA6" w:rsidRDefault="00155FA6" w:rsidP="00E674AC">
      <w:pPr>
        <w:rPr>
          <w:rFonts w:ascii="Times New Roman" w:hAnsi="Times New Roman" w:cs="Times New Roman"/>
          <w:noProof/>
          <w:sz w:val="24"/>
          <w:szCs w:val="24"/>
          <w:lang w:eastAsia="en-CA"/>
        </w:rPr>
      </w:pPr>
    </w:p>
    <w:p w14:paraId="63B8039A" w14:textId="52F2C26D" w:rsidR="00E674AC" w:rsidRDefault="007D5FDE" w:rsidP="007D5FD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 wp14:anchorId="4619A145" wp14:editId="41F7FFFD">
            <wp:extent cx="5943600" cy="630047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3 revize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0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808AF" w14:textId="6B29841C" w:rsidR="003F61C7" w:rsidRPr="003F61C7" w:rsidRDefault="00E674AC" w:rsidP="003F61C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S3</w:t>
      </w:r>
      <w:r w:rsidR="003F61C7">
        <w:rPr>
          <w:rFonts w:ascii="Times New Roman" w:hAnsi="Times New Roman" w:cs="Times New Roman"/>
          <w:b/>
          <w:sz w:val="24"/>
          <w:szCs w:val="24"/>
        </w:rPr>
        <w:t>.</w:t>
      </w:r>
      <w:r w:rsidR="003F61C7" w:rsidRPr="003F61C7">
        <w:rPr>
          <w:rFonts w:ascii="Times New Roman" w:hAnsi="Times New Roman" w:cs="Times New Roman"/>
          <w:b/>
          <w:sz w:val="24"/>
          <w:szCs w:val="24"/>
        </w:rPr>
        <w:t xml:space="preserve"> Sea level atmospheric pressure and simulated currents and sea surface heights for storm #</w:t>
      </w:r>
      <w:r w:rsidR="003F61C7">
        <w:rPr>
          <w:rFonts w:ascii="Times New Roman" w:hAnsi="Times New Roman" w:cs="Times New Roman"/>
          <w:b/>
          <w:sz w:val="24"/>
          <w:szCs w:val="24"/>
        </w:rPr>
        <w:t>3</w:t>
      </w:r>
      <w:r w:rsidR="003F61C7" w:rsidRPr="003F61C7">
        <w:rPr>
          <w:rFonts w:ascii="Times New Roman" w:hAnsi="Times New Roman" w:cs="Times New Roman"/>
          <w:b/>
          <w:sz w:val="24"/>
          <w:szCs w:val="24"/>
        </w:rPr>
        <w:t>.</w:t>
      </w:r>
    </w:p>
    <w:p w14:paraId="256F0AC8" w14:textId="15155479" w:rsidR="00E674AC" w:rsidRPr="003F61C7" w:rsidRDefault="00E674AC" w:rsidP="00E674AC">
      <w:pPr>
        <w:jc w:val="both"/>
        <w:rPr>
          <w:rFonts w:ascii="Times New Roman" w:hAnsi="Times New Roman" w:cs="Times New Roman"/>
          <w:sz w:val="24"/>
          <w:szCs w:val="24"/>
        </w:rPr>
      </w:pPr>
      <w:r w:rsidRPr="003F61C7">
        <w:rPr>
          <w:rFonts w:ascii="Times New Roman" w:hAnsi="Times New Roman" w:cs="Times New Roman"/>
          <w:sz w:val="24"/>
          <w:szCs w:val="24"/>
        </w:rPr>
        <w:t>(a-d) Sea level atmospheric pressure (</w:t>
      </w:r>
      <w:r w:rsidR="005F287C" w:rsidRPr="003F61C7">
        <w:rPr>
          <w:rFonts w:ascii="Times New Roman" w:hAnsi="Times New Roman" w:cs="Times New Roman"/>
          <w:sz w:val="24"/>
          <w:szCs w:val="24"/>
        </w:rPr>
        <w:t>h</w:t>
      </w:r>
      <w:r w:rsidRPr="003F61C7">
        <w:rPr>
          <w:rFonts w:ascii="Times New Roman" w:hAnsi="Times New Roman" w:cs="Times New Roman"/>
          <w:sz w:val="24"/>
          <w:szCs w:val="24"/>
        </w:rPr>
        <w:t>Pa) for storm #3 (12-15 December 2016) and simulated top 30 m currents (arrows) and SSH in color shading (e) before and (f) during the storm on 12 December and 15 December 2016, respectively.</w:t>
      </w:r>
    </w:p>
    <w:p w14:paraId="2FFD5A59" w14:textId="77777777" w:rsidR="00E674AC" w:rsidRDefault="00E674AC" w:rsidP="00E674A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57D6574" w14:textId="77777777" w:rsidR="00155FA6" w:rsidRDefault="00155FA6" w:rsidP="00E674AC">
      <w:pPr>
        <w:rPr>
          <w:rFonts w:ascii="Times New Roman" w:hAnsi="Times New Roman" w:cs="Times New Roman"/>
          <w:sz w:val="24"/>
          <w:szCs w:val="24"/>
        </w:rPr>
      </w:pPr>
    </w:p>
    <w:p w14:paraId="0D52E8BA" w14:textId="11AC7CD7" w:rsidR="00E674AC" w:rsidRDefault="007D5FDE" w:rsidP="007D5FD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 wp14:anchorId="213E054C" wp14:editId="24A256DF">
            <wp:extent cx="5943600" cy="62769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S4 revize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EAB6" w14:textId="1A058868" w:rsidR="003F61C7" w:rsidRPr="003F61C7" w:rsidRDefault="00E674AC" w:rsidP="003F61C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91DF5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S4</w:t>
      </w:r>
      <w:r w:rsidR="003F61C7">
        <w:rPr>
          <w:rFonts w:ascii="Times New Roman" w:hAnsi="Times New Roman" w:cs="Times New Roman"/>
          <w:b/>
          <w:sz w:val="24"/>
          <w:szCs w:val="24"/>
        </w:rPr>
        <w:t>.</w:t>
      </w:r>
      <w:r w:rsidR="003F61C7" w:rsidRPr="003F61C7">
        <w:rPr>
          <w:rFonts w:ascii="Times New Roman" w:hAnsi="Times New Roman" w:cs="Times New Roman"/>
          <w:b/>
          <w:sz w:val="24"/>
          <w:szCs w:val="24"/>
        </w:rPr>
        <w:t xml:space="preserve"> Sea level atmospheric pressure and simulated currents and sea surface heights for storm #</w:t>
      </w:r>
      <w:r w:rsidR="003F61C7">
        <w:rPr>
          <w:rFonts w:ascii="Times New Roman" w:hAnsi="Times New Roman" w:cs="Times New Roman"/>
          <w:b/>
          <w:sz w:val="24"/>
          <w:szCs w:val="24"/>
        </w:rPr>
        <w:t>5</w:t>
      </w:r>
      <w:r w:rsidR="003F61C7" w:rsidRPr="003F61C7">
        <w:rPr>
          <w:rFonts w:ascii="Times New Roman" w:hAnsi="Times New Roman" w:cs="Times New Roman"/>
          <w:b/>
          <w:sz w:val="24"/>
          <w:szCs w:val="24"/>
        </w:rPr>
        <w:t>.</w:t>
      </w:r>
    </w:p>
    <w:p w14:paraId="40B6CCA9" w14:textId="614EB7ED" w:rsidR="00E674AC" w:rsidRPr="003F61C7" w:rsidRDefault="00E674AC" w:rsidP="00E674AC">
      <w:pPr>
        <w:jc w:val="both"/>
        <w:rPr>
          <w:rFonts w:ascii="Times New Roman" w:hAnsi="Times New Roman" w:cs="Times New Roman"/>
          <w:sz w:val="24"/>
          <w:szCs w:val="24"/>
        </w:rPr>
      </w:pPr>
      <w:r w:rsidRPr="003F61C7">
        <w:rPr>
          <w:rFonts w:ascii="Times New Roman" w:hAnsi="Times New Roman" w:cs="Times New Roman"/>
          <w:sz w:val="24"/>
          <w:szCs w:val="24"/>
        </w:rPr>
        <w:t>(a-d) Sea level atmospheric pressure (</w:t>
      </w:r>
      <w:r w:rsidR="005F287C" w:rsidRPr="003F61C7">
        <w:rPr>
          <w:rFonts w:ascii="Times New Roman" w:hAnsi="Times New Roman" w:cs="Times New Roman"/>
          <w:sz w:val="24"/>
          <w:szCs w:val="24"/>
        </w:rPr>
        <w:t>h</w:t>
      </w:r>
      <w:r w:rsidRPr="003F61C7">
        <w:rPr>
          <w:rFonts w:ascii="Times New Roman" w:hAnsi="Times New Roman" w:cs="Times New Roman"/>
          <w:sz w:val="24"/>
          <w:szCs w:val="24"/>
        </w:rPr>
        <w:t>Pa) for storm #5 (19-22 March 2017)</w:t>
      </w:r>
      <w:r w:rsidRPr="003F61C7">
        <w:t xml:space="preserve"> </w:t>
      </w:r>
      <w:r w:rsidRPr="003F61C7">
        <w:rPr>
          <w:rFonts w:ascii="Times New Roman" w:hAnsi="Times New Roman" w:cs="Times New Roman"/>
          <w:sz w:val="24"/>
          <w:szCs w:val="24"/>
        </w:rPr>
        <w:t>and simulated top 30 m currents (arrows) and SSH in color shading (e) before and (f) during the storm on 19 March and 21 March 2017, respectively.</w:t>
      </w:r>
    </w:p>
    <w:p w14:paraId="455CB69C" w14:textId="77777777" w:rsidR="00E674AC" w:rsidRDefault="00E674AC" w:rsidP="00E674AC">
      <w:pPr>
        <w:rPr>
          <w:rFonts w:ascii="Times New Roman" w:hAnsi="Times New Roman" w:cs="Times New Roman"/>
          <w:sz w:val="24"/>
          <w:szCs w:val="24"/>
        </w:rPr>
      </w:pPr>
    </w:p>
    <w:p w14:paraId="04F4F122" w14:textId="77777777" w:rsidR="00155FA6" w:rsidRDefault="00155FA6" w:rsidP="00E674AC">
      <w:pPr>
        <w:rPr>
          <w:rFonts w:ascii="Times New Roman" w:hAnsi="Times New Roman" w:cs="Times New Roman"/>
          <w:sz w:val="24"/>
          <w:szCs w:val="24"/>
        </w:rPr>
      </w:pPr>
    </w:p>
    <w:p w14:paraId="0ACC22BB" w14:textId="3736C478" w:rsidR="00E674AC" w:rsidRPr="00A91DF5" w:rsidRDefault="007D5FDE" w:rsidP="007D5FD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 wp14:anchorId="4B1BFABF" wp14:editId="2927BB07">
            <wp:extent cx="5900928" cy="6291072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S5 revize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928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23073" w14:textId="49FD9965" w:rsidR="003F61C7" w:rsidRPr="003F61C7" w:rsidRDefault="00E674AC" w:rsidP="003F61C7">
      <w:pPr>
        <w:rPr>
          <w:rFonts w:ascii="Times New Roman" w:hAnsi="Times New Roman" w:cs="Times New Roman"/>
          <w:b/>
          <w:sz w:val="24"/>
          <w:szCs w:val="24"/>
        </w:rPr>
      </w:pPr>
      <w:r w:rsidRPr="00A91DF5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S5</w:t>
      </w:r>
      <w:r w:rsidR="003F61C7">
        <w:rPr>
          <w:rFonts w:ascii="Times New Roman" w:hAnsi="Times New Roman" w:cs="Times New Roman"/>
          <w:b/>
          <w:sz w:val="24"/>
          <w:szCs w:val="24"/>
        </w:rPr>
        <w:t>.</w:t>
      </w:r>
      <w:r w:rsidR="003F61C7" w:rsidRPr="003F61C7">
        <w:rPr>
          <w:rFonts w:ascii="Times New Roman" w:hAnsi="Times New Roman" w:cs="Times New Roman"/>
          <w:b/>
          <w:sz w:val="24"/>
          <w:szCs w:val="24"/>
        </w:rPr>
        <w:t xml:space="preserve"> Sea level atmospheric pressure and simulated currents and </w:t>
      </w:r>
      <w:r w:rsidR="003F61C7">
        <w:rPr>
          <w:rFonts w:ascii="Times New Roman" w:hAnsi="Times New Roman" w:cs="Times New Roman"/>
          <w:b/>
          <w:sz w:val="24"/>
          <w:szCs w:val="24"/>
        </w:rPr>
        <w:t>sea surface heights for storm #7</w:t>
      </w:r>
      <w:r w:rsidR="003F61C7" w:rsidRPr="003F61C7">
        <w:rPr>
          <w:rFonts w:ascii="Times New Roman" w:hAnsi="Times New Roman" w:cs="Times New Roman"/>
          <w:b/>
          <w:sz w:val="24"/>
          <w:szCs w:val="24"/>
        </w:rPr>
        <w:t>.</w:t>
      </w:r>
    </w:p>
    <w:p w14:paraId="545D0F83" w14:textId="72181652" w:rsidR="00E674AC" w:rsidRPr="003F61C7" w:rsidRDefault="00E674AC" w:rsidP="00E674AC">
      <w:pPr>
        <w:rPr>
          <w:rFonts w:ascii="Times New Roman" w:hAnsi="Times New Roman" w:cs="Times New Roman"/>
          <w:sz w:val="24"/>
          <w:szCs w:val="24"/>
        </w:rPr>
      </w:pPr>
      <w:r w:rsidRPr="003F61C7">
        <w:rPr>
          <w:rFonts w:ascii="Times New Roman" w:hAnsi="Times New Roman" w:cs="Times New Roman"/>
          <w:sz w:val="24"/>
          <w:szCs w:val="24"/>
        </w:rPr>
        <w:t>(a-d) Sea level atmospheric pressure (</w:t>
      </w:r>
      <w:r w:rsidR="005F287C" w:rsidRPr="003F61C7">
        <w:rPr>
          <w:rFonts w:ascii="Times New Roman" w:hAnsi="Times New Roman" w:cs="Times New Roman"/>
          <w:sz w:val="24"/>
          <w:szCs w:val="24"/>
        </w:rPr>
        <w:t>h</w:t>
      </w:r>
      <w:r w:rsidRPr="003F61C7">
        <w:rPr>
          <w:rFonts w:ascii="Times New Roman" w:hAnsi="Times New Roman" w:cs="Times New Roman"/>
          <w:sz w:val="24"/>
          <w:szCs w:val="24"/>
        </w:rPr>
        <w:t>Pa) for storm #7 (11-14 September 2017)</w:t>
      </w:r>
      <w:r w:rsidRPr="003F61C7">
        <w:t xml:space="preserve"> </w:t>
      </w:r>
      <w:r w:rsidRPr="003F61C7">
        <w:rPr>
          <w:rFonts w:ascii="Times New Roman" w:hAnsi="Times New Roman" w:cs="Times New Roman"/>
          <w:sz w:val="24"/>
          <w:szCs w:val="24"/>
        </w:rPr>
        <w:t>and simulated top 30 m currents (arrows) and SSH in color shading (e) before and (f) during the storm on 10 September and 13 September 2017, respectively.</w:t>
      </w:r>
    </w:p>
    <w:p w14:paraId="59F1853D" w14:textId="77777777" w:rsidR="00E674AC" w:rsidRPr="007567EF" w:rsidRDefault="00E674AC" w:rsidP="00155FA6">
      <w:pPr>
        <w:rPr>
          <w:rFonts w:ascii="Times New Roman" w:hAnsi="Times New Roman" w:cs="Times New Roman"/>
          <w:sz w:val="24"/>
          <w:szCs w:val="24"/>
        </w:rPr>
      </w:pPr>
    </w:p>
    <w:sectPr w:rsidR="00E674AC" w:rsidRPr="007567EF" w:rsidSect="0092709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 w:code="1"/>
      <w:pgMar w:top="1440" w:right="1440" w:bottom="1440" w:left="1440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0D9D28" w14:textId="77777777" w:rsidR="003F3E10" w:rsidRDefault="003F3E10" w:rsidP="001D2FC7">
      <w:pPr>
        <w:spacing w:after="0" w:line="240" w:lineRule="auto"/>
      </w:pPr>
      <w:r>
        <w:separator/>
      </w:r>
    </w:p>
  </w:endnote>
  <w:endnote w:type="continuationSeparator" w:id="0">
    <w:p w14:paraId="70AEB872" w14:textId="77777777" w:rsidR="003F3E10" w:rsidRDefault="003F3E10" w:rsidP="001D2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2B69F2" w14:textId="77777777" w:rsidR="008979CC" w:rsidRDefault="008979C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67DB14" w14:textId="77777777" w:rsidR="008979CC" w:rsidRDefault="008979C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1782E9" w14:textId="77777777" w:rsidR="008979CC" w:rsidRDefault="008979C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0F5CCE" w14:textId="77777777" w:rsidR="003F3E10" w:rsidRDefault="003F3E10" w:rsidP="001D2FC7">
      <w:pPr>
        <w:spacing w:after="0" w:line="240" w:lineRule="auto"/>
      </w:pPr>
      <w:r>
        <w:separator/>
      </w:r>
    </w:p>
  </w:footnote>
  <w:footnote w:type="continuationSeparator" w:id="0">
    <w:p w14:paraId="087650F9" w14:textId="77777777" w:rsidR="003F3E10" w:rsidRDefault="003F3E10" w:rsidP="001D2F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E6DB2B" w14:textId="77777777" w:rsidR="008979CC" w:rsidRDefault="008979C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7691560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8D53390" w14:textId="5F1C64E5" w:rsidR="003F3E10" w:rsidRDefault="003F3E10">
        <w:pPr>
          <w:pStyle w:val="Header"/>
          <w:jc w:val="right"/>
        </w:pPr>
        <w:r w:rsidRPr="00152803">
          <w:rPr>
            <w:color w:val="808080" w:themeColor="background1" w:themeShade="80"/>
          </w:rPr>
          <w:t xml:space="preserve">Dmitrenko et al., Atmospheric vorticity </w:t>
        </w:r>
        <w:r w:rsidRPr="0027699A">
          <w:rPr>
            <w:color w:val="808080" w:themeColor="background1" w:themeShade="80"/>
          </w:rPr>
          <w:t>sets the H</w:t>
        </w:r>
        <w:r>
          <w:rPr>
            <w:color w:val="808080" w:themeColor="background1" w:themeShade="80"/>
          </w:rPr>
          <w:t>B</w:t>
        </w:r>
        <w:r w:rsidRPr="0027699A">
          <w:rPr>
            <w:color w:val="808080" w:themeColor="background1" w:themeShade="80"/>
          </w:rPr>
          <w:t xml:space="preserve"> </w:t>
        </w:r>
        <w:r>
          <w:rPr>
            <w:color w:val="808080" w:themeColor="background1" w:themeShade="80"/>
          </w:rPr>
          <w:t>circulation</w:t>
        </w:r>
        <w:r w:rsidRPr="00152803">
          <w:rPr>
            <w:color w:val="808080" w:themeColor="background1" w:themeShade="80"/>
          </w:rPr>
          <w:t xml:space="preserve">, </w:t>
        </w:r>
        <w:r w:rsidR="008979CC">
          <w:rPr>
            <w:color w:val="808080" w:themeColor="background1" w:themeShade="80"/>
          </w:rPr>
          <w:t xml:space="preserve">13 October </w:t>
        </w:r>
        <w:bookmarkStart w:id="0" w:name="_GoBack"/>
        <w:bookmarkEnd w:id="0"/>
        <w:r w:rsidRPr="00152803">
          <w:rPr>
            <w:color w:val="808080" w:themeColor="background1" w:themeShade="80"/>
          </w:rPr>
          <w:t>2020</w:t>
        </w:r>
        <w:r>
          <w:t xml:space="preserve">                                </w:t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979C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627F30E" w14:textId="77777777" w:rsidR="003F3E10" w:rsidRDefault="003F3E1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51DE62" w14:textId="77777777" w:rsidR="008979CC" w:rsidRDefault="008979C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mailMerge>
    <w:mainDocumentType w:val="formLetters"/>
    <w:dataType w:val="textFile"/>
    <w:activeRecord w:val="-1"/>
  </w:mailMerge>
  <w:trackRevision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09C"/>
    <w:rsid w:val="0000299D"/>
    <w:rsid w:val="0000465C"/>
    <w:rsid w:val="00005300"/>
    <w:rsid w:val="00007FB2"/>
    <w:rsid w:val="00010F7B"/>
    <w:rsid w:val="00013010"/>
    <w:rsid w:val="00017355"/>
    <w:rsid w:val="00020089"/>
    <w:rsid w:val="000201A3"/>
    <w:rsid w:val="000226FE"/>
    <w:rsid w:val="0003732D"/>
    <w:rsid w:val="00053BBF"/>
    <w:rsid w:val="00061FF0"/>
    <w:rsid w:val="0006472D"/>
    <w:rsid w:val="00071379"/>
    <w:rsid w:val="0007490C"/>
    <w:rsid w:val="00075239"/>
    <w:rsid w:val="00076B91"/>
    <w:rsid w:val="00080371"/>
    <w:rsid w:val="00080F04"/>
    <w:rsid w:val="000876A8"/>
    <w:rsid w:val="000904BE"/>
    <w:rsid w:val="00090C9D"/>
    <w:rsid w:val="00091BF8"/>
    <w:rsid w:val="000A189C"/>
    <w:rsid w:val="000B0823"/>
    <w:rsid w:val="000B20F5"/>
    <w:rsid w:val="000B3B33"/>
    <w:rsid w:val="000C7151"/>
    <w:rsid w:val="000D5A83"/>
    <w:rsid w:val="000E1CC0"/>
    <w:rsid w:val="000F2A2E"/>
    <w:rsid w:val="000F3A82"/>
    <w:rsid w:val="00101652"/>
    <w:rsid w:val="0010281F"/>
    <w:rsid w:val="00107F58"/>
    <w:rsid w:val="0011353E"/>
    <w:rsid w:val="00123F7E"/>
    <w:rsid w:val="00124934"/>
    <w:rsid w:val="00130702"/>
    <w:rsid w:val="001311B3"/>
    <w:rsid w:val="001312E7"/>
    <w:rsid w:val="0013269A"/>
    <w:rsid w:val="001374BA"/>
    <w:rsid w:val="00143E0A"/>
    <w:rsid w:val="00152803"/>
    <w:rsid w:val="00155FA6"/>
    <w:rsid w:val="0015702B"/>
    <w:rsid w:val="00162EE3"/>
    <w:rsid w:val="0017320E"/>
    <w:rsid w:val="00176451"/>
    <w:rsid w:val="001856BA"/>
    <w:rsid w:val="0018673F"/>
    <w:rsid w:val="0019239B"/>
    <w:rsid w:val="00194320"/>
    <w:rsid w:val="00195459"/>
    <w:rsid w:val="00195EFB"/>
    <w:rsid w:val="0019679C"/>
    <w:rsid w:val="00197A69"/>
    <w:rsid w:val="001A59C5"/>
    <w:rsid w:val="001A6904"/>
    <w:rsid w:val="001C0A22"/>
    <w:rsid w:val="001C29D4"/>
    <w:rsid w:val="001C4557"/>
    <w:rsid w:val="001C4A3B"/>
    <w:rsid w:val="001C7C07"/>
    <w:rsid w:val="001D2FC7"/>
    <w:rsid w:val="001D5129"/>
    <w:rsid w:val="001D6960"/>
    <w:rsid w:val="001E21A9"/>
    <w:rsid w:val="001E30CE"/>
    <w:rsid w:val="001E44E6"/>
    <w:rsid w:val="001E48D2"/>
    <w:rsid w:val="001E4B60"/>
    <w:rsid w:val="001E5CA7"/>
    <w:rsid w:val="001F178A"/>
    <w:rsid w:val="001F68D9"/>
    <w:rsid w:val="001F7DF6"/>
    <w:rsid w:val="00203735"/>
    <w:rsid w:val="00207222"/>
    <w:rsid w:val="002165A7"/>
    <w:rsid w:val="00217619"/>
    <w:rsid w:val="00220497"/>
    <w:rsid w:val="002222EE"/>
    <w:rsid w:val="00227DD2"/>
    <w:rsid w:val="002330E7"/>
    <w:rsid w:val="0023532D"/>
    <w:rsid w:val="00235B9A"/>
    <w:rsid w:val="00235F04"/>
    <w:rsid w:val="002474F5"/>
    <w:rsid w:val="002604E4"/>
    <w:rsid w:val="00261933"/>
    <w:rsid w:val="00265CA7"/>
    <w:rsid w:val="00270715"/>
    <w:rsid w:val="00271DC2"/>
    <w:rsid w:val="00275662"/>
    <w:rsid w:val="0027699A"/>
    <w:rsid w:val="0027719B"/>
    <w:rsid w:val="00280858"/>
    <w:rsid w:val="00280E5A"/>
    <w:rsid w:val="0028140C"/>
    <w:rsid w:val="00283CFC"/>
    <w:rsid w:val="0029070E"/>
    <w:rsid w:val="0029121D"/>
    <w:rsid w:val="002961C2"/>
    <w:rsid w:val="00297D2C"/>
    <w:rsid w:val="00297E05"/>
    <w:rsid w:val="002A0DA1"/>
    <w:rsid w:val="002A7066"/>
    <w:rsid w:val="002B117A"/>
    <w:rsid w:val="002B1A2E"/>
    <w:rsid w:val="002C7EE3"/>
    <w:rsid w:val="002D5A04"/>
    <w:rsid w:val="002D7421"/>
    <w:rsid w:val="002D76D2"/>
    <w:rsid w:val="002E140E"/>
    <w:rsid w:val="002E3737"/>
    <w:rsid w:val="002E6FFD"/>
    <w:rsid w:val="002E79A5"/>
    <w:rsid w:val="002F3798"/>
    <w:rsid w:val="0030248D"/>
    <w:rsid w:val="00302707"/>
    <w:rsid w:val="00303E23"/>
    <w:rsid w:val="0030707A"/>
    <w:rsid w:val="0030722D"/>
    <w:rsid w:val="003118F9"/>
    <w:rsid w:val="00312B9E"/>
    <w:rsid w:val="00322BA0"/>
    <w:rsid w:val="00337C98"/>
    <w:rsid w:val="00360EEC"/>
    <w:rsid w:val="00360FF3"/>
    <w:rsid w:val="0036107A"/>
    <w:rsid w:val="00362E76"/>
    <w:rsid w:val="00364494"/>
    <w:rsid w:val="0037415F"/>
    <w:rsid w:val="00376372"/>
    <w:rsid w:val="00382E9B"/>
    <w:rsid w:val="0038719E"/>
    <w:rsid w:val="00394288"/>
    <w:rsid w:val="003A3E87"/>
    <w:rsid w:val="003A4629"/>
    <w:rsid w:val="003B5972"/>
    <w:rsid w:val="003B5D37"/>
    <w:rsid w:val="003C4F8C"/>
    <w:rsid w:val="003D5913"/>
    <w:rsid w:val="003E21C6"/>
    <w:rsid w:val="003E397D"/>
    <w:rsid w:val="003E63ED"/>
    <w:rsid w:val="003F0314"/>
    <w:rsid w:val="003F3E10"/>
    <w:rsid w:val="003F61C7"/>
    <w:rsid w:val="003F677B"/>
    <w:rsid w:val="003F6FFE"/>
    <w:rsid w:val="00401E53"/>
    <w:rsid w:val="0040375A"/>
    <w:rsid w:val="00413042"/>
    <w:rsid w:val="00421137"/>
    <w:rsid w:val="00423AD1"/>
    <w:rsid w:val="00424103"/>
    <w:rsid w:val="0042633D"/>
    <w:rsid w:val="00427F84"/>
    <w:rsid w:val="00433F28"/>
    <w:rsid w:val="00435A40"/>
    <w:rsid w:val="00440625"/>
    <w:rsid w:val="00440ECB"/>
    <w:rsid w:val="00447F27"/>
    <w:rsid w:val="0045281F"/>
    <w:rsid w:val="00454DA0"/>
    <w:rsid w:val="0046154D"/>
    <w:rsid w:val="004624D5"/>
    <w:rsid w:val="00465E12"/>
    <w:rsid w:val="00487173"/>
    <w:rsid w:val="00493802"/>
    <w:rsid w:val="004A5181"/>
    <w:rsid w:val="004B451C"/>
    <w:rsid w:val="004B7335"/>
    <w:rsid w:val="004C1041"/>
    <w:rsid w:val="004C39F5"/>
    <w:rsid w:val="004C4DB5"/>
    <w:rsid w:val="004C60EB"/>
    <w:rsid w:val="004C6FB1"/>
    <w:rsid w:val="004C7401"/>
    <w:rsid w:val="004C77F9"/>
    <w:rsid w:val="004D152F"/>
    <w:rsid w:val="004E7491"/>
    <w:rsid w:val="004F5014"/>
    <w:rsid w:val="004F5556"/>
    <w:rsid w:val="00500814"/>
    <w:rsid w:val="0050149B"/>
    <w:rsid w:val="00502229"/>
    <w:rsid w:val="005108B6"/>
    <w:rsid w:val="00510AE7"/>
    <w:rsid w:val="00510B30"/>
    <w:rsid w:val="0052117B"/>
    <w:rsid w:val="00524B78"/>
    <w:rsid w:val="00525119"/>
    <w:rsid w:val="00530C74"/>
    <w:rsid w:val="00530CF1"/>
    <w:rsid w:val="005326BA"/>
    <w:rsid w:val="00536890"/>
    <w:rsid w:val="00544C0C"/>
    <w:rsid w:val="00545C69"/>
    <w:rsid w:val="005527FD"/>
    <w:rsid w:val="00553D8A"/>
    <w:rsid w:val="0055711E"/>
    <w:rsid w:val="0056279A"/>
    <w:rsid w:val="00562C70"/>
    <w:rsid w:val="0056528C"/>
    <w:rsid w:val="00573ED0"/>
    <w:rsid w:val="005800D4"/>
    <w:rsid w:val="005A377B"/>
    <w:rsid w:val="005B00AD"/>
    <w:rsid w:val="005B159B"/>
    <w:rsid w:val="005B4F5C"/>
    <w:rsid w:val="005B6462"/>
    <w:rsid w:val="005C7588"/>
    <w:rsid w:val="005C771B"/>
    <w:rsid w:val="005D05AC"/>
    <w:rsid w:val="005D14F2"/>
    <w:rsid w:val="005D39DC"/>
    <w:rsid w:val="005F287C"/>
    <w:rsid w:val="005F3D64"/>
    <w:rsid w:val="005F4432"/>
    <w:rsid w:val="005F5FFD"/>
    <w:rsid w:val="0060626E"/>
    <w:rsid w:val="00610C3D"/>
    <w:rsid w:val="006124C2"/>
    <w:rsid w:val="00616F7F"/>
    <w:rsid w:val="006219FA"/>
    <w:rsid w:val="00624816"/>
    <w:rsid w:val="00625F93"/>
    <w:rsid w:val="0063185A"/>
    <w:rsid w:val="00636C9F"/>
    <w:rsid w:val="00641E69"/>
    <w:rsid w:val="00643AE2"/>
    <w:rsid w:val="00651BF3"/>
    <w:rsid w:val="006569E7"/>
    <w:rsid w:val="00656EBA"/>
    <w:rsid w:val="006636BE"/>
    <w:rsid w:val="00664DCB"/>
    <w:rsid w:val="00671D0E"/>
    <w:rsid w:val="00675C35"/>
    <w:rsid w:val="00676143"/>
    <w:rsid w:val="00677F76"/>
    <w:rsid w:val="00680AEF"/>
    <w:rsid w:val="00682D36"/>
    <w:rsid w:val="00683CA1"/>
    <w:rsid w:val="00684D04"/>
    <w:rsid w:val="00690F93"/>
    <w:rsid w:val="00692FFA"/>
    <w:rsid w:val="006946F0"/>
    <w:rsid w:val="006A2703"/>
    <w:rsid w:val="006A3E61"/>
    <w:rsid w:val="006A574E"/>
    <w:rsid w:val="006A78DD"/>
    <w:rsid w:val="006D1200"/>
    <w:rsid w:val="006D2185"/>
    <w:rsid w:val="006D289E"/>
    <w:rsid w:val="006D2E50"/>
    <w:rsid w:val="006E07B1"/>
    <w:rsid w:val="006E0EEC"/>
    <w:rsid w:val="006E4636"/>
    <w:rsid w:val="006F1712"/>
    <w:rsid w:val="006F5021"/>
    <w:rsid w:val="006F540A"/>
    <w:rsid w:val="006F5F2C"/>
    <w:rsid w:val="006F71BF"/>
    <w:rsid w:val="0071560B"/>
    <w:rsid w:val="00720B40"/>
    <w:rsid w:val="007216DA"/>
    <w:rsid w:val="00723955"/>
    <w:rsid w:val="007410A9"/>
    <w:rsid w:val="0074422C"/>
    <w:rsid w:val="00745DCE"/>
    <w:rsid w:val="007464F7"/>
    <w:rsid w:val="007567EF"/>
    <w:rsid w:val="00762173"/>
    <w:rsid w:val="00765FA6"/>
    <w:rsid w:val="00766611"/>
    <w:rsid w:val="00773C63"/>
    <w:rsid w:val="007754FA"/>
    <w:rsid w:val="00776D21"/>
    <w:rsid w:val="007856DF"/>
    <w:rsid w:val="00790C40"/>
    <w:rsid w:val="007924D6"/>
    <w:rsid w:val="0079443A"/>
    <w:rsid w:val="00794639"/>
    <w:rsid w:val="00795BD1"/>
    <w:rsid w:val="007A02C1"/>
    <w:rsid w:val="007A06E2"/>
    <w:rsid w:val="007A15CA"/>
    <w:rsid w:val="007B0C29"/>
    <w:rsid w:val="007D0E58"/>
    <w:rsid w:val="007D5FDE"/>
    <w:rsid w:val="007E75E6"/>
    <w:rsid w:val="007F0729"/>
    <w:rsid w:val="007F0B1B"/>
    <w:rsid w:val="007F1BB2"/>
    <w:rsid w:val="007F205B"/>
    <w:rsid w:val="007F3541"/>
    <w:rsid w:val="0081128F"/>
    <w:rsid w:val="0081397F"/>
    <w:rsid w:val="00823838"/>
    <w:rsid w:val="00831990"/>
    <w:rsid w:val="00837C8B"/>
    <w:rsid w:val="00846D90"/>
    <w:rsid w:val="008515FE"/>
    <w:rsid w:val="008539D1"/>
    <w:rsid w:val="00860BE6"/>
    <w:rsid w:val="00863588"/>
    <w:rsid w:val="00863B35"/>
    <w:rsid w:val="00874017"/>
    <w:rsid w:val="00874F5B"/>
    <w:rsid w:val="00875B64"/>
    <w:rsid w:val="00891F47"/>
    <w:rsid w:val="0089274F"/>
    <w:rsid w:val="008950F5"/>
    <w:rsid w:val="008979CC"/>
    <w:rsid w:val="008A30B3"/>
    <w:rsid w:val="008B55AD"/>
    <w:rsid w:val="008B732F"/>
    <w:rsid w:val="008B790A"/>
    <w:rsid w:val="008C12F4"/>
    <w:rsid w:val="008C14E9"/>
    <w:rsid w:val="008C5DC1"/>
    <w:rsid w:val="008D24F8"/>
    <w:rsid w:val="008D338B"/>
    <w:rsid w:val="008D7330"/>
    <w:rsid w:val="008E0747"/>
    <w:rsid w:val="008E2BD0"/>
    <w:rsid w:val="008F04A7"/>
    <w:rsid w:val="008F70CC"/>
    <w:rsid w:val="009013F3"/>
    <w:rsid w:val="00901758"/>
    <w:rsid w:val="009019E3"/>
    <w:rsid w:val="00912915"/>
    <w:rsid w:val="00917563"/>
    <w:rsid w:val="00925528"/>
    <w:rsid w:val="0092593D"/>
    <w:rsid w:val="00927092"/>
    <w:rsid w:val="0092709C"/>
    <w:rsid w:val="00935926"/>
    <w:rsid w:val="00936797"/>
    <w:rsid w:val="00950C45"/>
    <w:rsid w:val="00962BA4"/>
    <w:rsid w:val="00966D5C"/>
    <w:rsid w:val="00970A6E"/>
    <w:rsid w:val="00974D78"/>
    <w:rsid w:val="009756B7"/>
    <w:rsid w:val="009770E7"/>
    <w:rsid w:val="00977C84"/>
    <w:rsid w:val="00981F41"/>
    <w:rsid w:val="00983FD2"/>
    <w:rsid w:val="009848FD"/>
    <w:rsid w:val="00984CDD"/>
    <w:rsid w:val="009854C6"/>
    <w:rsid w:val="00992686"/>
    <w:rsid w:val="009A2174"/>
    <w:rsid w:val="009A48A7"/>
    <w:rsid w:val="009A6EF2"/>
    <w:rsid w:val="009B06E4"/>
    <w:rsid w:val="009B1F3E"/>
    <w:rsid w:val="009B6BA1"/>
    <w:rsid w:val="009C5533"/>
    <w:rsid w:val="009D3FD3"/>
    <w:rsid w:val="009E39BF"/>
    <w:rsid w:val="009F3D4A"/>
    <w:rsid w:val="009F601A"/>
    <w:rsid w:val="00A02316"/>
    <w:rsid w:val="00A07C6B"/>
    <w:rsid w:val="00A15D84"/>
    <w:rsid w:val="00A346F3"/>
    <w:rsid w:val="00A34887"/>
    <w:rsid w:val="00A35710"/>
    <w:rsid w:val="00A36196"/>
    <w:rsid w:val="00A37BE3"/>
    <w:rsid w:val="00A45120"/>
    <w:rsid w:val="00A45C5F"/>
    <w:rsid w:val="00A4614E"/>
    <w:rsid w:val="00A47E8C"/>
    <w:rsid w:val="00A518F3"/>
    <w:rsid w:val="00A552CE"/>
    <w:rsid w:val="00A634A0"/>
    <w:rsid w:val="00A63CB6"/>
    <w:rsid w:val="00A64DCD"/>
    <w:rsid w:val="00A64F86"/>
    <w:rsid w:val="00A66D42"/>
    <w:rsid w:val="00A731F4"/>
    <w:rsid w:val="00A761E3"/>
    <w:rsid w:val="00A7699E"/>
    <w:rsid w:val="00A8327B"/>
    <w:rsid w:val="00A84E39"/>
    <w:rsid w:val="00A87802"/>
    <w:rsid w:val="00A90196"/>
    <w:rsid w:val="00A91DF5"/>
    <w:rsid w:val="00A9618F"/>
    <w:rsid w:val="00AA495F"/>
    <w:rsid w:val="00AB198C"/>
    <w:rsid w:val="00AC0557"/>
    <w:rsid w:val="00AC1138"/>
    <w:rsid w:val="00AC7CEB"/>
    <w:rsid w:val="00AD1843"/>
    <w:rsid w:val="00AD5E54"/>
    <w:rsid w:val="00AE3670"/>
    <w:rsid w:val="00AF08F3"/>
    <w:rsid w:val="00AF2C1D"/>
    <w:rsid w:val="00B052CB"/>
    <w:rsid w:val="00B06B11"/>
    <w:rsid w:val="00B118DD"/>
    <w:rsid w:val="00B1607F"/>
    <w:rsid w:val="00B21B50"/>
    <w:rsid w:val="00B234C1"/>
    <w:rsid w:val="00B23DDE"/>
    <w:rsid w:val="00B24451"/>
    <w:rsid w:val="00B3001B"/>
    <w:rsid w:val="00B3678F"/>
    <w:rsid w:val="00B3796D"/>
    <w:rsid w:val="00B43270"/>
    <w:rsid w:val="00B4338E"/>
    <w:rsid w:val="00B451D8"/>
    <w:rsid w:val="00B54329"/>
    <w:rsid w:val="00B70D28"/>
    <w:rsid w:val="00B71062"/>
    <w:rsid w:val="00B7494A"/>
    <w:rsid w:val="00B80E6E"/>
    <w:rsid w:val="00B81478"/>
    <w:rsid w:val="00B914C1"/>
    <w:rsid w:val="00BA0243"/>
    <w:rsid w:val="00BA246D"/>
    <w:rsid w:val="00BA2ABE"/>
    <w:rsid w:val="00BA5F2F"/>
    <w:rsid w:val="00BB10FE"/>
    <w:rsid w:val="00BB5065"/>
    <w:rsid w:val="00BB6D4A"/>
    <w:rsid w:val="00BC0296"/>
    <w:rsid w:val="00BC0D4B"/>
    <w:rsid w:val="00BC2850"/>
    <w:rsid w:val="00BC5036"/>
    <w:rsid w:val="00BF0DC1"/>
    <w:rsid w:val="00BF29FA"/>
    <w:rsid w:val="00BF2C19"/>
    <w:rsid w:val="00BF433F"/>
    <w:rsid w:val="00BF4DC7"/>
    <w:rsid w:val="00BF4F64"/>
    <w:rsid w:val="00C00190"/>
    <w:rsid w:val="00C039E3"/>
    <w:rsid w:val="00C04634"/>
    <w:rsid w:val="00C14824"/>
    <w:rsid w:val="00C14A8B"/>
    <w:rsid w:val="00C204FF"/>
    <w:rsid w:val="00C23598"/>
    <w:rsid w:val="00C31362"/>
    <w:rsid w:val="00C332C1"/>
    <w:rsid w:val="00C33B68"/>
    <w:rsid w:val="00C360C3"/>
    <w:rsid w:val="00C431EB"/>
    <w:rsid w:val="00C43805"/>
    <w:rsid w:val="00C44BB0"/>
    <w:rsid w:val="00C530B8"/>
    <w:rsid w:val="00C55538"/>
    <w:rsid w:val="00C55C7A"/>
    <w:rsid w:val="00C61D67"/>
    <w:rsid w:val="00C66A06"/>
    <w:rsid w:val="00C812D7"/>
    <w:rsid w:val="00C84FAE"/>
    <w:rsid w:val="00C86726"/>
    <w:rsid w:val="00C96550"/>
    <w:rsid w:val="00CA2484"/>
    <w:rsid w:val="00CA2A1D"/>
    <w:rsid w:val="00CC1DFC"/>
    <w:rsid w:val="00CC3B90"/>
    <w:rsid w:val="00CC7933"/>
    <w:rsid w:val="00CD0430"/>
    <w:rsid w:val="00CD3C89"/>
    <w:rsid w:val="00CD4F33"/>
    <w:rsid w:val="00CD5904"/>
    <w:rsid w:val="00CE69B0"/>
    <w:rsid w:val="00D007A7"/>
    <w:rsid w:val="00D045F6"/>
    <w:rsid w:val="00D12512"/>
    <w:rsid w:val="00D14B5F"/>
    <w:rsid w:val="00D26903"/>
    <w:rsid w:val="00D4060D"/>
    <w:rsid w:val="00D457B8"/>
    <w:rsid w:val="00D47D16"/>
    <w:rsid w:val="00D617CF"/>
    <w:rsid w:val="00D61911"/>
    <w:rsid w:val="00D6315D"/>
    <w:rsid w:val="00D6383B"/>
    <w:rsid w:val="00D6419B"/>
    <w:rsid w:val="00D6643E"/>
    <w:rsid w:val="00D75CC4"/>
    <w:rsid w:val="00D827A6"/>
    <w:rsid w:val="00D83A7A"/>
    <w:rsid w:val="00D84C7D"/>
    <w:rsid w:val="00D90048"/>
    <w:rsid w:val="00D94A22"/>
    <w:rsid w:val="00D965D9"/>
    <w:rsid w:val="00D96A6B"/>
    <w:rsid w:val="00DA0DE2"/>
    <w:rsid w:val="00DA1073"/>
    <w:rsid w:val="00DA3B9E"/>
    <w:rsid w:val="00DB49CA"/>
    <w:rsid w:val="00DB4F06"/>
    <w:rsid w:val="00DB66F0"/>
    <w:rsid w:val="00DD265E"/>
    <w:rsid w:val="00DD706E"/>
    <w:rsid w:val="00DE1027"/>
    <w:rsid w:val="00DE677D"/>
    <w:rsid w:val="00DF61B3"/>
    <w:rsid w:val="00E02434"/>
    <w:rsid w:val="00E05568"/>
    <w:rsid w:val="00E11303"/>
    <w:rsid w:val="00E11680"/>
    <w:rsid w:val="00E133C9"/>
    <w:rsid w:val="00E142B5"/>
    <w:rsid w:val="00E22A7D"/>
    <w:rsid w:val="00E27172"/>
    <w:rsid w:val="00E356A1"/>
    <w:rsid w:val="00E377CC"/>
    <w:rsid w:val="00E41C8A"/>
    <w:rsid w:val="00E43DA1"/>
    <w:rsid w:val="00E50075"/>
    <w:rsid w:val="00E5189F"/>
    <w:rsid w:val="00E60A03"/>
    <w:rsid w:val="00E62044"/>
    <w:rsid w:val="00E62FBD"/>
    <w:rsid w:val="00E64CB6"/>
    <w:rsid w:val="00E66CFE"/>
    <w:rsid w:val="00E674AC"/>
    <w:rsid w:val="00E7165D"/>
    <w:rsid w:val="00E766FA"/>
    <w:rsid w:val="00E8058B"/>
    <w:rsid w:val="00E81357"/>
    <w:rsid w:val="00E82A79"/>
    <w:rsid w:val="00E82ED9"/>
    <w:rsid w:val="00E861F2"/>
    <w:rsid w:val="00E93AD8"/>
    <w:rsid w:val="00E9708A"/>
    <w:rsid w:val="00E97D7B"/>
    <w:rsid w:val="00EA387D"/>
    <w:rsid w:val="00EA4B53"/>
    <w:rsid w:val="00EA5A2A"/>
    <w:rsid w:val="00EB128C"/>
    <w:rsid w:val="00EB4670"/>
    <w:rsid w:val="00EC2ED3"/>
    <w:rsid w:val="00EC3C0C"/>
    <w:rsid w:val="00EC63D1"/>
    <w:rsid w:val="00ED01D5"/>
    <w:rsid w:val="00EE4557"/>
    <w:rsid w:val="00EE526C"/>
    <w:rsid w:val="00EE565A"/>
    <w:rsid w:val="00EE5E9A"/>
    <w:rsid w:val="00EF0C25"/>
    <w:rsid w:val="00EF4155"/>
    <w:rsid w:val="00EF77ED"/>
    <w:rsid w:val="00F021B7"/>
    <w:rsid w:val="00F05A53"/>
    <w:rsid w:val="00F072F8"/>
    <w:rsid w:val="00F118C1"/>
    <w:rsid w:val="00F1340A"/>
    <w:rsid w:val="00F157BF"/>
    <w:rsid w:val="00F1670A"/>
    <w:rsid w:val="00F20E3D"/>
    <w:rsid w:val="00F3085B"/>
    <w:rsid w:val="00F36F20"/>
    <w:rsid w:val="00F37900"/>
    <w:rsid w:val="00F41BDF"/>
    <w:rsid w:val="00F456BF"/>
    <w:rsid w:val="00F50138"/>
    <w:rsid w:val="00F56F13"/>
    <w:rsid w:val="00F67BB2"/>
    <w:rsid w:val="00F70DC0"/>
    <w:rsid w:val="00F87632"/>
    <w:rsid w:val="00F87DF2"/>
    <w:rsid w:val="00F903F6"/>
    <w:rsid w:val="00F91675"/>
    <w:rsid w:val="00F94E11"/>
    <w:rsid w:val="00FB6103"/>
    <w:rsid w:val="00FC1F3A"/>
    <w:rsid w:val="00FC3F48"/>
    <w:rsid w:val="00FD3EBE"/>
    <w:rsid w:val="00FD4771"/>
    <w:rsid w:val="00FE0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15E9634"/>
  <w15:chartTrackingRefBased/>
  <w15:docId w15:val="{F204C54D-5E5E-458B-B24E-7C055E5A0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3E10"/>
  </w:style>
  <w:style w:type="paragraph" w:styleId="Heading1">
    <w:name w:val="heading 1"/>
    <w:basedOn w:val="Normal"/>
    <w:next w:val="Normal"/>
    <w:link w:val="Heading1Char"/>
    <w:uiPriority w:val="9"/>
    <w:qFormat/>
    <w:rsid w:val="00283CF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83CF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3CF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3CF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3CF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3CF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3CF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3CF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3CF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3CF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83CF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3CF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3CF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3CFC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3CFC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3CFC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3CF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3CF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3CF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283CFC"/>
    <w:rPr>
      <w:rFonts w:eastAsiaTheme="minorEastAsia"/>
      <w:color w:val="5A5A5A" w:themeColor="text1" w:themeTint="A5"/>
      <w:spacing w:val="15"/>
    </w:rPr>
  </w:style>
  <w:style w:type="paragraph" w:styleId="Title">
    <w:name w:val="Title"/>
    <w:basedOn w:val="Normal"/>
    <w:next w:val="Normal"/>
    <w:link w:val="TitleChar"/>
    <w:uiPriority w:val="10"/>
    <w:qFormat/>
    <w:rsid w:val="00283CF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3C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D2FC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D2FC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D2FC7"/>
    <w:rPr>
      <w:vertAlign w:val="superscript"/>
    </w:rPr>
  </w:style>
  <w:style w:type="paragraph" w:styleId="ListParagraph">
    <w:name w:val="List Paragraph"/>
    <w:basedOn w:val="Normal"/>
    <w:uiPriority w:val="34"/>
    <w:qFormat/>
    <w:rsid w:val="0090175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C39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39F5"/>
  </w:style>
  <w:style w:type="paragraph" w:styleId="Footer">
    <w:name w:val="footer"/>
    <w:basedOn w:val="Normal"/>
    <w:link w:val="FooterChar"/>
    <w:uiPriority w:val="99"/>
    <w:unhideWhenUsed/>
    <w:rsid w:val="004C39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39F5"/>
  </w:style>
  <w:style w:type="table" w:styleId="TableGrid">
    <w:name w:val="Table Grid"/>
    <w:basedOn w:val="TableNormal"/>
    <w:uiPriority w:val="39"/>
    <w:rsid w:val="00F134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93802"/>
    <w:rPr>
      <w:color w:val="0563C1" w:themeColor="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080371"/>
  </w:style>
  <w:style w:type="character" w:styleId="CommentReference">
    <w:name w:val="annotation reference"/>
    <w:basedOn w:val="DefaultParagraphFont"/>
    <w:uiPriority w:val="99"/>
    <w:semiHidden/>
    <w:unhideWhenUsed/>
    <w:rsid w:val="00D900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00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004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00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004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9004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00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0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igor.dmitrenko@umanitoba.ca" TargetMode="Externa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18FD16-9346-478B-895B-5C76E1CA2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625</Words>
  <Characters>3571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Dmitrenko</dc:creator>
  <cp:keywords/>
  <dc:description/>
  <cp:lastModifiedBy>Dmitrenko</cp:lastModifiedBy>
  <cp:revision>2</cp:revision>
  <cp:lastPrinted>2019-05-16T15:06:00Z</cp:lastPrinted>
  <dcterms:created xsi:type="dcterms:W3CDTF">2020-10-13T20:40:00Z</dcterms:created>
  <dcterms:modified xsi:type="dcterms:W3CDTF">2020-10-13T20:40:00Z</dcterms:modified>
</cp:coreProperties>
</file>