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544C4" w14:textId="75B00700" w:rsidR="00423CDD" w:rsidRDefault="006B7E02" w:rsidP="009436F8">
      <w:pPr>
        <w:pStyle w:val="Heading1"/>
        <w:jc w:val="center"/>
      </w:pPr>
      <w:r>
        <w:t>Supplemental Material</w:t>
      </w:r>
    </w:p>
    <w:p w14:paraId="7D098C3F" w14:textId="725659D3" w:rsidR="006B7E02" w:rsidRDefault="006B7E02" w:rsidP="006B7E02"/>
    <w:p w14:paraId="4AACF749" w14:textId="77777777" w:rsidR="00554B63" w:rsidRPr="008515AE" w:rsidRDefault="00554B63" w:rsidP="00554B63">
      <w:pPr>
        <w:pStyle w:val="Heading1"/>
        <w:jc w:val="center"/>
      </w:pPr>
      <w:r>
        <w:t xml:space="preserve">A baseline evaluation of oceanographic and sea ice conditions in the </w:t>
      </w:r>
      <w:r w:rsidRPr="008515AE">
        <w:t xml:space="preserve">Hudson Bay Complex </w:t>
      </w:r>
      <w:r>
        <w:t xml:space="preserve">during </w:t>
      </w:r>
      <w:r w:rsidRPr="008515AE">
        <w:t>2016</w:t>
      </w:r>
      <w:r>
        <w:t>–</w:t>
      </w:r>
      <w:r w:rsidRPr="008515AE">
        <w:t xml:space="preserve">2018 </w:t>
      </w:r>
    </w:p>
    <w:p w14:paraId="537A2106" w14:textId="0F51B8AD" w:rsidR="006B7E02" w:rsidRDefault="006B7E02" w:rsidP="006B7E02"/>
    <w:p w14:paraId="5955A924" w14:textId="3063BEC6" w:rsidR="006B7E02" w:rsidRPr="006B7E02" w:rsidRDefault="006B7E02" w:rsidP="006B7E02">
      <w:pPr>
        <w:jc w:val="center"/>
        <w:rPr>
          <w:rFonts w:ascii="Times New Roman" w:hAnsi="Times New Roman" w:cs="Times New Roman"/>
        </w:rPr>
      </w:pPr>
      <w:r w:rsidRPr="006B7E02">
        <w:rPr>
          <w:rFonts w:ascii="Times New Roman" w:hAnsi="Times New Roman" w:cs="Times New Roman"/>
        </w:rPr>
        <w:t>J. V. Lukovich</w:t>
      </w:r>
      <w:r w:rsidRPr="006B7E02">
        <w:rPr>
          <w:rFonts w:ascii="Times New Roman" w:hAnsi="Times New Roman" w:cs="Times New Roman"/>
          <w:vertAlign w:val="superscript"/>
        </w:rPr>
        <w:t>1</w:t>
      </w:r>
      <w:r w:rsidRPr="006B7E02">
        <w:rPr>
          <w:rFonts w:ascii="Times New Roman" w:hAnsi="Times New Roman" w:cs="Times New Roman"/>
        </w:rPr>
        <w:t>, Shabnam Jafarikhasragh</w:t>
      </w:r>
      <w:r w:rsidRPr="006B7E02">
        <w:rPr>
          <w:rFonts w:ascii="Times New Roman" w:hAnsi="Times New Roman" w:cs="Times New Roman"/>
          <w:vertAlign w:val="superscript"/>
        </w:rPr>
        <w:t>1</w:t>
      </w:r>
      <w:r w:rsidRPr="006B7E02">
        <w:rPr>
          <w:rFonts w:ascii="Times New Roman" w:hAnsi="Times New Roman" w:cs="Times New Roman"/>
        </w:rPr>
        <w:t xml:space="preserve">, </w:t>
      </w:r>
      <w:r w:rsidR="00F441C0">
        <w:rPr>
          <w:rFonts w:ascii="Times New Roman" w:hAnsi="Times New Roman" w:cs="Times New Roman"/>
        </w:rPr>
        <w:t>A. Tefs</w:t>
      </w:r>
      <w:r w:rsidR="00F441C0" w:rsidRPr="00F441C0">
        <w:rPr>
          <w:rFonts w:ascii="Times New Roman" w:hAnsi="Times New Roman" w:cs="Times New Roman"/>
          <w:vertAlign w:val="superscript"/>
        </w:rPr>
        <w:t>2</w:t>
      </w:r>
      <w:r w:rsidR="00F441C0">
        <w:rPr>
          <w:rFonts w:ascii="Times New Roman" w:hAnsi="Times New Roman" w:cs="Times New Roman"/>
        </w:rPr>
        <w:t xml:space="preserve">, </w:t>
      </w:r>
      <w:r w:rsidRPr="006B7E02">
        <w:rPr>
          <w:rFonts w:ascii="Times New Roman" w:hAnsi="Times New Roman" w:cs="Times New Roman"/>
        </w:rPr>
        <w:t>Paul G. Myers</w:t>
      </w:r>
      <w:r w:rsidR="00F441C0">
        <w:rPr>
          <w:rFonts w:ascii="Times New Roman" w:hAnsi="Times New Roman" w:cs="Times New Roman"/>
          <w:vertAlign w:val="superscript"/>
        </w:rPr>
        <w:t>3</w:t>
      </w:r>
      <w:r w:rsidRPr="006B7E02">
        <w:rPr>
          <w:rFonts w:ascii="Times New Roman" w:hAnsi="Times New Roman" w:cs="Times New Roman"/>
        </w:rPr>
        <w:t>, K. Sydor</w:t>
      </w:r>
      <w:r w:rsidR="00F441C0">
        <w:rPr>
          <w:rFonts w:ascii="Times New Roman" w:hAnsi="Times New Roman" w:cs="Times New Roman"/>
          <w:vertAlign w:val="superscript"/>
        </w:rPr>
        <w:t>4</w:t>
      </w:r>
      <w:r w:rsidRPr="006B7E02">
        <w:rPr>
          <w:rFonts w:ascii="Times New Roman" w:hAnsi="Times New Roman" w:cs="Times New Roman"/>
        </w:rPr>
        <w:t>, K. Wong</w:t>
      </w:r>
      <w:r w:rsidR="00F441C0">
        <w:rPr>
          <w:rFonts w:ascii="Times New Roman" w:hAnsi="Times New Roman" w:cs="Times New Roman"/>
          <w:vertAlign w:val="superscript"/>
        </w:rPr>
        <w:t>4</w:t>
      </w:r>
      <w:r w:rsidRPr="006B7E02">
        <w:rPr>
          <w:rFonts w:ascii="Times New Roman" w:hAnsi="Times New Roman" w:cs="Times New Roman"/>
        </w:rPr>
        <w:t>, Julienne C. Stroeve</w:t>
      </w:r>
      <w:r w:rsidRPr="006B7E02">
        <w:rPr>
          <w:rFonts w:ascii="Times New Roman" w:hAnsi="Times New Roman" w:cs="Times New Roman"/>
          <w:vertAlign w:val="superscript"/>
        </w:rPr>
        <w:t>1,5,6</w:t>
      </w:r>
      <w:r w:rsidRPr="006B7E02">
        <w:rPr>
          <w:rFonts w:ascii="Times New Roman" w:hAnsi="Times New Roman" w:cs="Times New Roman"/>
        </w:rPr>
        <w:t>, T.A. Stadnyk</w:t>
      </w:r>
      <w:r w:rsidRPr="006B7E02">
        <w:rPr>
          <w:rFonts w:ascii="Times New Roman" w:hAnsi="Times New Roman" w:cs="Times New Roman"/>
          <w:vertAlign w:val="superscript"/>
        </w:rPr>
        <w:t>4</w:t>
      </w:r>
      <w:r w:rsidRPr="006B7E02">
        <w:rPr>
          <w:rFonts w:ascii="Times New Roman" w:hAnsi="Times New Roman" w:cs="Times New Roman"/>
        </w:rPr>
        <w:t xml:space="preserve">, </w:t>
      </w:r>
      <w:r w:rsidR="00F441C0" w:rsidRPr="006B7E02">
        <w:rPr>
          <w:rFonts w:ascii="Times New Roman" w:hAnsi="Times New Roman" w:cs="Times New Roman"/>
        </w:rPr>
        <w:t>D. Babb</w:t>
      </w:r>
      <w:r w:rsidR="00F441C0" w:rsidRPr="006B7E02">
        <w:rPr>
          <w:rFonts w:ascii="Times New Roman" w:hAnsi="Times New Roman" w:cs="Times New Roman"/>
          <w:vertAlign w:val="superscript"/>
        </w:rPr>
        <w:t>1</w:t>
      </w:r>
      <w:r w:rsidR="00F441C0" w:rsidRPr="00F441C0">
        <w:rPr>
          <w:rFonts w:ascii="Times New Roman" w:hAnsi="Times New Roman" w:cs="Times New Roman"/>
        </w:rPr>
        <w:t>,</w:t>
      </w:r>
      <w:r w:rsidR="00F441C0">
        <w:rPr>
          <w:rFonts w:ascii="Times New Roman" w:hAnsi="Times New Roman" w:cs="Times New Roman"/>
        </w:rPr>
        <w:t xml:space="preserve"> </w:t>
      </w:r>
      <w:r w:rsidRPr="006B7E02">
        <w:rPr>
          <w:rFonts w:ascii="Times New Roman" w:hAnsi="Times New Roman" w:cs="Times New Roman"/>
        </w:rPr>
        <w:t>D.G. Barber</w:t>
      </w:r>
      <w:r w:rsidRPr="006B7E02">
        <w:rPr>
          <w:rFonts w:ascii="Times New Roman" w:hAnsi="Times New Roman" w:cs="Times New Roman"/>
          <w:vertAlign w:val="superscript"/>
        </w:rPr>
        <w:t>1</w:t>
      </w:r>
      <w:r w:rsidRPr="006B7E02">
        <w:rPr>
          <w:rFonts w:ascii="Times New Roman" w:hAnsi="Times New Roman" w:cs="Times New Roman"/>
        </w:rPr>
        <w:t xml:space="preserve"> </w:t>
      </w:r>
    </w:p>
    <w:p w14:paraId="4646A8F0" w14:textId="77777777" w:rsidR="006B7E02" w:rsidRPr="006B7E02" w:rsidRDefault="006B7E02" w:rsidP="006B7E02">
      <w:pPr>
        <w:jc w:val="center"/>
        <w:rPr>
          <w:rFonts w:ascii="Times New Roman" w:hAnsi="Times New Roman" w:cs="Times New Roman"/>
        </w:rPr>
      </w:pPr>
    </w:p>
    <w:p w14:paraId="1FCBD761" w14:textId="77777777" w:rsidR="006B7E02" w:rsidRPr="006B7E02" w:rsidRDefault="006B7E02" w:rsidP="006B7E02">
      <w:pPr>
        <w:rPr>
          <w:rFonts w:ascii="Times New Roman" w:hAnsi="Times New Roman" w:cs="Times New Roman"/>
        </w:rPr>
      </w:pPr>
      <w:r w:rsidRPr="006B7E02">
        <w:rPr>
          <w:rFonts w:ascii="Times New Roman" w:hAnsi="Times New Roman" w:cs="Times New Roman"/>
          <w:vertAlign w:val="superscript"/>
        </w:rPr>
        <w:t xml:space="preserve">1 </w:t>
      </w:r>
      <w:r w:rsidRPr="006B7E02">
        <w:rPr>
          <w:rFonts w:ascii="Times New Roman" w:hAnsi="Times New Roman" w:cs="Times New Roman"/>
        </w:rPr>
        <w:t>Centre for Earth Observation Science, University of Manitoba, Winnipeg, MB, Canada</w:t>
      </w:r>
    </w:p>
    <w:p w14:paraId="1E236984" w14:textId="77777777" w:rsidR="00F441C0" w:rsidRDefault="006B7E02" w:rsidP="006B7E02">
      <w:pPr>
        <w:rPr>
          <w:rFonts w:ascii="Times New Roman" w:hAnsi="Times New Roman" w:cs="Times New Roman"/>
        </w:rPr>
      </w:pPr>
      <w:r w:rsidRPr="006B7E02">
        <w:rPr>
          <w:rFonts w:ascii="Times New Roman" w:hAnsi="Times New Roman" w:cs="Times New Roman"/>
          <w:vertAlign w:val="superscript"/>
        </w:rPr>
        <w:t>2</w:t>
      </w:r>
      <w:r w:rsidRPr="006B7E02">
        <w:rPr>
          <w:rFonts w:ascii="Times New Roman" w:hAnsi="Times New Roman" w:cs="Times New Roman"/>
        </w:rPr>
        <w:t xml:space="preserve"> </w:t>
      </w:r>
      <w:r w:rsidR="00F441C0" w:rsidRPr="006B7E02">
        <w:rPr>
          <w:rFonts w:ascii="Times New Roman" w:hAnsi="Times New Roman" w:cs="Times New Roman"/>
        </w:rPr>
        <w:t xml:space="preserve">Department of Geography, University of Calgary, Calgary, AB, Canada </w:t>
      </w:r>
    </w:p>
    <w:p w14:paraId="614804C6" w14:textId="627ED15E" w:rsidR="006B7E02" w:rsidRPr="00F441C0" w:rsidRDefault="006B7E02" w:rsidP="006B7E02">
      <w:pPr>
        <w:rPr>
          <w:rFonts w:ascii="Times New Roman" w:hAnsi="Times New Roman" w:cs="Times New Roman"/>
        </w:rPr>
      </w:pPr>
      <w:r w:rsidRPr="006B7E02">
        <w:rPr>
          <w:rFonts w:ascii="Times New Roman" w:hAnsi="Times New Roman" w:cs="Times New Roman"/>
          <w:vertAlign w:val="superscript"/>
        </w:rPr>
        <w:t>3</w:t>
      </w:r>
      <w:r w:rsidR="00F441C0">
        <w:rPr>
          <w:rFonts w:ascii="Times New Roman" w:hAnsi="Times New Roman" w:cs="Times New Roman"/>
          <w:vertAlign w:val="superscript"/>
        </w:rPr>
        <w:t xml:space="preserve"> </w:t>
      </w:r>
      <w:r w:rsidR="00F441C0" w:rsidRPr="006B7E02">
        <w:rPr>
          <w:rFonts w:ascii="Times New Roman" w:hAnsi="Times New Roman" w:cs="Times New Roman"/>
        </w:rPr>
        <w:t>Department of Earth and Atmospheric Sciences, University of Alberta, Edmonton, AB, Canada</w:t>
      </w:r>
    </w:p>
    <w:p w14:paraId="22EC0C47" w14:textId="67941115" w:rsidR="006B7E02" w:rsidRPr="006B7E02" w:rsidRDefault="006B7E02" w:rsidP="006B7E02">
      <w:pPr>
        <w:rPr>
          <w:rFonts w:ascii="Times New Roman" w:hAnsi="Times New Roman" w:cs="Times New Roman"/>
        </w:rPr>
      </w:pPr>
      <w:r w:rsidRPr="006B7E02">
        <w:rPr>
          <w:rFonts w:ascii="Times New Roman" w:hAnsi="Times New Roman" w:cs="Times New Roman"/>
          <w:vertAlign w:val="superscript"/>
        </w:rPr>
        <w:t xml:space="preserve">4 </w:t>
      </w:r>
      <w:r w:rsidR="00F441C0" w:rsidRPr="006B7E02">
        <w:rPr>
          <w:rFonts w:ascii="Times New Roman" w:hAnsi="Times New Roman" w:cs="Times New Roman"/>
        </w:rPr>
        <w:t>Manitoba Hydro, Winnipeg, Manitoba, Canada</w:t>
      </w:r>
    </w:p>
    <w:p w14:paraId="549FCC4B" w14:textId="77777777" w:rsidR="006B7E02" w:rsidRPr="006B7E02" w:rsidRDefault="006B7E02" w:rsidP="006B7E02">
      <w:pPr>
        <w:rPr>
          <w:rFonts w:ascii="Times New Roman" w:hAnsi="Times New Roman" w:cs="Times New Roman"/>
        </w:rPr>
      </w:pPr>
      <w:r w:rsidRPr="006B7E02">
        <w:rPr>
          <w:rFonts w:ascii="Times New Roman" w:hAnsi="Times New Roman" w:cs="Times New Roman"/>
          <w:vertAlign w:val="superscript"/>
        </w:rPr>
        <w:t>5</w:t>
      </w:r>
      <w:r w:rsidRPr="006B7E02">
        <w:rPr>
          <w:rFonts w:ascii="Times New Roman" w:hAnsi="Times New Roman" w:cs="Times New Roman"/>
        </w:rPr>
        <w:t xml:space="preserve"> Centre for Polar Observation and Modelling, Earth Sciences, University College London, London, UK</w:t>
      </w:r>
    </w:p>
    <w:p w14:paraId="116D448C" w14:textId="77777777" w:rsidR="006B7E02" w:rsidRPr="006B7E02" w:rsidRDefault="006B7E02" w:rsidP="006B7E02">
      <w:pPr>
        <w:rPr>
          <w:rFonts w:ascii="Times New Roman" w:hAnsi="Times New Roman" w:cs="Times New Roman"/>
        </w:rPr>
      </w:pPr>
      <w:r w:rsidRPr="006B7E02">
        <w:rPr>
          <w:rFonts w:ascii="Times New Roman" w:hAnsi="Times New Roman" w:cs="Times New Roman"/>
          <w:vertAlign w:val="superscript"/>
        </w:rPr>
        <w:t>6</w:t>
      </w:r>
      <w:r w:rsidRPr="006B7E02">
        <w:rPr>
          <w:rFonts w:ascii="Times New Roman" w:hAnsi="Times New Roman" w:cs="Times New Roman"/>
        </w:rPr>
        <w:t xml:space="preserve"> National Snow and Ice Data Centre, University of Colorado, Boulder, CO, USA</w:t>
      </w:r>
    </w:p>
    <w:p w14:paraId="4D2681FD" w14:textId="77777777" w:rsidR="006B7E02" w:rsidRPr="006B7E02" w:rsidRDefault="006B7E02" w:rsidP="006B7E02">
      <w:pPr>
        <w:rPr>
          <w:rFonts w:ascii="Times New Roman" w:hAnsi="Times New Roman" w:cs="Times New Roman"/>
        </w:rPr>
      </w:pPr>
    </w:p>
    <w:p w14:paraId="4C5CE806" w14:textId="0F7CF291" w:rsidR="006B7E02" w:rsidRDefault="006B7E02" w:rsidP="006B7E02">
      <w:pPr>
        <w:pStyle w:val="Heading2"/>
      </w:pPr>
      <w:r>
        <w:t>List of contents:</w:t>
      </w:r>
    </w:p>
    <w:p w14:paraId="47726125" w14:textId="77777777" w:rsidR="006B7E02" w:rsidRPr="006B7E02" w:rsidRDefault="006B7E02" w:rsidP="006B7E02"/>
    <w:p w14:paraId="1DE33833" w14:textId="35C0C234" w:rsidR="006B7E02" w:rsidRDefault="006B7E02" w:rsidP="00DF050E">
      <w:pPr>
        <w:jc w:val="both"/>
        <w:rPr>
          <w:rFonts w:ascii="Times New Roman" w:hAnsi="Times New Roman" w:cs="Times New Roman"/>
        </w:rPr>
      </w:pPr>
      <w:r w:rsidRPr="006B7E02">
        <w:rPr>
          <w:rFonts w:ascii="Times New Roman" w:hAnsi="Times New Roman" w:cs="Times New Roman"/>
          <w:b/>
          <w:bCs/>
        </w:rPr>
        <w:t>Figure S1A</w:t>
      </w:r>
      <w:r w:rsidR="009802B5">
        <w:rPr>
          <w:rFonts w:ascii="Times New Roman" w:hAnsi="Times New Roman" w:cs="Times New Roman"/>
          <w:b/>
          <w:bCs/>
        </w:rPr>
        <w:t>–</w:t>
      </w:r>
      <w:r w:rsidR="00067DE6">
        <w:rPr>
          <w:rFonts w:ascii="Times New Roman" w:hAnsi="Times New Roman" w:cs="Times New Roman"/>
          <w:b/>
          <w:bCs/>
        </w:rPr>
        <w:t>D</w:t>
      </w:r>
      <w:r w:rsidRPr="006B7E02">
        <w:rPr>
          <w:rFonts w:ascii="Times New Roman" w:hAnsi="Times New Roman" w:cs="Times New Roman"/>
        </w:rPr>
        <w:t xml:space="preserve">. Monthly </w:t>
      </w:r>
      <w:r w:rsidR="009802B5">
        <w:rPr>
          <w:rFonts w:ascii="Times New Roman" w:hAnsi="Times New Roman" w:cs="Times New Roman"/>
        </w:rPr>
        <w:t>s</w:t>
      </w:r>
      <w:r>
        <w:rPr>
          <w:rFonts w:ascii="Times New Roman" w:hAnsi="Times New Roman" w:cs="Times New Roman"/>
        </w:rPr>
        <w:t xml:space="preserve">ea </w:t>
      </w:r>
      <w:r w:rsidR="009802B5">
        <w:rPr>
          <w:rFonts w:ascii="Times New Roman" w:hAnsi="Times New Roman" w:cs="Times New Roman"/>
        </w:rPr>
        <w:t>s</w:t>
      </w:r>
      <w:r>
        <w:rPr>
          <w:rFonts w:ascii="Times New Roman" w:hAnsi="Times New Roman" w:cs="Times New Roman"/>
        </w:rPr>
        <w:t xml:space="preserve">urface </w:t>
      </w:r>
      <w:r w:rsidR="009802B5">
        <w:rPr>
          <w:rFonts w:ascii="Times New Roman" w:hAnsi="Times New Roman" w:cs="Times New Roman"/>
        </w:rPr>
        <w:t>t</w:t>
      </w:r>
      <w:r>
        <w:rPr>
          <w:rFonts w:ascii="Times New Roman" w:hAnsi="Times New Roman" w:cs="Times New Roman"/>
        </w:rPr>
        <w:t>emperature (</w:t>
      </w:r>
      <w:r w:rsidRPr="006B7E02">
        <w:rPr>
          <w:rFonts w:ascii="Times New Roman" w:hAnsi="Times New Roman" w:cs="Times New Roman"/>
        </w:rPr>
        <w:t>SST</w:t>
      </w:r>
      <w:r>
        <w:rPr>
          <w:rFonts w:ascii="Times New Roman" w:hAnsi="Times New Roman" w:cs="Times New Roman"/>
        </w:rPr>
        <w:t>)</w:t>
      </w:r>
      <w:r w:rsidRPr="006B7E02">
        <w:rPr>
          <w:rFonts w:ascii="Times New Roman" w:hAnsi="Times New Roman" w:cs="Times New Roman"/>
        </w:rPr>
        <w:t xml:space="preserve"> standardized anomalies relative to the 1982-2010 </w:t>
      </w:r>
      <w:r w:rsidRPr="007803CA">
        <w:rPr>
          <w:rFonts w:ascii="Times New Roman" w:hAnsi="Times New Roman" w:cs="Times New Roman"/>
        </w:rPr>
        <w:t xml:space="preserve">climatology </w:t>
      </w:r>
      <w:r w:rsidR="00067DE6">
        <w:rPr>
          <w:rFonts w:ascii="Times New Roman" w:hAnsi="Times New Roman" w:cs="Times New Roman"/>
        </w:rPr>
        <w:t xml:space="preserve">over the Hudson Bay Complex (HBC) </w:t>
      </w:r>
      <w:r w:rsidRPr="007803CA">
        <w:rPr>
          <w:rFonts w:ascii="Times New Roman" w:hAnsi="Times New Roman" w:cs="Times New Roman"/>
        </w:rPr>
        <w:t>for 2016</w:t>
      </w:r>
      <w:r w:rsidR="00067DE6">
        <w:rPr>
          <w:rFonts w:ascii="Times New Roman" w:hAnsi="Times New Roman" w:cs="Times New Roman"/>
        </w:rPr>
        <w:t xml:space="preserve"> (Figure </w:t>
      </w:r>
      <w:r w:rsidR="00067DE6" w:rsidRPr="00067DE6">
        <w:rPr>
          <w:rFonts w:ascii="Times New Roman" w:hAnsi="Times New Roman" w:cs="Times New Roman"/>
          <w:b/>
          <w:bCs/>
        </w:rPr>
        <w:t>S1A</w:t>
      </w:r>
      <w:r w:rsidR="00067DE6">
        <w:rPr>
          <w:rFonts w:ascii="Times New Roman" w:hAnsi="Times New Roman" w:cs="Times New Roman"/>
        </w:rPr>
        <w:t>)</w:t>
      </w:r>
      <w:r w:rsidR="007803CA" w:rsidRPr="007803CA">
        <w:rPr>
          <w:rFonts w:ascii="Times New Roman" w:hAnsi="Times New Roman" w:cs="Times New Roman"/>
        </w:rPr>
        <w:t>, 2017</w:t>
      </w:r>
      <w:r w:rsidR="00067DE6">
        <w:rPr>
          <w:rFonts w:ascii="Times New Roman" w:hAnsi="Times New Roman" w:cs="Times New Roman"/>
        </w:rPr>
        <w:t xml:space="preserve"> (Figure </w:t>
      </w:r>
      <w:r w:rsidR="00067DE6" w:rsidRPr="00067DE6">
        <w:rPr>
          <w:rFonts w:ascii="Times New Roman" w:hAnsi="Times New Roman" w:cs="Times New Roman"/>
          <w:b/>
          <w:bCs/>
        </w:rPr>
        <w:t>S1B</w:t>
      </w:r>
      <w:r w:rsidR="00067DE6">
        <w:rPr>
          <w:rFonts w:ascii="Times New Roman" w:hAnsi="Times New Roman" w:cs="Times New Roman"/>
        </w:rPr>
        <w:t>)</w:t>
      </w:r>
      <w:r w:rsidR="007803CA" w:rsidRPr="007803CA">
        <w:rPr>
          <w:rFonts w:ascii="Times New Roman" w:hAnsi="Times New Roman" w:cs="Times New Roman"/>
        </w:rPr>
        <w:t>, and 2018</w:t>
      </w:r>
      <w:r w:rsidR="00067DE6">
        <w:rPr>
          <w:rFonts w:ascii="Times New Roman" w:hAnsi="Times New Roman" w:cs="Times New Roman"/>
        </w:rPr>
        <w:t xml:space="preserve"> (Figure </w:t>
      </w:r>
      <w:r w:rsidR="00067DE6" w:rsidRPr="00067DE6">
        <w:rPr>
          <w:rFonts w:ascii="Times New Roman" w:hAnsi="Times New Roman" w:cs="Times New Roman"/>
          <w:b/>
          <w:bCs/>
        </w:rPr>
        <w:t>S1C</w:t>
      </w:r>
      <w:r w:rsidR="00067DE6">
        <w:rPr>
          <w:rFonts w:ascii="Times New Roman" w:hAnsi="Times New Roman" w:cs="Times New Roman"/>
        </w:rPr>
        <w:t>)</w:t>
      </w:r>
      <w:r w:rsidR="007803CA" w:rsidRPr="007803CA">
        <w:rPr>
          <w:rFonts w:ascii="Times New Roman" w:hAnsi="Times New Roman" w:cs="Times New Roman"/>
        </w:rPr>
        <w:t>.</w:t>
      </w:r>
      <w:r w:rsidR="00067DE6">
        <w:rPr>
          <w:rFonts w:ascii="Times New Roman" w:hAnsi="Times New Roman" w:cs="Times New Roman"/>
        </w:rPr>
        <w:t xml:space="preserve"> </w:t>
      </w:r>
      <w:r w:rsidR="00067DE6" w:rsidRPr="00067DE6">
        <w:rPr>
          <w:rFonts w:ascii="Times New Roman" w:hAnsi="Times New Roman" w:cs="Times New Roman"/>
        </w:rPr>
        <w:t xml:space="preserve">The monthly </w:t>
      </w:r>
      <w:r w:rsidR="00067DE6">
        <w:rPr>
          <w:rFonts w:ascii="Times New Roman" w:hAnsi="Times New Roman" w:cs="Times New Roman"/>
        </w:rPr>
        <w:t>SST</w:t>
      </w:r>
      <w:r w:rsidR="00067DE6" w:rsidRPr="00067DE6">
        <w:rPr>
          <w:rFonts w:ascii="Times New Roman" w:hAnsi="Times New Roman" w:cs="Times New Roman"/>
        </w:rPr>
        <w:t xml:space="preserve"> standard deviations (</w:t>
      </w:r>
      <w:r w:rsidR="00067DE6">
        <w:rPr>
          <w:rFonts w:ascii="Times New Roman" w:hAnsi="Times New Roman" w:cs="Times New Roman"/>
        </w:rPr>
        <w:t>°C</w:t>
      </w:r>
      <w:r w:rsidR="00067DE6" w:rsidRPr="00067DE6">
        <w:rPr>
          <w:rFonts w:ascii="Times New Roman" w:hAnsi="Times New Roman" w:cs="Times New Roman"/>
        </w:rPr>
        <w:t>) for the 198</w:t>
      </w:r>
      <w:r w:rsidR="00067DE6">
        <w:rPr>
          <w:rFonts w:ascii="Times New Roman" w:hAnsi="Times New Roman" w:cs="Times New Roman"/>
        </w:rPr>
        <w:t>2</w:t>
      </w:r>
      <w:r w:rsidR="00067DE6" w:rsidRPr="00067DE6">
        <w:rPr>
          <w:rFonts w:ascii="Times New Roman" w:hAnsi="Times New Roman" w:cs="Times New Roman"/>
        </w:rPr>
        <w:t>-2010 climatology are also shown (Figure</w:t>
      </w:r>
      <w:r w:rsidR="00067DE6" w:rsidRPr="00067DE6">
        <w:rPr>
          <w:rFonts w:ascii="Times New Roman" w:hAnsi="Times New Roman" w:cs="Times New Roman"/>
          <w:b/>
          <w:bCs/>
        </w:rPr>
        <w:t xml:space="preserve"> S1D</w:t>
      </w:r>
      <w:r w:rsidR="00067DE6" w:rsidRPr="00067DE6">
        <w:rPr>
          <w:rFonts w:ascii="Times New Roman" w:hAnsi="Times New Roman" w:cs="Times New Roman"/>
        </w:rPr>
        <w:t>).</w:t>
      </w:r>
    </w:p>
    <w:p w14:paraId="2C8B4D79" w14:textId="7727F013" w:rsidR="00067DE6" w:rsidRDefault="00067DE6" w:rsidP="006B7E02">
      <w:pPr>
        <w:rPr>
          <w:rFonts w:ascii="Times New Roman" w:hAnsi="Times New Roman" w:cs="Times New Roman"/>
        </w:rPr>
      </w:pPr>
    </w:p>
    <w:p w14:paraId="65E93EF6" w14:textId="69124096" w:rsidR="00067DE6" w:rsidRDefault="00067DE6" w:rsidP="00DF050E">
      <w:pPr>
        <w:jc w:val="both"/>
        <w:rPr>
          <w:rFonts w:ascii="Times New Roman" w:hAnsi="Times New Roman" w:cs="Times New Roman"/>
        </w:rPr>
      </w:pPr>
      <w:r w:rsidRPr="006B7E02">
        <w:rPr>
          <w:rFonts w:ascii="Times New Roman" w:hAnsi="Times New Roman" w:cs="Times New Roman"/>
          <w:b/>
          <w:bCs/>
        </w:rPr>
        <w:t>Figure</w:t>
      </w:r>
      <w:r>
        <w:rPr>
          <w:rFonts w:ascii="Times New Roman" w:hAnsi="Times New Roman" w:cs="Times New Roman"/>
          <w:b/>
          <w:bCs/>
        </w:rPr>
        <w:t>s</w:t>
      </w:r>
      <w:r w:rsidRPr="006B7E02">
        <w:rPr>
          <w:rFonts w:ascii="Times New Roman" w:hAnsi="Times New Roman" w:cs="Times New Roman"/>
          <w:b/>
          <w:bCs/>
        </w:rPr>
        <w:t xml:space="preserve"> S</w:t>
      </w:r>
      <w:r>
        <w:rPr>
          <w:rFonts w:ascii="Times New Roman" w:hAnsi="Times New Roman" w:cs="Times New Roman"/>
          <w:b/>
          <w:bCs/>
        </w:rPr>
        <w:t>2</w:t>
      </w:r>
      <w:r w:rsidRPr="006B7E02">
        <w:rPr>
          <w:rFonts w:ascii="Times New Roman" w:hAnsi="Times New Roman" w:cs="Times New Roman"/>
          <w:b/>
          <w:bCs/>
        </w:rPr>
        <w:t>A</w:t>
      </w:r>
      <w:r w:rsidR="009802B5">
        <w:rPr>
          <w:rFonts w:ascii="Times New Roman" w:hAnsi="Times New Roman" w:cs="Times New Roman"/>
          <w:b/>
          <w:bCs/>
        </w:rPr>
        <w:t>–</w:t>
      </w:r>
      <w:r>
        <w:rPr>
          <w:rFonts w:ascii="Times New Roman" w:hAnsi="Times New Roman" w:cs="Times New Roman"/>
          <w:b/>
          <w:bCs/>
        </w:rPr>
        <w:t>D</w:t>
      </w:r>
      <w:r w:rsidRPr="006B7E02">
        <w:rPr>
          <w:rFonts w:ascii="Times New Roman" w:hAnsi="Times New Roman" w:cs="Times New Roman"/>
        </w:rPr>
        <w:t xml:space="preserve">. Monthly </w:t>
      </w:r>
      <w:r>
        <w:rPr>
          <w:rFonts w:ascii="Times New Roman" w:hAnsi="Times New Roman" w:cs="Times New Roman"/>
        </w:rPr>
        <w:t>Sea Ice Concentration (SIC)</w:t>
      </w:r>
      <w:r w:rsidRPr="006B7E02">
        <w:rPr>
          <w:rFonts w:ascii="Times New Roman" w:hAnsi="Times New Roman" w:cs="Times New Roman"/>
        </w:rPr>
        <w:t xml:space="preserve"> standardized anomalies relative to the 1982-2010 </w:t>
      </w:r>
      <w:r w:rsidRPr="007803CA">
        <w:rPr>
          <w:rFonts w:ascii="Times New Roman" w:hAnsi="Times New Roman" w:cs="Times New Roman"/>
        </w:rPr>
        <w:t xml:space="preserve">climatology </w:t>
      </w:r>
      <w:r>
        <w:rPr>
          <w:rFonts w:ascii="Times New Roman" w:hAnsi="Times New Roman" w:cs="Times New Roman"/>
        </w:rPr>
        <w:t xml:space="preserve">over the Hudson Bay Complex (HBC) </w:t>
      </w:r>
      <w:r w:rsidRPr="007803CA">
        <w:rPr>
          <w:rFonts w:ascii="Times New Roman" w:hAnsi="Times New Roman" w:cs="Times New Roman"/>
        </w:rPr>
        <w:t>for 2016</w:t>
      </w:r>
      <w:r>
        <w:rPr>
          <w:rFonts w:ascii="Times New Roman" w:hAnsi="Times New Roman" w:cs="Times New Roman"/>
        </w:rPr>
        <w:t xml:space="preserve"> (Figure </w:t>
      </w:r>
      <w:r w:rsidRPr="00067DE6">
        <w:rPr>
          <w:rFonts w:ascii="Times New Roman" w:hAnsi="Times New Roman" w:cs="Times New Roman"/>
          <w:b/>
          <w:bCs/>
        </w:rPr>
        <w:t>S1A</w:t>
      </w:r>
      <w:r>
        <w:rPr>
          <w:rFonts w:ascii="Times New Roman" w:hAnsi="Times New Roman" w:cs="Times New Roman"/>
        </w:rPr>
        <w:t>)</w:t>
      </w:r>
      <w:r w:rsidRPr="007803CA">
        <w:rPr>
          <w:rFonts w:ascii="Times New Roman" w:hAnsi="Times New Roman" w:cs="Times New Roman"/>
        </w:rPr>
        <w:t>, 2017</w:t>
      </w:r>
      <w:r>
        <w:rPr>
          <w:rFonts w:ascii="Times New Roman" w:hAnsi="Times New Roman" w:cs="Times New Roman"/>
        </w:rPr>
        <w:t xml:space="preserve"> (Figure </w:t>
      </w:r>
      <w:r w:rsidRPr="00067DE6">
        <w:rPr>
          <w:rFonts w:ascii="Times New Roman" w:hAnsi="Times New Roman" w:cs="Times New Roman"/>
          <w:b/>
          <w:bCs/>
        </w:rPr>
        <w:t>S1B</w:t>
      </w:r>
      <w:r>
        <w:rPr>
          <w:rFonts w:ascii="Times New Roman" w:hAnsi="Times New Roman" w:cs="Times New Roman"/>
        </w:rPr>
        <w:t>)</w:t>
      </w:r>
      <w:r w:rsidRPr="007803CA">
        <w:rPr>
          <w:rFonts w:ascii="Times New Roman" w:hAnsi="Times New Roman" w:cs="Times New Roman"/>
        </w:rPr>
        <w:t>, and 2018</w:t>
      </w:r>
      <w:r>
        <w:rPr>
          <w:rFonts w:ascii="Times New Roman" w:hAnsi="Times New Roman" w:cs="Times New Roman"/>
        </w:rPr>
        <w:t xml:space="preserve"> (Figure </w:t>
      </w:r>
      <w:r w:rsidRPr="00067DE6">
        <w:rPr>
          <w:rFonts w:ascii="Times New Roman" w:hAnsi="Times New Roman" w:cs="Times New Roman"/>
          <w:b/>
          <w:bCs/>
        </w:rPr>
        <w:t>S1C</w:t>
      </w:r>
      <w:r>
        <w:rPr>
          <w:rFonts w:ascii="Times New Roman" w:hAnsi="Times New Roman" w:cs="Times New Roman"/>
        </w:rPr>
        <w:t>)</w:t>
      </w:r>
      <w:r w:rsidRPr="007803CA">
        <w:rPr>
          <w:rFonts w:ascii="Times New Roman" w:hAnsi="Times New Roman" w:cs="Times New Roman"/>
        </w:rPr>
        <w:t>.</w:t>
      </w:r>
      <w:r>
        <w:rPr>
          <w:rFonts w:ascii="Times New Roman" w:hAnsi="Times New Roman" w:cs="Times New Roman"/>
        </w:rPr>
        <w:t xml:space="preserve"> </w:t>
      </w:r>
      <w:r w:rsidRPr="00067DE6">
        <w:rPr>
          <w:rFonts w:ascii="Times New Roman" w:hAnsi="Times New Roman" w:cs="Times New Roman"/>
        </w:rPr>
        <w:t xml:space="preserve">The monthly </w:t>
      </w:r>
      <w:r>
        <w:rPr>
          <w:rFonts w:ascii="Times New Roman" w:hAnsi="Times New Roman" w:cs="Times New Roman"/>
        </w:rPr>
        <w:t>SIC</w:t>
      </w:r>
      <w:r w:rsidRPr="00067DE6">
        <w:rPr>
          <w:rFonts w:ascii="Times New Roman" w:hAnsi="Times New Roman" w:cs="Times New Roman"/>
        </w:rPr>
        <w:t xml:space="preserve"> standard deviations (</w:t>
      </w:r>
      <w:r w:rsidR="004C7AD9">
        <w:rPr>
          <w:rFonts w:ascii="Times New Roman" w:hAnsi="Times New Roman" w:cs="Times New Roman"/>
        </w:rPr>
        <w:t>%</w:t>
      </w:r>
      <w:r w:rsidRPr="00067DE6">
        <w:rPr>
          <w:rFonts w:ascii="Times New Roman" w:hAnsi="Times New Roman" w:cs="Times New Roman"/>
        </w:rPr>
        <w:t>) for the 198</w:t>
      </w:r>
      <w:r>
        <w:rPr>
          <w:rFonts w:ascii="Times New Roman" w:hAnsi="Times New Roman" w:cs="Times New Roman"/>
        </w:rPr>
        <w:t>1</w:t>
      </w:r>
      <w:r w:rsidRPr="00067DE6">
        <w:rPr>
          <w:rFonts w:ascii="Times New Roman" w:hAnsi="Times New Roman" w:cs="Times New Roman"/>
        </w:rPr>
        <w:t>-2010 climatology are also shown (Figure</w:t>
      </w:r>
      <w:r w:rsidRPr="00067DE6">
        <w:rPr>
          <w:rFonts w:ascii="Times New Roman" w:hAnsi="Times New Roman" w:cs="Times New Roman"/>
          <w:b/>
          <w:bCs/>
        </w:rPr>
        <w:t xml:space="preserve"> S1D</w:t>
      </w:r>
      <w:r w:rsidRPr="00067DE6">
        <w:rPr>
          <w:rFonts w:ascii="Times New Roman" w:hAnsi="Times New Roman" w:cs="Times New Roman"/>
        </w:rPr>
        <w:t>).</w:t>
      </w:r>
    </w:p>
    <w:p w14:paraId="028A2E16" w14:textId="0A16BDA4" w:rsidR="00046F75" w:rsidRDefault="00046F75" w:rsidP="00067DE6">
      <w:pPr>
        <w:rPr>
          <w:rFonts w:ascii="Times New Roman" w:hAnsi="Times New Roman" w:cs="Times New Roman"/>
        </w:rPr>
      </w:pPr>
    </w:p>
    <w:p w14:paraId="3625CD2B" w14:textId="37D0E71D" w:rsidR="00046F75" w:rsidRDefault="00046F75" w:rsidP="00DF050E">
      <w:pPr>
        <w:jc w:val="both"/>
        <w:rPr>
          <w:rFonts w:ascii="Times New Roman" w:hAnsi="Times New Roman" w:cs="Times New Roman"/>
        </w:rPr>
      </w:pPr>
      <w:r w:rsidRPr="00994F12">
        <w:rPr>
          <w:rFonts w:ascii="Times New Roman" w:hAnsi="Times New Roman" w:cs="Times New Roman"/>
          <w:b/>
          <w:bCs/>
        </w:rPr>
        <w:t>Figure S</w:t>
      </w:r>
      <w:r>
        <w:rPr>
          <w:rFonts w:ascii="Times New Roman" w:hAnsi="Times New Roman" w:cs="Times New Roman"/>
          <w:b/>
          <w:bCs/>
        </w:rPr>
        <w:t>3</w:t>
      </w:r>
      <w:r w:rsidRPr="00067DE6">
        <w:rPr>
          <w:rFonts w:ascii="Times New Roman" w:hAnsi="Times New Roman" w:cs="Times New Roman"/>
        </w:rPr>
        <w:t xml:space="preserve">. Day of retreat as defined in Table </w:t>
      </w:r>
      <w:r>
        <w:rPr>
          <w:rFonts w:ascii="Times New Roman" w:hAnsi="Times New Roman" w:cs="Times New Roman"/>
        </w:rPr>
        <w:t>S</w:t>
      </w:r>
      <w:r w:rsidRPr="00067DE6">
        <w:rPr>
          <w:rFonts w:ascii="Times New Roman" w:hAnsi="Times New Roman" w:cs="Times New Roman"/>
        </w:rPr>
        <w:t>1 computed using NOAA/NSIDC Climate Data Record of Passive Microwave Sea Ice Concentration, Version 3 for 1982-2010 climatology and 2016-2018 baseline years.</w:t>
      </w:r>
    </w:p>
    <w:p w14:paraId="643F1D39" w14:textId="6450FDCE" w:rsidR="005F6041" w:rsidRDefault="005F6041" w:rsidP="00046F75">
      <w:pPr>
        <w:rPr>
          <w:rFonts w:ascii="Times New Roman" w:hAnsi="Times New Roman" w:cs="Times New Roman"/>
        </w:rPr>
      </w:pPr>
    </w:p>
    <w:p w14:paraId="1225A978" w14:textId="44BD4AED" w:rsidR="005F6041" w:rsidRDefault="005F6041" w:rsidP="00DF050E">
      <w:pPr>
        <w:jc w:val="both"/>
        <w:rPr>
          <w:rFonts w:ascii="Times New Roman" w:hAnsi="Times New Roman" w:cs="Times New Roman"/>
        </w:rPr>
      </w:pPr>
      <w:r w:rsidRPr="00994F12">
        <w:rPr>
          <w:rFonts w:ascii="Times New Roman" w:hAnsi="Times New Roman" w:cs="Times New Roman"/>
          <w:b/>
          <w:bCs/>
        </w:rPr>
        <w:t>Figure S</w:t>
      </w:r>
      <w:r>
        <w:rPr>
          <w:rFonts w:ascii="Times New Roman" w:hAnsi="Times New Roman" w:cs="Times New Roman"/>
          <w:b/>
          <w:bCs/>
        </w:rPr>
        <w:t>4</w:t>
      </w:r>
      <w:r w:rsidRPr="004C7AD9">
        <w:rPr>
          <w:rFonts w:ascii="Times New Roman" w:hAnsi="Times New Roman" w:cs="Times New Roman"/>
        </w:rPr>
        <w:t xml:space="preserve">. Day of closing as defined in Table </w:t>
      </w:r>
      <w:r>
        <w:rPr>
          <w:rFonts w:ascii="Times New Roman" w:hAnsi="Times New Roman" w:cs="Times New Roman"/>
        </w:rPr>
        <w:t>S</w:t>
      </w:r>
      <w:r w:rsidRPr="004C7AD9">
        <w:rPr>
          <w:rFonts w:ascii="Times New Roman" w:hAnsi="Times New Roman" w:cs="Times New Roman"/>
        </w:rPr>
        <w:t>1 in Part II of the baseline evaluation</w:t>
      </w:r>
      <w:r>
        <w:rPr>
          <w:rFonts w:ascii="Times New Roman" w:hAnsi="Times New Roman" w:cs="Times New Roman"/>
        </w:rPr>
        <w:t>, presented at the end of this document.</w:t>
      </w:r>
    </w:p>
    <w:p w14:paraId="2CF05059" w14:textId="1A472F8A" w:rsidR="005F6041" w:rsidRDefault="005F6041" w:rsidP="00046F75">
      <w:pPr>
        <w:rPr>
          <w:rFonts w:ascii="Times New Roman" w:hAnsi="Times New Roman" w:cs="Times New Roman"/>
        </w:rPr>
      </w:pPr>
    </w:p>
    <w:p w14:paraId="095F3730" w14:textId="751C1C76" w:rsidR="00522B0F" w:rsidRDefault="005F6041" w:rsidP="00DF050E">
      <w:pPr>
        <w:jc w:val="both"/>
        <w:rPr>
          <w:rFonts w:ascii="Times New Roman" w:hAnsi="Times New Roman" w:cs="Times New Roman"/>
        </w:rPr>
      </w:pPr>
      <w:r w:rsidRPr="00994F12">
        <w:rPr>
          <w:rFonts w:ascii="Times New Roman" w:hAnsi="Times New Roman" w:cs="Times New Roman"/>
          <w:b/>
          <w:bCs/>
        </w:rPr>
        <w:t>Figure S</w:t>
      </w:r>
      <w:r>
        <w:rPr>
          <w:rFonts w:ascii="Times New Roman" w:hAnsi="Times New Roman" w:cs="Times New Roman"/>
          <w:b/>
          <w:bCs/>
        </w:rPr>
        <w:t>5A</w:t>
      </w:r>
      <w:r w:rsidR="009802B5">
        <w:rPr>
          <w:rFonts w:ascii="Times New Roman" w:hAnsi="Times New Roman" w:cs="Times New Roman"/>
          <w:b/>
          <w:bCs/>
        </w:rPr>
        <w:t>–</w:t>
      </w:r>
      <w:r>
        <w:rPr>
          <w:rFonts w:ascii="Times New Roman" w:hAnsi="Times New Roman" w:cs="Times New Roman"/>
          <w:b/>
          <w:bCs/>
        </w:rPr>
        <w:t>S5D</w:t>
      </w:r>
      <w:r w:rsidRPr="004C7AD9">
        <w:rPr>
          <w:rFonts w:ascii="Times New Roman" w:hAnsi="Times New Roman" w:cs="Times New Roman"/>
        </w:rPr>
        <w:t>. Maps of monthly mean sea ice drift speed standardized anomalies for 2016</w:t>
      </w:r>
      <w:r>
        <w:rPr>
          <w:rFonts w:ascii="Times New Roman" w:hAnsi="Times New Roman" w:cs="Times New Roman"/>
        </w:rPr>
        <w:t xml:space="preserve"> (</w:t>
      </w:r>
      <w:r w:rsidRPr="005F6041">
        <w:rPr>
          <w:rFonts w:ascii="Times New Roman" w:hAnsi="Times New Roman" w:cs="Times New Roman"/>
          <w:b/>
          <w:bCs/>
        </w:rPr>
        <w:t>Figure S5A</w:t>
      </w:r>
      <w:r>
        <w:rPr>
          <w:rFonts w:ascii="Times New Roman" w:hAnsi="Times New Roman" w:cs="Times New Roman"/>
        </w:rPr>
        <w:t>)</w:t>
      </w:r>
      <w:r w:rsidRPr="004C7AD9">
        <w:rPr>
          <w:rFonts w:ascii="Times New Roman" w:hAnsi="Times New Roman" w:cs="Times New Roman"/>
        </w:rPr>
        <w:t>,</w:t>
      </w:r>
      <w:r>
        <w:rPr>
          <w:rFonts w:ascii="Times New Roman" w:hAnsi="Times New Roman" w:cs="Times New Roman"/>
        </w:rPr>
        <w:t xml:space="preserve"> 2017 (</w:t>
      </w:r>
      <w:r w:rsidRPr="005F6041">
        <w:rPr>
          <w:rFonts w:ascii="Times New Roman" w:hAnsi="Times New Roman" w:cs="Times New Roman"/>
          <w:b/>
          <w:bCs/>
        </w:rPr>
        <w:t>Figure S5B</w:t>
      </w:r>
      <w:r>
        <w:rPr>
          <w:rFonts w:ascii="Times New Roman" w:hAnsi="Times New Roman" w:cs="Times New Roman"/>
        </w:rPr>
        <w:t>), and 2018 (</w:t>
      </w:r>
      <w:r w:rsidRPr="005F6041">
        <w:rPr>
          <w:rFonts w:ascii="Times New Roman" w:hAnsi="Times New Roman" w:cs="Times New Roman"/>
          <w:b/>
          <w:bCs/>
        </w:rPr>
        <w:t>Figure S5C</w:t>
      </w:r>
      <w:r>
        <w:rPr>
          <w:rFonts w:ascii="Times New Roman" w:hAnsi="Times New Roman" w:cs="Times New Roman"/>
        </w:rPr>
        <w:t>)</w:t>
      </w:r>
      <w:r w:rsidRPr="004C7AD9">
        <w:rPr>
          <w:rFonts w:ascii="Times New Roman" w:hAnsi="Times New Roman" w:cs="Times New Roman"/>
        </w:rPr>
        <w:t xml:space="preserve"> with high</w:t>
      </w:r>
      <w:r>
        <w:rPr>
          <w:rFonts w:ascii="Times New Roman" w:hAnsi="Times New Roman" w:cs="Times New Roman"/>
        </w:rPr>
        <w:t>(</w:t>
      </w:r>
      <w:r w:rsidRPr="004C7AD9">
        <w:rPr>
          <w:rFonts w:ascii="Times New Roman" w:hAnsi="Times New Roman" w:cs="Times New Roman"/>
        </w:rPr>
        <w:t>low</w:t>
      </w:r>
      <w:r>
        <w:rPr>
          <w:rFonts w:ascii="Times New Roman" w:hAnsi="Times New Roman" w:cs="Times New Roman"/>
        </w:rPr>
        <w:t>)</w:t>
      </w:r>
      <w:r w:rsidRPr="004C7AD9">
        <w:rPr>
          <w:rFonts w:ascii="Times New Roman" w:hAnsi="Times New Roman" w:cs="Times New Roman"/>
        </w:rPr>
        <w:t xml:space="preserve"> ice drift speed regimes depicted by red</w:t>
      </w:r>
      <w:r>
        <w:rPr>
          <w:rFonts w:ascii="Times New Roman" w:hAnsi="Times New Roman" w:cs="Times New Roman"/>
        </w:rPr>
        <w:t>(</w:t>
      </w:r>
      <w:r w:rsidRPr="004C7AD9">
        <w:rPr>
          <w:rFonts w:ascii="Times New Roman" w:hAnsi="Times New Roman" w:cs="Times New Roman"/>
        </w:rPr>
        <w:t>blue</w:t>
      </w:r>
      <w:r>
        <w:rPr>
          <w:rFonts w:ascii="Times New Roman" w:hAnsi="Times New Roman" w:cs="Times New Roman"/>
        </w:rPr>
        <w:t>)</w:t>
      </w:r>
      <w:r w:rsidRPr="004C7AD9">
        <w:rPr>
          <w:rFonts w:ascii="Times New Roman" w:hAnsi="Times New Roman" w:cs="Times New Roman"/>
        </w:rPr>
        <w:t xml:space="preserve"> shading. </w:t>
      </w:r>
      <w:r w:rsidR="00522B0F" w:rsidRPr="00067DE6">
        <w:rPr>
          <w:rFonts w:ascii="Times New Roman" w:hAnsi="Times New Roman" w:cs="Times New Roman"/>
        </w:rPr>
        <w:t xml:space="preserve">The monthly </w:t>
      </w:r>
      <w:r w:rsidR="00522B0F">
        <w:rPr>
          <w:rFonts w:ascii="Times New Roman" w:hAnsi="Times New Roman" w:cs="Times New Roman"/>
        </w:rPr>
        <w:t>sea ice drift</w:t>
      </w:r>
      <w:r w:rsidR="00522B0F" w:rsidRPr="00067DE6">
        <w:rPr>
          <w:rFonts w:ascii="Times New Roman" w:hAnsi="Times New Roman" w:cs="Times New Roman"/>
        </w:rPr>
        <w:t xml:space="preserve"> standard deviations (</w:t>
      </w:r>
      <w:r w:rsidR="00522B0F">
        <w:rPr>
          <w:rFonts w:ascii="Times New Roman" w:hAnsi="Times New Roman" w:cs="Times New Roman"/>
        </w:rPr>
        <w:t>cm/s</w:t>
      </w:r>
      <w:r w:rsidR="00522B0F" w:rsidRPr="00067DE6">
        <w:rPr>
          <w:rFonts w:ascii="Times New Roman" w:hAnsi="Times New Roman" w:cs="Times New Roman"/>
        </w:rPr>
        <w:t>) for the 198</w:t>
      </w:r>
      <w:r w:rsidR="00522B0F">
        <w:rPr>
          <w:rFonts w:ascii="Times New Roman" w:hAnsi="Times New Roman" w:cs="Times New Roman"/>
        </w:rPr>
        <w:t>1</w:t>
      </w:r>
      <w:r w:rsidR="00522B0F" w:rsidRPr="00067DE6">
        <w:rPr>
          <w:rFonts w:ascii="Times New Roman" w:hAnsi="Times New Roman" w:cs="Times New Roman"/>
        </w:rPr>
        <w:t>-2010 climatology are also shown (Figure</w:t>
      </w:r>
      <w:r w:rsidR="00522B0F" w:rsidRPr="00067DE6">
        <w:rPr>
          <w:rFonts w:ascii="Times New Roman" w:hAnsi="Times New Roman" w:cs="Times New Roman"/>
          <w:b/>
          <w:bCs/>
        </w:rPr>
        <w:t xml:space="preserve"> S</w:t>
      </w:r>
      <w:r w:rsidR="00522B0F">
        <w:rPr>
          <w:rFonts w:ascii="Times New Roman" w:hAnsi="Times New Roman" w:cs="Times New Roman"/>
          <w:b/>
          <w:bCs/>
        </w:rPr>
        <w:t>5</w:t>
      </w:r>
      <w:r w:rsidR="00522B0F" w:rsidRPr="00067DE6">
        <w:rPr>
          <w:rFonts w:ascii="Times New Roman" w:hAnsi="Times New Roman" w:cs="Times New Roman"/>
          <w:b/>
          <w:bCs/>
        </w:rPr>
        <w:t>D</w:t>
      </w:r>
      <w:r w:rsidR="00522B0F" w:rsidRPr="00067DE6">
        <w:rPr>
          <w:rFonts w:ascii="Times New Roman" w:hAnsi="Times New Roman" w:cs="Times New Roman"/>
        </w:rPr>
        <w:t>).</w:t>
      </w:r>
    </w:p>
    <w:p w14:paraId="46147BE8" w14:textId="1AE255E4" w:rsidR="005F6041" w:rsidRDefault="005F6041" w:rsidP="005F6041">
      <w:pPr>
        <w:jc w:val="both"/>
        <w:rPr>
          <w:rFonts w:ascii="Times New Roman" w:hAnsi="Times New Roman" w:cs="Times New Roman"/>
        </w:rPr>
      </w:pPr>
    </w:p>
    <w:p w14:paraId="2D05F890" w14:textId="30F1854E" w:rsidR="00522B0F" w:rsidRDefault="005F6041" w:rsidP="00DF050E">
      <w:pPr>
        <w:jc w:val="both"/>
        <w:rPr>
          <w:rFonts w:ascii="Times New Roman" w:hAnsi="Times New Roman" w:cs="Times New Roman"/>
        </w:rPr>
      </w:pPr>
      <w:r w:rsidRPr="00046F75">
        <w:rPr>
          <w:rFonts w:ascii="Times New Roman" w:hAnsi="Times New Roman" w:cs="Times New Roman"/>
          <w:b/>
          <w:bCs/>
        </w:rPr>
        <w:t>Figure S</w:t>
      </w:r>
      <w:r>
        <w:rPr>
          <w:rFonts w:ascii="Times New Roman" w:hAnsi="Times New Roman" w:cs="Times New Roman"/>
          <w:b/>
          <w:bCs/>
        </w:rPr>
        <w:t>6</w:t>
      </w:r>
      <w:r w:rsidRPr="00046F75">
        <w:rPr>
          <w:rFonts w:ascii="Times New Roman" w:hAnsi="Times New Roman" w:cs="Times New Roman"/>
          <w:b/>
          <w:bCs/>
        </w:rPr>
        <w:t>A</w:t>
      </w:r>
      <w:r w:rsidR="009802B5">
        <w:rPr>
          <w:rFonts w:ascii="Times New Roman" w:hAnsi="Times New Roman" w:cs="Times New Roman"/>
          <w:b/>
          <w:bCs/>
        </w:rPr>
        <w:t>–</w:t>
      </w:r>
      <w:r>
        <w:rPr>
          <w:rFonts w:ascii="Times New Roman" w:hAnsi="Times New Roman" w:cs="Times New Roman"/>
          <w:b/>
          <w:bCs/>
        </w:rPr>
        <w:t>D</w:t>
      </w:r>
      <w:r w:rsidRPr="004C7AD9">
        <w:rPr>
          <w:rFonts w:ascii="Times New Roman" w:hAnsi="Times New Roman" w:cs="Times New Roman"/>
        </w:rPr>
        <w:t xml:space="preserve">. Standardized anomaly maps for absolute value of monthly meridional circulation index (MCI) </w:t>
      </w:r>
      <w:r>
        <w:rPr>
          <w:rFonts w:ascii="Times New Roman" w:hAnsi="Times New Roman" w:cs="Times New Roman"/>
        </w:rPr>
        <w:t>for</w:t>
      </w:r>
      <w:r w:rsidRPr="004C7AD9">
        <w:rPr>
          <w:rFonts w:ascii="Times New Roman" w:hAnsi="Times New Roman" w:cs="Times New Roman"/>
        </w:rPr>
        <w:t xml:space="preserve"> 2016</w:t>
      </w:r>
      <w:r>
        <w:rPr>
          <w:rFonts w:ascii="Times New Roman" w:hAnsi="Times New Roman" w:cs="Times New Roman"/>
        </w:rPr>
        <w:t xml:space="preserve"> (</w:t>
      </w:r>
      <w:r w:rsidRPr="005F6041">
        <w:rPr>
          <w:rFonts w:ascii="Times New Roman" w:hAnsi="Times New Roman" w:cs="Times New Roman"/>
          <w:b/>
          <w:bCs/>
        </w:rPr>
        <w:t>Figure S6A</w:t>
      </w:r>
      <w:r>
        <w:rPr>
          <w:rFonts w:ascii="Times New Roman" w:hAnsi="Times New Roman" w:cs="Times New Roman"/>
        </w:rPr>
        <w:t>), 2017 (</w:t>
      </w:r>
      <w:r w:rsidRPr="005F6041">
        <w:rPr>
          <w:rFonts w:ascii="Times New Roman" w:hAnsi="Times New Roman" w:cs="Times New Roman"/>
          <w:b/>
          <w:bCs/>
        </w:rPr>
        <w:t>Figure S6B</w:t>
      </w:r>
      <w:r>
        <w:rPr>
          <w:rFonts w:ascii="Times New Roman" w:hAnsi="Times New Roman" w:cs="Times New Roman"/>
        </w:rPr>
        <w:t>), and 2018 (</w:t>
      </w:r>
      <w:r w:rsidRPr="005F6041">
        <w:rPr>
          <w:rFonts w:ascii="Times New Roman" w:hAnsi="Times New Roman" w:cs="Times New Roman"/>
          <w:b/>
          <w:bCs/>
        </w:rPr>
        <w:t>Figure S6C</w:t>
      </w:r>
      <w:r>
        <w:rPr>
          <w:rFonts w:ascii="Times New Roman" w:hAnsi="Times New Roman" w:cs="Times New Roman"/>
        </w:rPr>
        <w:t>)</w:t>
      </w:r>
      <w:r w:rsidRPr="004C7AD9">
        <w:rPr>
          <w:rFonts w:ascii="Times New Roman" w:hAnsi="Times New Roman" w:cs="Times New Roman"/>
        </w:rPr>
        <w:t xml:space="preserve">. Negative (blue) values indicate reduced meridional or enhanced zonal sea ice drift, while positive (red) values </w:t>
      </w:r>
      <w:r w:rsidRPr="004C7AD9">
        <w:rPr>
          <w:rFonts w:ascii="Times New Roman" w:hAnsi="Times New Roman" w:cs="Times New Roman"/>
        </w:rPr>
        <w:lastRenderedPageBreak/>
        <w:t>indicate enhanced meridional drift.</w:t>
      </w:r>
      <w:r w:rsidR="00522B0F">
        <w:rPr>
          <w:rFonts w:ascii="Times New Roman" w:hAnsi="Times New Roman" w:cs="Times New Roman"/>
        </w:rPr>
        <w:t xml:space="preserve"> </w:t>
      </w:r>
      <w:r w:rsidR="00522B0F" w:rsidRPr="00067DE6">
        <w:rPr>
          <w:rFonts w:ascii="Times New Roman" w:hAnsi="Times New Roman" w:cs="Times New Roman"/>
        </w:rPr>
        <w:t xml:space="preserve">The monthly </w:t>
      </w:r>
      <w:r w:rsidR="00522B0F">
        <w:rPr>
          <w:rFonts w:ascii="Times New Roman" w:hAnsi="Times New Roman" w:cs="Times New Roman"/>
        </w:rPr>
        <w:t>MCI</w:t>
      </w:r>
      <w:r w:rsidR="00522B0F" w:rsidRPr="00067DE6">
        <w:rPr>
          <w:rFonts w:ascii="Times New Roman" w:hAnsi="Times New Roman" w:cs="Times New Roman"/>
        </w:rPr>
        <w:t xml:space="preserve"> standard deviations for the 198</w:t>
      </w:r>
      <w:r w:rsidR="00522B0F">
        <w:rPr>
          <w:rFonts w:ascii="Times New Roman" w:hAnsi="Times New Roman" w:cs="Times New Roman"/>
        </w:rPr>
        <w:t>1</w:t>
      </w:r>
      <w:r w:rsidR="00522B0F" w:rsidRPr="00067DE6">
        <w:rPr>
          <w:rFonts w:ascii="Times New Roman" w:hAnsi="Times New Roman" w:cs="Times New Roman"/>
        </w:rPr>
        <w:t>-2010 climatology are also shown (Figure</w:t>
      </w:r>
      <w:r w:rsidR="00522B0F" w:rsidRPr="00067DE6">
        <w:rPr>
          <w:rFonts w:ascii="Times New Roman" w:hAnsi="Times New Roman" w:cs="Times New Roman"/>
          <w:b/>
          <w:bCs/>
        </w:rPr>
        <w:t xml:space="preserve"> S</w:t>
      </w:r>
      <w:r w:rsidR="00522B0F">
        <w:rPr>
          <w:rFonts w:ascii="Times New Roman" w:hAnsi="Times New Roman" w:cs="Times New Roman"/>
          <w:b/>
          <w:bCs/>
        </w:rPr>
        <w:t>6</w:t>
      </w:r>
      <w:r w:rsidR="00522B0F" w:rsidRPr="00067DE6">
        <w:rPr>
          <w:rFonts w:ascii="Times New Roman" w:hAnsi="Times New Roman" w:cs="Times New Roman"/>
          <w:b/>
          <w:bCs/>
        </w:rPr>
        <w:t>D</w:t>
      </w:r>
      <w:r w:rsidR="00522B0F" w:rsidRPr="00067DE6">
        <w:rPr>
          <w:rFonts w:ascii="Times New Roman" w:hAnsi="Times New Roman" w:cs="Times New Roman"/>
        </w:rPr>
        <w:t>).</w:t>
      </w:r>
    </w:p>
    <w:p w14:paraId="5C6209A3" w14:textId="3818A528" w:rsidR="005F6041" w:rsidRDefault="005F6041" w:rsidP="005F6041">
      <w:pPr>
        <w:jc w:val="both"/>
        <w:rPr>
          <w:rFonts w:ascii="Times New Roman" w:hAnsi="Times New Roman" w:cs="Times New Roman"/>
        </w:rPr>
      </w:pPr>
    </w:p>
    <w:p w14:paraId="2484BB70" w14:textId="22277FA3" w:rsidR="005F6041" w:rsidRPr="005F6041" w:rsidRDefault="005F6041" w:rsidP="005F6041">
      <w:pPr>
        <w:jc w:val="both"/>
        <w:rPr>
          <w:rFonts w:ascii="Times New Roman" w:hAnsi="Times New Roman" w:cs="Times New Roman"/>
          <w:b/>
          <w:bCs/>
        </w:rPr>
      </w:pPr>
      <w:r w:rsidRPr="005F6041">
        <w:rPr>
          <w:rFonts w:ascii="Times New Roman" w:hAnsi="Times New Roman" w:cs="Times New Roman"/>
          <w:b/>
          <w:bCs/>
        </w:rPr>
        <w:t>Equations</w:t>
      </w:r>
    </w:p>
    <w:p w14:paraId="37F7865E" w14:textId="605864A8" w:rsidR="005F6041" w:rsidRDefault="005F6041" w:rsidP="00046F75">
      <w:pPr>
        <w:rPr>
          <w:rFonts w:ascii="Times New Roman" w:hAnsi="Times New Roman" w:cs="Times New Roman"/>
        </w:rPr>
      </w:pPr>
    </w:p>
    <w:p w14:paraId="2575E02C" w14:textId="77777777" w:rsidR="00046F75" w:rsidRPr="00067DE6" w:rsidRDefault="00046F75" w:rsidP="00067DE6">
      <w:pPr>
        <w:rPr>
          <w:rFonts w:ascii="Times New Roman" w:hAnsi="Times New Roman" w:cs="Times New Roman"/>
        </w:rPr>
      </w:pPr>
    </w:p>
    <w:p w14:paraId="5231EFEE" w14:textId="77777777" w:rsidR="00067DE6" w:rsidRPr="00067DE6" w:rsidRDefault="00067DE6" w:rsidP="006B7E02">
      <w:pPr>
        <w:rPr>
          <w:rFonts w:ascii="Times New Roman" w:hAnsi="Times New Roman" w:cs="Times New Roman"/>
        </w:rPr>
      </w:pPr>
    </w:p>
    <w:p w14:paraId="51831D1A" w14:textId="77777777" w:rsidR="007803CA" w:rsidRDefault="007803CA" w:rsidP="006B7E02"/>
    <w:p w14:paraId="574795DB" w14:textId="5A44F2BD" w:rsidR="007803CA" w:rsidRPr="006B7E02" w:rsidRDefault="007803CA" w:rsidP="007803CA">
      <w:pPr>
        <w:rPr>
          <w:rFonts w:ascii="Times New Roman" w:hAnsi="Times New Roman" w:cs="Times New Roman"/>
        </w:rPr>
      </w:pPr>
    </w:p>
    <w:p w14:paraId="027ED896" w14:textId="77777777" w:rsidR="007803CA" w:rsidRPr="006B7E02" w:rsidRDefault="007803CA" w:rsidP="006B7E02"/>
    <w:p w14:paraId="0EA5010E" w14:textId="20CF6A47" w:rsidR="005E1F3E" w:rsidRDefault="005E1F3E" w:rsidP="005E1F3E"/>
    <w:p w14:paraId="502CE2A2" w14:textId="64FF4D92" w:rsidR="006B7E02" w:rsidRDefault="006B7E02" w:rsidP="005E1F3E"/>
    <w:p w14:paraId="314FC962" w14:textId="5CED8B4B" w:rsidR="006B7E02" w:rsidRDefault="006B7E02" w:rsidP="005E1F3E"/>
    <w:p w14:paraId="20059C28" w14:textId="12447131" w:rsidR="006B7E02" w:rsidRDefault="006B7E02" w:rsidP="005E1F3E"/>
    <w:p w14:paraId="66B7234A" w14:textId="1AD1BA75" w:rsidR="006B7E02" w:rsidRDefault="006B7E02">
      <w:r>
        <w:br w:type="page"/>
      </w:r>
    </w:p>
    <w:p w14:paraId="7AEAD58B" w14:textId="65634B55" w:rsidR="006B7E02" w:rsidRPr="005E1F3E" w:rsidRDefault="006B7E02" w:rsidP="005E1F3E">
      <w:r w:rsidRPr="00E55489">
        <w:rPr>
          <w:noProof/>
        </w:rPr>
        <w:lastRenderedPageBreak/>
        <w:drawing>
          <wp:anchor distT="0" distB="0" distL="114300" distR="114300" simplePos="0" relativeHeight="251673600" behindDoc="1" locked="0" layoutInCell="1" allowOverlap="1" wp14:anchorId="1E79D6CB" wp14:editId="79110E9E">
            <wp:simplePos x="0" y="0"/>
            <wp:positionH relativeFrom="column">
              <wp:posOffset>-84455</wp:posOffset>
            </wp:positionH>
            <wp:positionV relativeFrom="paragraph">
              <wp:posOffset>-461254</wp:posOffset>
            </wp:positionV>
            <wp:extent cx="5956935" cy="35998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hly standardized anomalies 2016.jpg"/>
                    <pic:cNvPicPr/>
                  </pic:nvPicPr>
                  <pic:blipFill rotWithShape="1">
                    <a:blip r:embed="rId7" cstate="print">
                      <a:extLst>
                        <a:ext uri="{28A0092B-C50C-407E-A947-70E740481C1C}">
                          <a14:useLocalDpi xmlns:a14="http://schemas.microsoft.com/office/drawing/2010/main" val="0"/>
                        </a:ext>
                      </a:extLst>
                    </a:blip>
                    <a:srcRect l="6906" r="5188"/>
                    <a:stretch/>
                  </pic:blipFill>
                  <pic:spPr bwMode="auto">
                    <a:xfrm>
                      <a:off x="0" y="0"/>
                      <a:ext cx="5956935"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DF4EBE" w14:textId="33F5524E" w:rsidR="006B7E02" w:rsidRPr="00C55C81" w:rsidRDefault="006B7E02" w:rsidP="006B7E02">
      <w:pPr>
        <w:pStyle w:val="Heading3"/>
        <w:snapToGrid w:val="0"/>
        <w:spacing w:before="0"/>
      </w:pPr>
    </w:p>
    <w:p w14:paraId="5D9E2A86" w14:textId="1ACF3399" w:rsidR="001A1133" w:rsidRPr="00C55C81" w:rsidRDefault="001A1133" w:rsidP="005E1F3E">
      <w:pPr>
        <w:pStyle w:val="Heading3"/>
        <w:snapToGrid w:val="0"/>
        <w:spacing w:before="0"/>
        <w:ind w:left="720"/>
      </w:pPr>
    </w:p>
    <w:p w14:paraId="3DD1801D" w14:textId="3E0E8934" w:rsidR="00423CDD" w:rsidRPr="00E55489" w:rsidRDefault="00423CDD" w:rsidP="009436F8">
      <w:pPr>
        <w:pStyle w:val="Heading1"/>
      </w:pPr>
    </w:p>
    <w:p w14:paraId="261E67B5" w14:textId="2BA19294" w:rsidR="00423CDD" w:rsidRPr="00E55489" w:rsidRDefault="00423CDD" w:rsidP="00423CDD"/>
    <w:p w14:paraId="777D486B" w14:textId="77777777" w:rsidR="00423CDD" w:rsidRPr="00E55489" w:rsidRDefault="00423CDD" w:rsidP="00423CDD"/>
    <w:p w14:paraId="1C501D85" w14:textId="77777777" w:rsidR="00423CDD" w:rsidRPr="00E55489" w:rsidRDefault="00423CDD" w:rsidP="00423CDD"/>
    <w:p w14:paraId="4889397A" w14:textId="77777777" w:rsidR="00423CDD" w:rsidRPr="00E55489" w:rsidRDefault="00423CDD" w:rsidP="00423CDD"/>
    <w:p w14:paraId="536EE612" w14:textId="77777777" w:rsidR="00423CDD" w:rsidRPr="00E55489" w:rsidRDefault="00423CDD" w:rsidP="00423CDD"/>
    <w:p w14:paraId="607D17D4" w14:textId="77777777" w:rsidR="00423CDD" w:rsidRPr="00E55489" w:rsidRDefault="00423CDD" w:rsidP="00423CDD"/>
    <w:p w14:paraId="3A08114F" w14:textId="77777777" w:rsidR="00423CDD" w:rsidRPr="00E55489" w:rsidRDefault="00423CDD" w:rsidP="00423CDD"/>
    <w:p w14:paraId="628CCFC0" w14:textId="77777777" w:rsidR="00423CDD" w:rsidRPr="00E55489" w:rsidRDefault="00423CDD" w:rsidP="00423CDD"/>
    <w:p w14:paraId="4F0AE09A" w14:textId="77777777" w:rsidR="00423CDD" w:rsidRPr="00E55489" w:rsidRDefault="00423CDD" w:rsidP="00423CDD"/>
    <w:p w14:paraId="6F574457" w14:textId="77777777" w:rsidR="00423CDD" w:rsidRPr="00E55489" w:rsidRDefault="00423CDD" w:rsidP="00423CDD"/>
    <w:p w14:paraId="01E5B9FE" w14:textId="77777777" w:rsidR="00423CDD" w:rsidRPr="00E55489" w:rsidRDefault="00423CDD" w:rsidP="00423CDD"/>
    <w:p w14:paraId="106399C9" w14:textId="4217BF41" w:rsidR="00423CDD" w:rsidRDefault="001A1133" w:rsidP="00423CDD">
      <w:pPr>
        <w:rPr>
          <w:rFonts w:ascii="Times New Roman" w:hAnsi="Times New Roman" w:cs="Times New Roman"/>
        </w:rPr>
      </w:pPr>
      <w:r w:rsidRPr="00793F51">
        <w:rPr>
          <w:rFonts w:ascii="Times New Roman" w:hAnsi="Times New Roman" w:cs="Times New Roman"/>
          <w:b/>
          <w:bCs/>
          <w:noProof/>
        </w:rPr>
        <w:drawing>
          <wp:anchor distT="0" distB="0" distL="114300" distR="114300" simplePos="0" relativeHeight="251662336" behindDoc="1" locked="0" layoutInCell="1" allowOverlap="1" wp14:anchorId="6E08C275" wp14:editId="469119F9">
            <wp:simplePos x="0" y="0"/>
            <wp:positionH relativeFrom="column">
              <wp:posOffset>137795</wp:posOffset>
            </wp:positionH>
            <wp:positionV relativeFrom="paragraph">
              <wp:posOffset>466090</wp:posOffset>
            </wp:positionV>
            <wp:extent cx="5734933" cy="3600000"/>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nthly  standardized anomalies 2017.jpg"/>
                    <pic:cNvPicPr/>
                  </pic:nvPicPr>
                  <pic:blipFill rotWithShape="1">
                    <a:blip r:embed="rId8" cstate="print">
                      <a:extLst>
                        <a:ext uri="{28A0092B-C50C-407E-A947-70E740481C1C}">
                          <a14:useLocalDpi xmlns:a14="http://schemas.microsoft.com/office/drawing/2010/main" val="0"/>
                        </a:ext>
                      </a:extLst>
                    </a:blip>
                    <a:srcRect l="9417" r="5962"/>
                    <a:stretch/>
                  </pic:blipFill>
                  <pic:spPr bwMode="auto">
                    <a:xfrm>
                      <a:off x="0" y="0"/>
                      <a:ext cx="5734933"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CDD" w:rsidRPr="00793F51">
        <w:rPr>
          <w:rFonts w:ascii="Times New Roman" w:hAnsi="Times New Roman" w:cs="Times New Roman"/>
          <w:b/>
          <w:bCs/>
        </w:rPr>
        <w:t xml:space="preserve">Figure </w:t>
      </w:r>
      <w:r w:rsidR="006B7E02" w:rsidRPr="00793F51">
        <w:rPr>
          <w:rFonts w:ascii="Times New Roman" w:hAnsi="Times New Roman" w:cs="Times New Roman"/>
          <w:b/>
          <w:bCs/>
        </w:rPr>
        <w:t>S</w:t>
      </w:r>
      <w:r w:rsidR="00423CDD" w:rsidRPr="00793F51">
        <w:rPr>
          <w:rFonts w:ascii="Times New Roman" w:hAnsi="Times New Roman" w:cs="Times New Roman"/>
          <w:b/>
          <w:bCs/>
        </w:rPr>
        <w:t>1A</w:t>
      </w:r>
      <w:r w:rsidR="00423CDD" w:rsidRPr="00793F51">
        <w:rPr>
          <w:rFonts w:ascii="Times New Roman" w:hAnsi="Times New Roman" w:cs="Times New Roman"/>
        </w:rPr>
        <w:t xml:space="preserve">. </w:t>
      </w:r>
      <w:r w:rsidR="00923024">
        <w:rPr>
          <w:rFonts w:ascii="Times New Roman" w:hAnsi="Times New Roman" w:cs="Times New Roman"/>
          <w:b/>
          <w:bCs/>
        </w:rPr>
        <w:t>Maps of m</w:t>
      </w:r>
      <w:r w:rsidR="00923024" w:rsidRPr="00923024">
        <w:rPr>
          <w:rFonts w:ascii="Times New Roman" w:hAnsi="Times New Roman" w:cs="Times New Roman"/>
          <w:b/>
          <w:bCs/>
        </w:rPr>
        <w:t xml:space="preserve">onthly sea surface temperature standardized anomalies </w:t>
      </w:r>
      <w:r w:rsidR="00923024">
        <w:rPr>
          <w:rFonts w:ascii="Times New Roman" w:hAnsi="Times New Roman" w:cs="Times New Roman"/>
          <w:b/>
          <w:bCs/>
        </w:rPr>
        <w:t>for 2016</w:t>
      </w:r>
      <w:r w:rsidR="00923024" w:rsidRPr="00923024">
        <w:rPr>
          <w:rFonts w:ascii="Times New Roman" w:hAnsi="Times New Roman" w:cs="Times New Roman"/>
          <w:b/>
          <w:bCs/>
        </w:rPr>
        <w:t>.</w:t>
      </w:r>
      <w:r w:rsidR="00923024">
        <w:t xml:space="preserve"> </w:t>
      </w:r>
      <w:r w:rsidR="00423CDD" w:rsidRPr="00793F51">
        <w:rPr>
          <w:rFonts w:ascii="Times New Roman" w:hAnsi="Times New Roman" w:cs="Times New Roman"/>
        </w:rPr>
        <w:t xml:space="preserve">Monthly </w:t>
      </w:r>
      <w:r w:rsidR="00445695">
        <w:rPr>
          <w:rFonts w:ascii="Times New Roman" w:hAnsi="Times New Roman" w:cs="Times New Roman"/>
        </w:rPr>
        <w:t>sea surface temperature (</w:t>
      </w:r>
      <w:r w:rsidR="00423CDD" w:rsidRPr="00793F51">
        <w:rPr>
          <w:rFonts w:ascii="Times New Roman" w:hAnsi="Times New Roman" w:cs="Times New Roman"/>
        </w:rPr>
        <w:t>SST</w:t>
      </w:r>
      <w:r w:rsidR="00723D84">
        <w:rPr>
          <w:rFonts w:ascii="Times New Roman" w:hAnsi="Times New Roman" w:cs="Times New Roman"/>
        </w:rPr>
        <w:t>)</w:t>
      </w:r>
      <w:r w:rsidR="00423CDD" w:rsidRPr="00793F51">
        <w:rPr>
          <w:rFonts w:ascii="Times New Roman" w:hAnsi="Times New Roman" w:cs="Times New Roman"/>
        </w:rPr>
        <w:t xml:space="preserve"> standardized anomalies</w:t>
      </w:r>
      <w:r w:rsidRPr="00793F51">
        <w:rPr>
          <w:rFonts w:ascii="Times New Roman" w:hAnsi="Times New Roman" w:cs="Times New Roman"/>
        </w:rPr>
        <w:t xml:space="preserve"> </w:t>
      </w:r>
      <w:r w:rsidR="00423CDD" w:rsidRPr="00793F51">
        <w:rPr>
          <w:rFonts w:ascii="Times New Roman" w:hAnsi="Times New Roman" w:cs="Times New Roman"/>
        </w:rPr>
        <w:t>relative to the 1982-2010 climatology for 2016</w:t>
      </w:r>
      <w:r w:rsidR="00793F51" w:rsidRPr="00793F51">
        <w:rPr>
          <w:rFonts w:ascii="Times New Roman" w:hAnsi="Times New Roman" w:cs="Times New Roman"/>
        </w:rPr>
        <w:t xml:space="preserve">, </w:t>
      </w:r>
      <w:r w:rsidR="00793F51">
        <w:rPr>
          <w:rFonts w:ascii="Times New Roman" w:hAnsi="Times New Roman" w:cs="Times New Roman"/>
        </w:rPr>
        <w:t xml:space="preserve">with high (low) </w:t>
      </w:r>
      <w:r w:rsidR="00CF2A37">
        <w:rPr>
          <w:rFonts w:ascii="Times New Roman" w:hAnsi="Times New Roman" w:cs="Times New Roman"/>
        </w:rPr>
        <w:t xml:space="preserve">sea </w:t>
      </w:r>
      <w:r w:rsidR="00793F51">
        <w:rPr>
          <w:rFonts w:ascii="Times New Roman" w:hAnsi="Times New Roman" w:cs="Times New Roman"/>
        </w:rPr>
        <w:t>surface temperature regimes depicted by red (blue) shading.</w:t>
      </w:r>
    </w:p>
    <w:p w14:paraId="4A4FCDFA" w14:textId="77777777" w:rsidR="00723D84" w:rsidRPr="00793F51" w:rsidRDefault="00723D84" w:rsidP="00423CDD">
      <w:pPr>
        <w:rPr>
          <w:rFonts w:ascii="Times New Roman" w:hAnsi="Times New Roman" w:cs="Times New Roman"/>
        </w:rPr>
      </w:pPr>
    </w:p>
    <w:p w14:paraId="580F75BB" w14:textId="24F260BF" w:rsidR="00423CDD" w:rsidRPr="00E55489" w:rsidRDefault="00423CDD" w:rsidP="00423CDD"/>
    <w:p w14:paraId="64246C3C" w14:textId="77777777" w:rsidR="00423CDD" w:rsidRPr="00E55489" w:rsidRDefault="00423CDD" w:rsidP="00423CDD"/>
    <w:p w14:paraId="645929D0" w14:textId="77777777" w:rsidR="00423CDD" w:rsidRPr="00E55489" w:rsidRDefault="00423CDD" w:rsidP="00423CDD"/>
    <w:p w14:paraId="4BA5FF9B" w14:textId="77777777" w:rsidR="00423CDD" w:rsidRPr="00E55489" w:rsidRDefault="00423CDD" w:rsidP="00423CDD"/>
    <w:p w14:paraId="3A4BBE7E" w14:textId="77777777" w:rsidR="00423CDD" w:rsidRPr="00E55489" w:rsidRDefault="00423CDD" w:rsidP="00423CDD"/>
    <w:p w14:paraId="06D7B1CE" w14:textId="77777777" w:rsidR="00423CDD" w:rsidRPr="00E55489" w:rsidRDefault="00423CDD" w:rsidP="00423CDD"/>
    <w:p w14:paraId="1BCCF0FF" w14:textId="77777777" w:rsidR="00423CDD" w:rsidRPr="00E55489" w:rsidRDefault="00423CDD" w:rsidP="00423CDD"/>
    <w:p w14:paraId="20463337" w14:textId="77777777" w:rsidR="00423CDD" w:rsidRPr="00E55489" w:rsidRDefault="00423CDD" w:rsidP="00423CDD"/>
    <w:p w14:paraId="402790E2" w14:textId="77777777" w:rsidR="00423CDD" w:rsidRPr="00E55489" w:rsidRDefault="00423CDD" w:rsidP="00423CDD"/>
    <w:p w14:paraId="48EE0804" w14:textId="77777777" w:rsidR="00423CDD" w:rsidRPr="00E55489" w:rsidRDefault="00423CDD" w:rsidP="00423CDD"/>
    <w:p w14:paraId="6EB65A17" w14:textId="77777777" w:rsidR="00423CDD" w:rsidRPr="00E55489" w:rsidRDefault="00423CDD" w:rsidP="00423CDD"/>
    <w:p w14:paraId="64AB1FFC" w14:textId="77777777" w:rsidR="00423CDD" w:rsidRPr="00E55489" w:rsidRDefault="00423CDD" w:rsidP="00423CDD"/>
    <w:p w14:paraId="13F6FBAA" w14:textId="77777777" w:rsidR="00423CDD" w:rsidRPr="00E55489" w:rsidRDefault="00423CDD" w:rsidP="00423CDD"/>
    <w:p w14:paraId="05215891" w14:textId="77777777" w:rsidR="00423CDD" w:rsidRPr="00E55489" w:rsidRDefault="00423CDD" w:rsidP="00423CDD"/>
    <w:p w14:paraId="6B4F61CE" w14:textId="77777777" w:rsidR="00423CDD" w:rsidRPr="00E55489" w:rsidRDefault="00423CDD" w:rsidP="00423CDD"/>
    <w:p w14:paraId="5F67FF57" w14:textId="77777777" w:rsidR="00423CDD" w:rsidRPr="00E55489" w:rsidRDefault="00423CDD" w:rsidP="00423CDD"/>
    <w:p w14:paraId="23822AD6" w14:textId="31756DCA" w:rsidR="009436F8" w:rsidRDefault="00423CDD" w:rsidP="00423CDD">
      <w:pPr>
        <w:rPr>
          <w:rFonts w:ascii="Times New Roman" w:hAnsi="Times New Roman" w:cs="Times New Roman"/>
        </w:rPr>
      </w:pPr>
      <w:r w:rsidRPr="006B7E02">
        <w:rPr>
          <w:rFonts w:ascii="Times New Roman" w:hAnsi="Times New Roman" w:cs="Times New Roman"/>
          <w:b/>
          <w:bCs/>
        </w:rPr>
        <w:t xml:space="preserve">Figure </w:t>
      </w:r>
      <w:r w:rsidR="006B7E02" w:rsidRPr="006B7E02">
        <w:rPr>
          <w:rFonts w:ascii="Times New Roman" w:hAnsi="Times New Roman" w:cs="Times New Roman"/>
          <w:b/>
          <w:bCs/>
        </w:rPr>
        <w:t>S</w:t>
      </w:r>
      <w:r w:rsidRPr="006B7E02">
        <w:rPr>
          <w:rFonts w:ascii="Times New Roman" w:hAnsi="Times New Roman" w:cs="Times New Roman"/>
          <w:b/>
          <w:bCs/>
        </w:rPr>
        <w:t>1B</w:t>
      </w:r>
      <w:r w:rsidRPr="006B7E02">
        <w:rPr>
          <w:rFonts w:ascii="Times New Roman" w:hAnsi="Times New Roman" w:cs="Times New Roman"/>
        </w:rPr>
        <w:t xml:space="preserve">. </w:t>
      </w:r>
      <w:r w:rsidR="00923024">
        <w:rPr>
          <w:rFonts w:ascii="Times New Roman" w:hAnsi="Times New Roman" w:cs="Times New Roman"/>
          <w:b/>
          <w:bCs/>
        </w:rPr>
        <w:t>Maps of m</w:t>
      </w:r>
      <w:r w:rsidR="00923024" w:rsidRPr="00923024">
        <w:rPr>
          <w:rFonts w:ascii="Times New Roman" w:hAnsi="Times New Roman" w:cs="Times New Roman"/>
          <w:b/>
          <w:bCs/>
        </w:rPr>
        <w:t xml:space="preserve">onthly sea surface temperature standardized anomalies </w:t>
      </w:r>
      <w:r w:rsidR="00923024">
        <w:rPr>
          <w:rFonts w:ascii="Times New Roman" w:hAnsi="Times New Roman" w:cs="Times New Roman"/>
          <w:b/>
          <w:bCs/>
        </w:rPr>
        <w:t>for 201</w:t>
      </w:r>
      <w:r w:rsidR="00923024">
        <w:rPr>
          <w:rFonts w:ascii="Times New Roman" w:hAnsi="Times New Roman" w:cs="Times New Roman"/>
          <w:b/>
          <w:bCs/>
        </w:rPr>
        <w:t>7</w:t>
      </w:r>
      <w:r w:rsidR="00923024" w:rsidRPr="00923024">
        <w:rPr>
          <w:rFonts w:ascii="Times New Roman" w:hAnsi="Times New Roman" w:cs="Times New Roman"/>
          <w:b/>
          <w:bCs/>
        </w:rPr>
        <w:t>.</w:t>
      </w:r>
      <w:r w:rsidR="00923024">
        <w:t xml:space="preserve"> </w:t>
      </w:r>
      <w:r w:rsidR="00067DE6" w:rsidRPr="006B7E02">
        <w:rPr>
          <w:rFonts w:ascii="Times New Roman" w:hAnsi="Times New Roman" w:cs="Times New Roman"/>
        </w:rPr>
        <w:t xml:space="preserve">Monthly </w:t>
      </w:r>
      <w:r w:rsidR="00923024">
        <w:rPr>
          <w:rFonts w:ascii="Times New Roman" w:hAnsi="Times New Roman" w:cs="Times New Roman"/>
        </w:rPr>
        <w:t>sea surface temperature (</w:t>
      </w:r>
      <w:r w:rsidR="00067DE6" w:rsidRPr="006B7E02">
        <w:rPr>
          <w:rFonts w:ascii="Times New Roman" w:hAnsi="Times New Roman" w:cs="Times New Roman"/>
        </w:rPr>
        <w:t>SST</w:t>
      </w:r>
      <w:r w:rsidR="00923024">
        <w:rPr>
          <w:rFonts w:ascii="Times New Roman" w:hAnsi="Times New Roman" w:cs="Times New Roman"/>
        </w:rPr>
        <w:t>)</w:t>
      </w:r>
      <w:r w:rsidR="00067DE6" w:rsidRPr="006B7E02">
        <w:rPr>
          <w:rFonts w:ascii="Times New Roman" w:hAnsi="Times New Roman" w:cs="Times New Roman"/>
        </w:rPr>
        <w:t xml:space="preserve"> standardized anomalies </w:t>
      </w:r>
      <w:r w:rsidRPr="006B7E02">
        <w:rPr>
          <w:rFonts w:ascii="Times New Roman" w:hAnsi="Times New Roman" w:cs="Times New Roman"/>
        </w:rPr>
        <w:t>for 2017</w:t>
      </w:r>
      <w:r w:rsidR="00CF2A37">
        <w:rPr>
          <w:rFonts w:ascii="Times New Roman" w:hAnsi="Times New Roman" w:cs="Times New Roman"/>
        </w:rPr>
        <w:t>, with high (low) sea surface temperature regimes depicted by red (blue) shading.</w:t>
      </w:r>
    </w:p>
    <w:p w14:paraId="0101B00F" w14:textId="38CBE27A" w:rsidR="00923024" w:rsidRDefault="00923024" w:rsidP="00423CDD">
      <w:pPr>
        <w:rPr>
          <w:rFonts w:ascii="Times New Roman" w:hAnsi="Times New Roman" w:cs="Times New Roman"/>
        </w:rPr>
      </w:pPr>
    </w:p>
    <w:p w14:paraId="00BC308D" w14:textId="77777777" w:rsidR="00923024" w:rsidRPr="006B7E02" w:rsidRDefault="00923024" w:rsidP="00423CDD">
      <w:pPr>
        <w:rPr>
          <w:rFonts w:ascii="Times New Roman" w:hAnsi="Times New Roman" w:cs="Times New Roman"/>
        </w:rPr>
      </w:pPr>
    </w:p>
    <w:p w14:paraId="72808103" w14:textId="46E24940" w:rsidR="006B7E02" w:rsidRDefault="006B7E02" w:rsidP="00423CDD"/>
    <w:p w14:paraId="7220EB26" w14:textId="32303F41" w:rsidR="006B7E02" w:rsidRDefault="006B7E02" w:rsidP="00423CDD"/>
    <w:p w14:paraId="71655BE5" w14:textId="4D366622" w:rsidR="006B7E02" w:rsidRDefault="00723D84" w:rsidP="00423CDD">
      <w:r w:rsidRPr="00E55489">
        <w:rPr>
          <w:noProof/>
        </w:rPr>
        <w:lastRenderedPageBreak/>
        <w:drawing>
          <wp:anchor distT="0" distB="0" distL="114300" distR="114300" simplePos="0" relativeHeight="251663360" behindDoc="1" locked="0" layoutInCell="1" allowOverlap="1" wp14:anchorId="1772AC8A" wp14:editId="1026386E">
            <wp:simplePos x="0" y="0"/>
            <wp:positionH relativeFrom="column">
              <wp:posOffset>-165697</wp:posOffset>
            </wp:positionH>
            <wp:positionV relativeFrom="paragraph">
              <wp:posOffset>-472147</wp:posOffset>
            </wp:positionV>
            <wp:extent cx="5724781" cy="360000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nthly  standardized anomalies 2018.jpg"/>
                    <pic:cNvPicPr/>
                  </pic:nvPicPr>
                  <pic:blipFill rotWithShape="1">
                    <a:blip r:embed="rId9" cstate="print">
                      <a:extLst>
                        <a:ext uri="{28A0092B-C50C-407E-A947-70E740481C1C}">
                          <a14:useLocalDpi xmlns:a14="http://schemas.microsoft.com/office/drawing/2010/main" val="0"/>
                        </a:ext>
                      </a:extLst>
                    </a:blip>
                    <a:srcRect l="8886" r="6762"/>
                    <a:stretch/>
                  </pic:blipFill>
                  <pic:spPr bwMode="auto">
                    <a:xfrm>
                      <a:off x="0" y="0"/>
                      <a:ext cx="5724781"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8848C" w14:textId="3C336C6A" w:rsidR="006B7E02" w:rsidRDefault="006B7E02" w:rsidP="00423CDD"/>
    <w:p w14:paraId="06ADE40A" w14:textId="5811FF2A" w:rsidR="006B7E02" w:rsidRDefault="006B7E02" w:rsidP="00423CDD"/>
    <w:p w14:paraId="4576DC8D" w14:textId="77777777" w:rsidR="006B7E02" w:rsidRPr="00E55489" w:rsidRDefault="006B7E02" w:rsidP="00423CDD"/>
    <w:p w14:paraId="72FC1C49" w14:textId="21C63D9D" w:rsidR="009436F8" w:rsidRPr="00E55489" w:rsidRDefault="009436F8" w:rsidP="00423CDD"/>
    <w:p w14:paraId="78EC6A23" w14:textId="1E0F3ACC" w:rsidR="00423CDD" w:rsidRDefault="00423CDD" w:rsidP="00423CDD">
      <w:r w:rsidRPr="00E55489">
        <w:t>.</w:t>
      </w:r>
    </w:p>
    <w:p w14:paraId="494F5CFB" w14:textId="04AEDDDB" w:rsidR="006B7E02" w:rsidRDefault="006B7E02" w:rsidP="00423CDD"/>
    <w:p w14:paraId="4381D7C6" w14:textId="673FB020" w:rsidR="006B7E02" w:rsidRDefault="006B7E02" w:rsidP="00423CDD"/>
    <w:p w14:paraId="1154BCBB" w14:textId="77777777" w:rsidR="006B7E02" w:rsidRPr="00E55489" w:rsidRDefault="006B7E02" w:rsidP="00423CDD"/>
    <w:p w14:paraId="20B0BAA0" w14:textId="100BDF88" w:rsidR="00423CDD" w:rsidRPr="00E55489" w:rsidRDefault="00423CDD" w:rsidP="00423CDD"/>
    <w:p w14:paraId="36F453FB" w14:textId="77777777" w:rsidR="00423CDD" w:rsidRPr="00E55489" w:rsidRDefault="00423CDD" w:rsidP="00423CDD"/>
    <w:p w14:paraId="5646A571" w14:textId="77777777" w:rsidR="00423CDD" w:rsidRPr="00E55489" w:rsidRDefault="00423CDD" w:rsidP="00423CDD"/>
    <w:p w14:paraId="6F45B10C" w14:textId="77777777" w:rsidR="00423CDD" w:rsidRPr="00E55489" w:rsidRDefault="00423CDD" w:rsidP="00423CDD"/>
    <w:p w14:paraId="5FA600C2" w14:textId="77777777" w:rsidR="00423CDD" w:rsidRPr="00E55489" w:rsidRDefault="00423CDD" w:rsidP="00423CDD"/>
    <w:p w14:paraId="7E7805CA" w14:textId="77777777" w:rsidR="00423CDD" w:rsidRPr="00E55489" w:rsidRDefault="00423CDD" w:rsidP="00423CDD"/>
    <w:p w14:paraId="5D830520" w14:textId="77777777" w:rsidR="00423CDD" w:rsidRPr="00E55489" w:rsidRDefault="00423CDD" w:rsidP="00423CDD"/>
    <w:p w14:paraId="77448774" w14:textId="2A4C4736" w:rsidR="00423CDD" w:rsidRPr="006B7E02" w:rsidRDefault="00423CDD" w:rsidP="00423CDD">
      <w:pPr>
        <w:rPr>
          <w:rFonts w:ascii="Times New Roman" w:hAnsi="Times New Roman" w:cs="Times New Roman"/>
        </w:rPr>
      </w:pPr>
      <w:r w:rsidRPr="006B7E02">
        <w:rPr>
          <w:rFonts w:ascii="Times New Roman" w:hAnsi="Times New Roman" w:cs="Times New Roman"/>
          <w:b/>
          <w:bCs/>
        </w:rPr>
        <w:t xml:space="preserve">Figure </w:t>
      </w:r>
      <w:r w:rsidR="006B7E02" w:rsidRPr="006B7E02">
        <w:rPr>
          <w:rFonts w:ascii="Times New Roman" w:hAnsi="Times New Roman" w:cs="Times New Roman"/>
          <w:b/>
          <w:bCs/>
        </w:rPr>
        <w:t>S</w:t>
      </w:r>
      <w:r w:rsidRPr="006B7E02">
        <w:rPr>
          <w:rFonts w:ascii="Times New Roman" w:hAnsi="Times New Roman" w:cs="Times New Roman"/>
          <w:b/>
          <w:bCs/>
        </w:rPr>
        <w:t>1C</w:t>
      </w:r>
      <w:r w:rsidRPr="006B7E02">
        <w:rPr>
          <w:rFonts w:ascii="Times New Roman" w:hAnsi="Times New Roman" w:cs="Times New Roman"/>
        </w:rPr>
        <w:t xml:space="preserve">. </w:t>
      </w:r>
      <w:r w:rsidR="00923024">
        <w:rPr>
          <w:rFonts w:ascii="Times New Roman" w:hAnsi="Times New Roman" w:cs="Times New Roman"/>
          <w:b/>
          <w:bCs/>
        </w:rPr>
        <w:t>Maps of m</w:t>
      </w:r>
      <w:r w:rsidR="00923024" w:rsidRPr="00923024">
        <w:rPr>
          <w:rFonts w:ascii="Times New Roman" w:hAnsi="Times New Roman" w:cs="Times New Roman"/>
          <w:b/>
          <w:bCs/>
        </w:rPr>
        <w:t xml:space="preserve">onthly sea surface temperature standardized anomalies </w:t>
      </w:r>
      <w:r w:rsidR="00923024">
        <w:rPr>
          <w:rFonts w:ascii="Times New Roman" w:hAnsi="Times New Roman" w:cs="Times New Roman"/>
          <w:b/>
          <w:bCs/>
        </w:rPr>
        <w:t>for 201</w:t>
      </w:r>
      <w:r w:rsidR="00923024">
        <w:rPr>
          <w:rFonts w:ascii="Times New Roman" w:hAnsi="Times New Roman" w:cs="Times New Roman"/>
          <w:b/>
          <w:bCs/>
        </w:rPr>
        <w:t>8</w:t>
      </w:r>
      <w:r w:rsidR="00923024" w:rsidRPr="00923024">
        <w:rPr>
          <w:rFonts w:ascii="Times New Roman" w:hAnsi="Times New Roman" w:cs="Times New Roman"/>
          <w:b/>
          <w:bCs/>
        </w:rPr>
        <w:t>.</w:t>
      </w:r>
      <w:r w:rsidR="00923024">
        <w:t xml:space="preserve"> </w:t>
      </w:r>
      <w:r w:rsidR="00067DE6" w:rsidRPr="006B7E02">
        <w:rPr>
          <w:rFonts w:ascii="Times New Roman" w:hAnsi="Times New Roman" w:cs="Times New Roman"/>
        </w:rPr>
        <w:t xml:space="preserve">Monthly </w:t>
      </w:r>
      <w:r w:rsidR="00923024">
        <w:rPr>
          <w:rFonts w:ascii="Times New Roman" w:hAnsi="Times New Roman" w:cs="Times New Roman"/>
        </w:rPr>
        <w:t>sea surface temperature (</w:t>
      </w:r>
      <w:r w:rsidR="00067DE6" w:rsidRPr="006B7E02">
        <w:rPr>
          <w:rFonts w:ascii="Times New Roman" w:hAnsi="Times New Roman" w:cs="Times New Roman"/>
        </w:rPr>
        <w:t>SST</w:t>
      </w:r>
      <w:r w:rsidR="00923024">
        <w:rPr>
          <w:rFonts w:ascii="Times New Roman" w:hAnsi="Times New Roman" w:cs="Times New Roman"/>
        </w:rPr>
        <w:t>)</w:t>
      </w:r>
      <w:r w:rsidR="00067DE6" w:rsidRPr="006B7E02">
        <w:rPr>
          <w:rFonts w:ascii="Times New Roman" w:hAnsi="Times New Roman" w:cs="Times New Roman"/>
        </w:rPr>
        <w:t xml:space="preserve"> standardized anomalies </w:t>
      </w:r>
      <w:r w:rsidRPr="006B7E02">
        <w:rPr>
          <w:rFonts w:ascii="Times New Roman" w:hAnsi="Times New Roman" w:cs="Times New Roman"/>
        </w:rPr>
        <w:t>for 2018</w:t>
      </w:r>
      <w:r w:rsidR="00CF2A37">
        <w:rPr>
          <w:rFonts w:ascii="Times New Roman" w:hAnsi="Times New Roman" w:cs="Times New Roman"/>
        </w:rPr>
        <w:t xml:space="preserve">, with high (low) sea surface temperature regimes depicted by red (blue) shading. </w:t>
      </w:r>
    </w:p>
    <w:p w14:paraId="1B0D6C85" w14:textId="63C90C49" w:rsidR="00423CDD" w:rsidRPr="00E55489" w:rsidRDefault="00723D84" w:rsidP="00423CDD">
      <w:r w:rsidRPr="00E55489">
        <w:rPr>
          <w:noProof/>
        </w:rPr>
        <w:drawing>
          <wp:anchor distT="0" distB="0" distL="114300" distR="114300" simplePos="0" relativeHeight="251664384" behindDoc="1" locked="0" layoutInCell="1" allowOverlap="1" wp14:anchorId="50DA9967" wp14:editId="7BB0C302">
            <wp:simplePos x="0" y="0"/>
            <wp:positionH relativeFrom="column">
              <wp:posOffset>-83820</wp:posOffset>
            </wp:positionH>
            <wp:positionV relativeFrom="paragraph">
              <wp:posOffset>56993</wp:posOffset>
            </wp:positionV>
            <wp:extent cx="5641892" cy="3600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ndard deviations 1982  2010.jpg"/>
                    <pic:cNvPicPr/>
                  </pic:nvPicPr>
                  <pic:blipFill rotWithShape="1">
                    <a:blip r:embed="rId10" cstate="print">
                      <a:extLst>
                        <a:ext uri="{28A0092B-C50C-407E-A947-70E740481C1C}">
                          <a14:useLocalDpi xmlns:a14="http://schemas.microsoft.com/office/drawing/2010/main" val="0"/>
                        </a:ext>
                      </a:extLst>
                    </a:blip>
                    <a:srcRect l="10344" r="6624"/>
                    <a:stretch/>
                  </pic:blipFill>
                  <pic:spPr bwMode="auto">
                    <a:xfrm>
                      <a:off x="0" y="0"/>
                      <a:ext cx="5641892"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8FC10" w14:textId="77777777" w:rsidR="00423CDD" w:rsidRPr="00E55489" w:rsidRDefault="00423CDD" w:rsidP="00423CDD"/>
    <w:p w14:paraId="0CBAD22C" w14:textId="77777777" w:rsidR="00423CDD" w:rsidRPr="00E55489" w:rsidRDefault="00423CDD" w:rsidP="00423CDD"/>
    <w:p w14:paraId="761DAC3C" w14:textId="77777777" w:rsidR="00423CDD" w:rsidRPr="00E55489" w:rsidRDefault="00423CDD" w:rsidP="00423CDD"/>
    <w:p w14:paraId="6B657A39" w14:textId="77777777" w:rsidR="00423CDD" w:rsidRPr="00E55489" w:rsidRDefault="00423CDD" w:rsidP="00423CDD"/>
    <w:p w14:paraId="2F0EC36F" w14:textId="77777777" w:rsidR="00423CDD" w:rsidRPr="00E55489" w:rsidRDefault="00423CDD" w:rsidP="00423CDD"/>
    <w:p w14:paraId="646C545C" w14:textId="77777777" w:rsidR="00423CDD" w:rsidRPr="00E55489" w:rsidRDefault="00423CDD" w:rsidP="00423CDD"/>
    <w:p w14:paraId="2AED41DD" w14:textId="77777777" w:rsidR="00423CDD" w:rsidRPr="00E55489" w:rsidRDefault="00423CDD" w:rsidP="00423CDD"/>
    <w:p w14:paraId="6B047919" w14:textId="77777777" w:rsidR="00423CDD" w:rsidRPr="00E55489" w:rsidRDefault="00423CDD" w:rsidP="00423CDD"/>
    <w:p w14:paraId="25A6AEAB" w14:textId="77777777" w:rsidR="00423CDD" w:rsidRPr="00E55489" w:rsidRDefault="00423CDD" w:rsidP="00423CDD"/>
    <w:p w14:paraId="06878FE5" w14:textId="77777777" w:rsidR="00423CDD" w:rsidRPr="00E55489" w:rsidRDefault="00423CDD" w:rsidP="00423CDD"/>
    <w:p w14:paraId="19A7F965" w14:textId="77777777" w:rsidR="00423CDD" w:rsidRPr="00E55489" w:rsidRDefault="00423CDD" w:rsidP="00423CDD"/>
    <w:p w14:paraId="5C1749D1" w14:textId="77777777" w:rsidR="00423CDD" w:rsidRPr="00E55489" w:rsidRDefault="00423CDD" w:rsidP="00423CDD"/>
    <w:p w14:paraId="0477C4A0" w14:textId="77777777" w:rsidR="00423CDD" w:rsidRPr="00E55489" w:rsidRDefault="00423CDD" w:rsidP="00423CDD"/>
    <w:p w14:paraId="01BEDE9C" w14:textId="77777777" w:rsidR="00423CDD" w:rsidRPr="00E55489" w:rsidRDefault="00423CDD" w:rsidP="00423CDD"/>
    <w:p w14:paraId="126EA7CB" w14:textId="77777777" w:rsidR="00423CDD" w:rsidRPr="00E55489" w:rsidRDefault="00423CDD" w:rsidP="00423CDD"/>
    <w:p w14:paraId="3A27D52A" w14:textId="77777777" w:rsidR="00423CDD" w:rsidRPr="00E55489" w:rsidRDefault="00423CDD" w:rsidP="00423CDD"/>
    <w:p w14:paraId="07E270C1" w14:textId="77777777" w:rsidR="00423CDD" w:rsidRPr="00E55489" w:rsidRDefault="00423CDD" w:rsidP="00423CDD"/>
    <w:p w14:paraId="3198C8B2" w14:textId="77777777" w:rsidR="005E1F3E" w:rsidRDefault="005E1F3E" w:rsidP="00423CDD"/>
    <w:p w14:paraId="6EC63077" w14:textId="12B37029" w:rsidR="004C7AD9" w:rsidRPr="00CF2A37" w:rsidRDefault="00423CDD" w:rsidP="004C7AD9">
      <w:pPr>
        <w:rPr>
          <w:rFonts w:ascii="Times New Roman" w:hAnsi="Times New Roman" w:cs="Times New Roman"/>
        </w:rPr>
      </w:pPr>
      <w:r w:rsidRPr="006B7E02">
        <w:rPr>
          <w:rFonts w:ascii="Times New Roman" w:hAnsi="Times New Roman" w:cs="Times New Roman"/>
          <w:b/>
          <w:bCs/>
        </w:rPr>
        <w:t xml:space="preserve">Figure </w:t>
      </w:r>
      <w:r w:rsidR="006B7E02" w:rsidRPr="006B7E02">
        <w:rPr>
          <w:rFonts w:ascii="Times New Roman" w:hAnsi="Times New Roman" w:cs="Times New Roman"/>
          <w:b/>
          <w:bCs/>
        </w:rPr>
        <w:t>S</w:t>
      </w:r>
      <w:r w:rsidRPr="006B7E02">
        <w:rPr>
          <w:rFonts w:ascii="Times New Roman" w:hAnsi="Times New Roman" w:cs="Times New Roman"/>
          <w:b/>
          <w:bCs/>
        </w:rPr>
        <w:t>1D</w:t>
      </w:r>
      <w:r w:rsidRPr="006B7E02">
        <w:rPr>
          <w:rFonts w:ascii="Times New Roman" w:hAnsi="Times New Roman" w:cs="Times New Roman"/>
        </w:rPr>
        <w:t xml:space="preserve">. </w:t>
      </w:r>
      <w:r w:rsidR="00495209">
        <w:rPr>
          <w:rFonts w:ascii="Times New Roman" w:hAnsi="Times New Roman" w:cs="Times New Roman"/>
          <w:b/>
          <w:bCs/>
        </w:rPr>
        <w:t xml:space="preserve">Maps of </w:t>
      </w:r>
      <w:r w:rsidR="00495209">
        <w:rPr>
          <w:rFonts w:ascii="Times New Roman" w:hAnsi="Times New Roman" w:cs="Times New Roman"/>
          <w:b/>
          <w:bCs/>
        </w:rPr>
        <w:t xml:space="preserve">standard deviations for </w:t>
      </w:r>
      <w:r w:rsidR="00495209">
        <w:rPr>
          <w:rFonts w:ascii="Times New Roman" w:hAnsi="Times New Roman" w:cs="Times New Roman"/>
          <w:b/>
          <w:bCs/>
        </w:rPr>
        <w:t>m</w:t>
      </w:r>
      <w:r w:rsidR="00495209" w:rsidRPr="00923024">
        <w:rPr>
          <w:rFonts w:ascii="Times New Roman" w:hAnsi="Times New Roman" w:cs="Times New Roman"/>
          <w:b/>
          <w:bCs/>
        </w:rPr>
        <w:t>onthly sea surface temperature.</w:t>
      </w:r>
      <w:r w:rsidR="00495209">
        <w:t xml:space="preserve"> </w:t>
      </w:r>
      <w:r w:rsidRPr="006B7E02">
        <w:rPr>
          <w:rFonts w:ascii="Times New Roman" w:hAnsi="Times New Roman" w:cs="Times New Roman"/>
        </w:rPr>
        <w:t>Standard deviation for SST for 1982-2010 timeframe.</w:t>
      </w:r>
      <w:r w:rsidR="005E1F3E" w:rsidRPr="006B7E02">
        <w:rPr>
          <w:rFonts w:ascii="Times New Roman" w:hAnsi="Times New Roman" w:cs="Times New Roman"/>
        </w:rPr>
        <w:t xml:space="preserve"> </w:t>
      </w:r>
      <w:r w:rsidR="005E1F3E" w:rsidRPr="006B7E02">
        <w:rPr>
          <w:rFonts w:ascii="Times New Roman" w:hAnsi="Times New Roman" w:cs="Times New Roman"/>
          <w:lang w:val="en-US"/>
        </w:rPr>
        <w:t>It is clear that the SST in warmer months (June, August, September) deviate more from their average value.</w:t>
      </w:r>
      <w:r w:rsidR="00723D84">
        <w:rPr>
          <w:rFonts w:ascii="Times New Roman" w:hAnsi="Times New Roman" w:cs="Times New Roman"/>
          <w:lang w:val="en-US"/>
        </w:rPr>
        <w:t xml:space="preserve"> Units are in </w:t>
      </w:r>
      <w:r w:rsidR="00723D84">
        <w:rPr>
          <w:rFonts w:ascii="Times New Roman" w:hAnsi="Times New Roman" w:cs="Times New Roman"/>
        </w:rPr>
        <w:t>[°C].</w:t>
      </w:r>
      <w:r w:rsidR="005E1F3E">
        <w:br w:type="page"/>
      </w:r>
    </w:p>
    <w:p w14:paraId="6B13965C" w14:textId="798E9A66" w:rsidR="001A1133" w:rsidRPr="004C7AD9" w:rsidRDefault="005E1F3E" w:rsidP="004C7AD9">
      <w:pPr>
        <w:rPr>
          <w:rFonts w:asciiTheme="majorHAnsi" w:eastAsiaTheme="majorEastAsia" w:hAnsiTheme="majorHAnsi" w:cstheme="majorBidi"/>
          <w:color w:val="1F3763" w:themeColor="accent1" w:themeShade="7F"/>
        </w:rPr>
      </w:pPr>
      <w:r w:rsidRPr="00E55489">
        <w:rPr>
          <w:noProof/>
        </w:rPr>
        <w:lastRenderedPageBreak/>
        <w:drawing>
          <wp:anchor distT="0" distB="0" distL="114300" distR="114300" simplePos="0" relativeHeight="251659264" behindDoc="1" locked="0" layoutInCell="1" allowOverlap="1" wp14:anchorId="2EF522B1" wp14:editId="364E09D3">
            <wp:simplePos x="0" y="0"/>
            <wp:positionH relativeFrom="column">
              <wp:posOffset>465455</wp:posOffset>
            </wp:positionH>
            <wp:positionV relativeFrom="paragraph">
              <wp:posOffset>-790575</wp:posOffset>
            </wp:positionV>
            <wp:extent cx="4947920" cy="3599815"/>
            <wp:effectExtent l="0" t="0" r="508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6_SIC_sa_revised1.tif"/>
                    <pic:cNvPicPr/>
                  </pic:nvPicPr>
                  <pic:blipFill rotWithShape="1">
                    <a:blip r:embed="rId11" cstate="screen">
                      <a:extLst>
                        <a:ext uri="{28A0092B-C50C-407E-A947-70E740481C1C}">
                          <a14:useLocalDpi xmlns:a14="http://schemas.microsoft.com/office/drawing/2010/main" val="0"/>
                        </a:ext>
                      </a:extLst>
                    </a:blip>
                    <a:srcRect l="11383" t="2774" r="7311" b="7525"/>
                    <a:stretch/>
                  </pic:blipFill>
                  <pic:spPr bwMode="auto">
                    <a:xfrm>
                      <a:off x="0" y="0"/>
                      <a:ext cx="4947920"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67666" w14:textId="01FC9C9E" w:rsidR="00423CDD" w:rsidRPr="00E55489" w:rsidRDefault="00423CDD" w:rsidP="00423CDD"/>
    <w:p w14:paraId="2E18EAA4" w14:textId="438741C6" w:rsidR="00423CDD" w:rsidRPr="00E55489" w:rsidRDefault="00423CDD" w:rsidP="00423CDD"/>
    <w:p w14:paraId="0CEE6947" w14:textId="57964D98" w:rsidR="00423CDD" w:rsidRPr="00E55489" w:rsidRDefault="00423CDD" w:rsidP="00423CDD"/>
    <w:p w14:paraId="31497826" w14:textId="77777777" w:rsidR="00423CDD" w:rsidRPr="00E55489" w:rsidRDefault="00423CDD" w:rsidP="00423CDD"/>
    <w:p w14:paraId="6A931BD9" w14:textId="77777777" w:rsidR="00423CDD" w:rsidRPr="00E55489" w:rsidRDefault="00423CDD" w:rsidP="00423CDD"/>
    <w:p w14:paraId="28A05011" w14:textId="63217C52" w:rsidR="00423CDD" w:rsidRPr="00E55489" w:rsidRDefault="00423CDD" w:rsidP="00423CDD"/>
    <w:p w14:paraId="292C55CC" w14:textId="77777777" w:rsidR="00423CDD" w:rsidRPr="00E55489" w:rsidRDefault="00423CDD" w:rsidP="00423CDD"/>
    <w:p w14:paraId="24E440BD" w14:textId="77777777" w:rsidR="00423CDD" w:rsidRPr="00E55489" w:rsidRDefault="00423CDD" w:rsidP="00423CDD"/>
    <w:p w14:paraId="63944D07" w14:textId="77777777" w:rsidR="00423CDD" w:rsidRPr="00E55489" w:rsidRDefault="00423CDD" w:rsidP="00423CDD"/>
    <w:p w14:paraId="4B5BF27D" w14:textId="77777777" w:rsidR="00423CDD" w:rsidRPr="00E55489" w:rsidRDefault="00423CDD" w:rsidP="00423CDD"/>
    <w:p w14:paraId="2172834C" w14:textId="77777777" w:rsidR="00423CDD" w:rsidRPr="00E55489" w:rsidRDefault="00423CDD" w:rsidP="00423CDD"/>
    <w:p w14:paraId="4123C4F0" w14:textId="77777777" w:rsidR="00423CDD" w:rsidRPr="00E55489" w:rsidRDefault="00423CDD" w:rsidP="00423CDD"/>
    <w:p w14:paraId="14470C39" w14:textId="77777777" w:rsidR="00423CDD" w:rsidRPr="00E55489" w:rsidRDefault="00423CDD" w:rsidP="00423CDD"/>
    <w:p w14:paraId="04ACA2CE" w14:textId="77777777" w:rsidR="00423CDD" w:rsidRPr="00E55489" w:rsidRDefault="00423CDD" w:rsidP="00423CDD"/>
    <w:p w14:paraId="23819D8E" w14:textId="2D729738" w:rsidR="00423CDD" w:rsidRPr="00067DE6" w:rsidRDefault="00495209" w:rsidP="00423CDD">
      <w:pPr>
        <w:jc w:val="both"/>
        <w:rPr>
          <w:rFonts w:ascii="Times New Roman" w:hAnsi="Times New Roman" w:cs="Times New Roman"/>
        </w:rPr>
      </w:pPr>
      <w:r w:rsidRPr="00E55489">
        <w:rPr>
          <w:noProof/>
        </w:rPr>
        <w:drawing>
          <wp:anchor distT="0" distB="0" distL="114300" distR="114300" simplePos="0" relativeHeight="251660288" behindDoc="1" locked="0" layoutInCell="1" allowOverlap="1" wp14:anchorId="02ED79E6" wp14:editId="22C7D7EF">
            <wp:simplePos x="0" y="0"/>
            <wp:positionH relativeFrom="column">
              <wp:posOffset>579755</wp:posOffset>
            </wp:positionH>
            <wp:positionV relativeFrom="paragraph">
              <wp:posOffset>864870</wp:posOffset>
            </wp:positionV>
            <wp:extent cx="5023485" cy="3599815"/>
            <wp:effectExtent l="0" t="0" r="571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7_SIC_sa_revised1.tif"/>
                    <pic:cNvPicPr/>
                  </pic:nvPicPr>
                  <pic:blipFill rotWithShape="1">
                    <a:blip r:embed="rId12" cstate="screen">
                      <a:extLst>
                        <a:ext uri="{28A0092B-C50C-407E-A947-70E740481C1C}">
                          <a14:useLocalDpi xmlns:a14="http://schemas.microsoft.com/office/drawing/2010/main" val="0"/>
                        </a:ext>
                      </a:extLst>
                    </a:blip>
                    <a:srcRect l="12195" t="4933" r="7517" b="7834"/>
                    <a:stretch/>
                  </pic:blipFill>
                  <pic:spPr bwMode="auto">
                    <a:xfrm>
                      <a:off x="0" y="0"/>
                      <a:ext cx="5023485"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CDD" w:rsidRPr="00067DE6">
        <w:rPr>
          <w:rFonts w:ascii="Times New Roman" w:hAnsi="Times New Roman" w:cs="Times New Roman"/>
          <w:b/>
          <w:bCs/>
        </w:rPr>
        <w:t xml:space="preserve">Figure </w:t>
      </w:r>
      <w:r w:rsidR="00067DE6">
        <w:rPr>
          <w:rFonts w:ascii="Times New Roman" w:hAnsi="Times New Roman" w:cs="Times New Roman"/>
          <w:b/>
          <w:bCs/>
        </w:rPr>
        <w:t>S</w:t>
      </w:r>
      <w:r w:rsidR="00423CDD" w:rsidRPr="00067DE6">
        <w:rPr>
          <w:rFonts w:ascii="Times New Roman" w:hAnsi="Times New Roman" w:cs="Times New Roman"/>
          <w:b/>
          <w:bCs/>
        </w:rPr>
        <w:t>2A</w:t>
      </w:r>
      <w:r w:rsidR="00423CDD" w:rsidRPr="00067DE6">
        <w:rPr>
          <w:rFonts w:ascii="Times New Roman" w:hAnsi="Times New Roman" w:cs="Times New Roman"/>
        </w:rPr>
        <w:t xml:space="preserve">. </w:t>
      </w:r>
      <w:r>
        <w:rPr>
          <w:rFonts w:ascii="Times New Roman" w:hAnsi="Times New Roman" w:cs="Times New Roman"/>
          <w:b/>
          <w:bCs/>
        </w:rPr>
        <w:t>Maps of m</w:t>
      </w:r>
      <w:r w:rsidRPr="00923024">
        <w:rPr>
          <w:rFonts w:ascii="Times New Roman" w:hAnsi="Times New Roman" w:cs="Times New Roman"/>
          <w:b/>
          <w:bCs/>
        </w:rPr>
        <w:t xml:space="preserve">onthly sea </w:t>
      </w:r>
      <w:r>
        <w:rPr>
          <w:rFonts w:ascii="Times New Roman" w:hAnsi="Times New Roman" w:cs="Times New Roman"/>
          <w:b/>
          <w:bCs/>
        </w:rPr>
        <w:t>ice concentration</w:t>
      </w:r>
      <w:r w:rsidRPr="00923024">
        <w:rPr>
          <w:rFonts w:ascii="Times New Roman" w:hAnsi="Times New Roman" w:cs="Times New Roman"/>
          <w:b/>
          <w:bCs/>
        </w:rPr>
        <w:t xml:space="preserve"> standardized anomalies </w:t>
      </w:r>
      <w:r>
        <w:rPr>
          <w:rFonts w:ascii="Times New Roman" w:hAnsi="Times New Roman" w:cs="Times New Roman"/>
          <w:b/>
          <w:bCs/>
        </w:rPr>
        <w:t>for 2016</w:t>
      </w:r>
      <w:r w:rsidRPr="00923024">
        <w:rPr>
          <w:rFonts w:ascii="Times New Roman" w:hAnsi="Times New Roman" w:cs="Times New Roman"/>
          <w:b/>
          <w:bCs/>
        </w:rPr>
        <w:t>.</w:t>
      </w:r>
      <w:r>
        <w:t xml:space="preserve"> </w:t>
      </w:r>
      <w:r w:rsidR="00CB7249">
        <w:rPr>
          <w:rFonts w:ascii="Times New Roman" w:hAnsi="Times New Roman" w:cs="Times New Roman"/>
        </w:rPr>
        <w:t xml:space="preserve">Depicted are </w:t>
      </w:r>
      <w:r w:rsidR="00423CDD" w:rsidRPr="00067DE6">
        <w:rPr>
          <w:rFonts w:ascii="Times New Roman" w:hAnsi="Times New Roman" w:cs="Times New Roman"/>
        </w:rPr>
        <w:t xml:space="preserve">monthly mean </w:t>
      </w:r>
      <w:r>
        <w:rPr>
          <w:rFonts w:ascii="Times New Roman" w:hAnsi="Times New Roman" w:cs="Times New Roman"/>
        </w:rPr>
        <w:t>sea ice concentration (SIC)</w:t>
      </w:r>
      <w:r w:rsidR="00423CDD" w:rsidRPr="00067DE6">
        <w:rPr>
          <w:rFonts w:ascii="Times New Roman" w:hAnsi="Times New Roman" w:cs="Times New Roman"/>
        </w:rPr>
        <w:t xml:space="preserve"> standardized anomalies for 2016, with high</w:t>
      </w:r>
      <w:r w:rsidR="00E25697">
        <w:rPr>
          <w:rFonts w:ascii="Times New Roman" w:hAnsi="Times New Roman" w:cs="Times New Roman"/>
        </w:rPr>
        <w:t xml:space="preserve"> (</w:t>
      </w:r>
      <w:r w:rsidR="00423CDD" w:rsidRPr="00067DE6">
        <w:rPr>
          <w:rFonts w:ascii="Times New Roman" w:hAnsi="Times New Roman" w:cs="Times New Roman"/>
        </w:rPr>
        <w:t>low</w:t>
      </w:r>
      <w:r w:rsidR="00E25697">
        <w:rPr>
          <w:rFonts w:ascii="Times New Roman" w:hAnsi="Times New Roman" w:cs="Times New Roman"/>
        </w:rPr>
        <w:t>)</w:t>
      </w:r>
      <w:r w:rsidR="00423CDD" w:rsidRPr="00067DE6">
        <w:rPr>
          <w:rFonts w:ascii="Times New Roman" w:hAnsi="Times New Roman" w:cs="Times New Roman"/>
        </w:rPr>
        <w:t xml:space="preserve"> SIC regimes depicted by red</w:t>
      </w:r>
      <w:r w:rsidR="00E25697">
        <w:rPr>
          <w:rFonts w:ascii="Times New Roman" w:hAnsi="Times New Roman" w:cs="Times New Roman"/>
        </w:rPr>
        <w:t xml:space="preserve"> (</w:t>
      </w:r>
      <w:r w:rsidR="00423CDD" w:rsidRPr="00067DE6">
        <w:rPr>
          <w:rFonts w:ascii="Times New Roman" w:hAnsi="Times New Roman" w:cs="Times New Roman"/>
        </w:rPr>
        <w:t>blue</w:t>
      </w:r>
      <w:r w:rsidR="00E25697">
        <w:rPr>
          <w:rFonts w:ascii="Times New Roman" w:hAnsi="Times New Roman" w:cs="Times New Roman"/>
        </w:rPr>
        <w:t>)</w:t>
      </w:r>
      <w:r w:rsidR="00423CDD" w:rsidRPr="00067DE6">
        <w:rPr>
          <w:rFonts w:ascii="Times New Roman" w:hAnsi="Times New Roman" w:cs="Times New Roman"/>
        </w:rPr>
        <w:t xml:space="preserve"> shading. Black stippling indicates ice-covered (ice-free) regions for 1981-2010 climatology (2016), while red stippling indicates ice-covered (ice-free) regions for 2016 (1981-2010 climatology).</w:t>
      </w:r>
      <w:r w:rsidR="00CF2A37">
        <w:rPr>
          <w:rFonts w:ascii="Times New Roman" w:hAnsi="Times New Roman" w:cs="Times New Roman"/>
        </w:rPr>
        <w:t xml:space="preserve"> </w:t>
      </w:r>
    </w:p>
    <w:p w14:paraId="3E86160B" w14:textId="44071D25" w:rsidR="00423CDD" w:rsidRPr="00E55489" w:rsidRDefault="00423CDD" w:rsidP="00423CDD">
      <w:pPr>
        <w:jc w:val="both"/>
      </w:pPr>
    </w:p>
    <w:p w14:paraId="39088C72" w14:textId="77777777" w:rsidR="00423CDD" w:rsidRPr="00E55489" w:rsidRDefault="00423CDD" w:rsidP="00423CDD">
      <w:pPr>
        <w:jc w:val="both"/>
      </w:pPr>
    </w:p>
    <w:p w14:paraId="1800D333" w14:textId="77777777" w:rsidR="00423CDD" w:rsidRPr="00E55489" w:rsidRDefault="00423CDD" w:rsidP="00423CDD"/>
    <w:p w14:paraId="72B30093" w14:textId="77777777" w:rsidR="00423CDD" w:rsidRPr="00E55489" w:rsidRDefault="00423CDD" w:rsidP="00423CDD"/>
    <w:p w14:paraId="5829F851" w14:textId="77777777" w:rsidR="00423CDD" w:rsidRPr="00E55489" w:rsidRDefault="00423CDD" w:rsidP="00423CDD"/>
    <w:p w14:paraId="5D283170" w14:textId="77777777" w:rsidR="00423CDD" w:rsidRPr="00E55489" w:rsidRDefault="00423CDD" w:rsidP="00423CDD"/>
    <w:p w14:paraId="69FD72BF" w14:textId="77777777" w:rsidR="00423CDD" w:rsidRPr="00E55489" w:rsidRDefault="00423CDD" w:rsidP="00423CDD"/>
    <w:p w14:paraId="3B27FA28" w14:textId="77777777" w:rsidR="00423CDD" w:rsidRPr="00E55489" w:rsidRDefault="00423CDD" w:rsidP="00423CDD"/>
    <w:p w14:paraId="07B4922C" w14:textId="77777777" w:rsidR="00423CDD" w:rsidRPr="00E55489" w:rsidRDefault="00423CDD" w:rsidP="00423CDD"/>
    <w:p w14:paraId="355859F5" w14:textId="77777777" w:rsidR="00423CDD" w:rsidRPr="00E55489" w:rsidRDefault="00423CDD" w:rsidP="00423CDD"/>
    <w:p w14:paraId="197FD9C8" w14:textId="77777777" w:rsidR="00423CDD" w:rsidRPr="00E55489" w:rsidRDefault="00423CDD" w:rsidP="00423CDD"/>
    <w:p w14:paraId="58D295F6" w14:textId="77777777" w:rsidR="00423CDD" w:rsidRPr="00E55489" w:rsidRDefault="00423CDD" w:rsidP="00423CDD"/>
    <w:p w14:paraId="21CFE313" w14:textId="77777777" w:rsidR="00423CDD" w:rsidRPr="00E55489" w:rsidRDefault="00423CDD" w:rsidP="00423CDD"/>
    <w:p w14:paraId="3F47082D" w14:textId="77777777" w:rsidR="00423CDD" w:rsidRPr="00E55489" w:rsidRDefault="00423CDD" w:rsidP="00423CDD"/>
    <w:p w14:paraId="231169A3" w14:textId="77777777" w:rsidR="00423CDD" w:rsidRPr="00E55489" w:rsidRDefault="00423CDD" w:rsidP="00423CDD"/>
    <w:p w14:paraId="6E0E4A09" w14:textId="77777777" w:rsidR="00423CDD" w:rsidRPr="00E55489" w:rsidRDefault="00423CDD" w:rsidP="00423CDD"/>
    <w:p w14:paraId="353B2179" w14:textId="77777777" w:rsidR="00423CDD" w:rsidRPr="00E55489" w:rsidRDefault="00423CDD" w:rsidP="00423CDD"/>
    <w:p w14:paraId="387FEF81" w14:textId="77777777" w:rsidR="00423CDD" w:rsidRPr="00E55489" w:rsidRDefault="00423CDD" w:rsidP="00423CDD"/>
    <w:p w14:paraId="1F140BD2" w14:textId="77777777" w:rsidR="00423CDD" w:rsidRPr="00E55489" w:rsidRDefault="00423CDD" w:rsidP="00423CDD"/>
    <w:p w14:paraId="4126FB61" w14:textId="752C8371" w:rsidR="00107E21" w:rsidRPr="00067DE6" w:rsidRDefault="00423CDD" w:rsidP="00107E21">
      <w:pPr>
        <w:jc w:val="both"/>
        <w:rPr>
          <w:rFonts w:ascii="Times New Roman" w:hAnsi="Times New Roman" w:cs="Times New Roman"/>
        </w:rPr>
      </w:pPr>
      <w:r w:rsidRPr="00067DE6">
        <w:rPr>
          <w:rFonts w:ascii="Times New Roman" w:hAnsi="Times New Roman" w:cs="Times New Roman"/>
          <w:b/>
          <w:bCs/>
        </w:rPr>
        <w:t xml:space="preserve">Figure </w:t>
      </w:r>
      <w:r w:rsidR="00067DE6" w:rsidRPr="00067DE6">
        <w:rPr>
          <w:rFonts w:ascii="Times New Roman" w:hAnsi="Times New Roman" w:cs="Times New Roman"/>
          <w:b/>
          <w:bCs/>
        </w:rPr>
        <w:t>S</w:t>
      </w:r>
      <w:r w:rsidRPr="00067DE6">
        <w:rPr>
          <w:rFonts w:ascii="Times New Roman" w:hAnsi="Times New Roman" w:cs="Times New Roman"/>
          <w:b/>
          <w:bCs/>
        </w:rPr>
        <w:t>2B</w:t>
      </w:r>
      <w:r w:rsidRPr="00067DE6">
        <w:rPr>
          <w:rFonts w:ascii="Times New Roman" w:hAnsi="Times New Roman" w:cs="Times New Roman"/>
        </w:rPr>
        <w:t xml:space="preserve">. </w:t>
      </w:r>
      <w:r w:rsidR="00495209">
        <w:rPr>
          <w:rFonts w:ascii="Times New Roman" w:hAnsi="Times New Roman" w:cs="Times New Roman"/>
          <w:b/>
          <w:bCs/>
        </w:rPr>
        <w:t>Maps of m</w:t>
      </w:r>
      <w:r w:rsidR="00495209" w:rsidRPr="00923024">
        <w:rPr>
          <w:rFonts w:ascii="Times New Roman" w:hAnsi="Times New Roman" w:cs="Times New Roman"/>
          <w:b/>
          <w:bCs/>
        </w:rPr>
        <w:t xml:space="preserve">onthly </w:t>
      </w:r>
      <w:r w:rsidR="00495209">
        <w:rPr>
          <w:rFonts w:ascii="Times New Roman" w:hAnsi="Times New Roman" w:cs="Times New Roman"/>
          <w:b/>
          <w:bCs/>
        </w:rPr>
        <w:t>sea ice concentration</w:t>
      </w:r>
      <w:r w:rsidR="00495209" w:rsidRPr="00923024">
        <w:rPr>
          <w:rFonts w:ascii="Times New Roman" w:hAnsi="Times New Roman" w:cs="Times New Roman"/>
          <w:b/>
          <w:bCs/>
        </w:rPr>
        <w:t xml:space="preserve"> standardized anomalies </w:t>
      </w:r>
      <w:r w:rsidR="00495209">
        <w:rPr>
          <w:rFonts w:ascii="Times New Roman" w:hAnsi="Times New Roman" w:cs="Times New Roman"/>
          <w:b/>
          <w:bCs/>
        </w:rPr>
        <w:t>for 201</w:t>
      </w:r>
      <w:r w:rsidR="00495209">
        <w:rPr>
          <w:rFonts w:ascii="Times New Roman" w:hAnsi="Times New Roman" w:cs="Times New Roman"/>
          <w:b/>
          <w:bCs/>
        </w:rPr>
        <w:t>7</w:t>
      </w:r>
      <w:r w:rsidR="00495209" w:rsidRPr="00923024">
        <w:rPr>
          <w:rFonts w:ascii="Times New Roman" w:hAnsi="Times New Roman" w:cs="Times New Roman"/>
          <w:b/>
          <w:bCs/>
        </w:rPr>
        <w:t>.</w:t>
      </w:r>
      <w:r w:rsidR="00495209">
        <w:t xml:space="preserve"> </w:t>
      </w:r>
      <w:r w:rsidR="00CB7249">
        <w:rPr>
          <w:rFonts w:ascii="Times New Roman" w:hAnsi="Times New Roman" w:cs="Times New Roman"/>
        </w:rPr>
        <w:t>Depicted are</w:t>
      </w:r>
      <w:r w:rsidR="00067DE6" w:rsidRPr="00067DE6">
        <w:rPr>
          <w:rFonts w:ascii="Times New Roman" w:hAnsi="Times New Roman" w:cs="Times New Roman"/>
        </w:rPr>
        <w:t xml:space="preserve"> monthly mean </w:t>
      </w:r>
      <w:r w:rsidR="00495209">
        <w:rPr>
          <w:rFonts w:ascii="Times New Roman" w:hAnsi="Times New Roman" w:cs="Times New Roman"/>
        </w:rPr>
        <w:t>sea ice concentration (</w:t>
      </w:r>
      <w:r w:rsidR="00067DE6" w:rsidRPr="00067DE6">
        <w:rPr>
          <w:rFonts w:ascii="Times New Roman" w:hAnsi="Times New Roman" w:cs="Times New Roman"/>
        </w:rPr>
        <w:t>SIC</w:t>
      </w:r>
      <w:r w:rsidR="00495209">
        <w:rPr>
          <w:rFonts w:ascii="Times New Roman" w:hAnsi="Times New Roman" w:cs="Times New Roman"/>
        </w:rPr>
        <w:t>)</w:t>
      </w:r>
      <w:r w:rsidR="00067DE6" w:rsidRPr="00067DE6">
        <w:rPr>
          <w:rFonts w:ascii="Times New Roman" w:hAnsi="Times New Roman" w:cs="Times New Roman"/>
        </w:rPr>
        <w:t xml:space="preserve"> standardized anomalies </w:t>
      </w:r>
      <w:r w:rsidRPr="00067DE6">
        <w:rPr>
          <w:rFonts w:ascii="Times New Roman" w:hAnsi="Times New Roman" w:cs="Times New Roman"/>
        </w:rPr>
        <w:t>for 2017</w:t>
      </w:r>
      <w:r w:rsidR="00793F51">
        <w:rPr>
          <w:rFonts w:ascii="Times New Roman" w:hAnsi="Times New Roman" w:cs="Times New Roman"/>
        </w:rPr>
        <w:t>, with high (low) SIC regimes depicted by red (blue) shading.</w:t>
      </w:r>
      <w:r w:rsidR="00107E21">
        <w:rPr>
          <w:rFonts w:ascii="Times New Roman" w:hAnsi="Times New Roman" w:cs="Times New Roman"/>
        </w:rPr>
        <w:t xml:space="preserve"> </w:t>
      </w:r>
      <w:r w:rsidR="00107E21" w:rsidRPr="00067DE6">
        <w:rPr>
          <w:rFonts w:ascii="Times New Roman" w:hAnsi="Times New Roman" w:cs="Times New Roman"/>
        </w:rPr>
        <w:t>Black stippling indicates ice-covered (ice-free) regions for 1981-2010 climatology (2016), while red stippling indicates ice-covered (ice-free) regions for 2016 (1981-2010 climatology).</w:t>
      </w:r>
      <w:r w:rsidR="00107E21">
        <w:rPr>
          <w:rFonts w:ascii="Times New Roman" w:hAnsi="Times New Roman" w:cs="Times New Roman"/>
        </w:rPr>
        <w:t xml:space="preserve"> </w:t>
      </w:r>
    </w:p>
    <w:p w14:paraId="27802F7E" w14:textId="618E83F4" w:rsidR="00423CDD" w:rsidRPr="00067DE6" w:rsidRDefault="00107E21" w:rsidP="00423CDD">
      <w:pPr>
        <w:jc w:val="both"/>
        <w:rPr>
          <w:rFonts w:ascii="Times New Roman" w:hAnsi="Times New Roman" w:cs="Times New Roman"/>
        </w:rPr>
      </w:pPr>
      <w:r w:rsidRPr="00E55489">
        <w:rPr>
          <w:noProof/>
        </w:rPr>
        <w:lastRenderedPageBreak/>
        <w:drawing>
          <wp:anchor distT="0" distB="0" distL="114300" distR="114300" simplePos="0" relativeHeight="251665408" behindDoc="1" locked="0" layoutInCell="1" allowOverlap="1" wp14:anchorId="6041F141" wp14:editId="043AD6F8">
            <wp:simplePos x="0" y="0"/>
            <wp:positionH relativeFrom="column">
              <wp:posOffset>186055</wp:posOffset>
            </wp:positionH>
            <wp:positionV relativeFrom="paragraph">
              <wp:posOffset>-417195</wp:posOffset>
            </wp:positionV>
            <wp:extent cx="5108575" cy="359981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8_SIC_sa_revised1.tif"/>
                    <pic:cNvPicPr/>
                  </pic:nvPicPr>
                  <pic:blipFill rotWithShape="1">
                    <a:blip r:embed="rId13" cstate="screen">
                      <a:extLst>
                        <a:ext uri="{28A0092B-C50C-407E-A947-70E740481C1C}">
                          <a14:useLocalDpi xmlns:a14="http://schemas.microsoft.com/office/drawing/2010/main" val="0"/>
                        </a:ext>
                      </a:extLst>
                    </a:blip>
                    <a:srcRect l="11585" t="3698" r="4471" b="6596"/>
                    <a:stretch/>
                  </pic:blipFill>
                  <pic:spPr bwMode="auto">
                    <a:xfrm>
                      <a:off x="0" y="0"/>
                      <a:ext cx="5108575"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AB189" w14:textId="77777777" w:rsidR="00423CDD" w:rsidRPr="00E55489" w:rsidRDefault="00423CDD" w:rsidP="00423CDD">
      <w:pPr>
        <w:jc w:val="both"/>
      </w:pPr>
    </w:p>
    <w:p w14:paraId="5E69E0E2" w14:textId="273CC641" w:rsidR="00423CDD" w:rsidRPr="00E55489" w:rsidRDefault="00423CDD" w:rsidP="00423CDD">
      <w:pPr>
        <w:jc w:val="both"/>
      </w:pPr>
    </w:p>
    <w:p w14:paraId="1EE531B8" w14:textId="77777777" w:rsidR="00423CDD" w:rsidRPr="00E55489" w:rsidRDefault="00423CDD" w:rsidP="00423CDD"/>
    <w:p w14:paraId="59B11DBC" w14:textId="77777777" w:rsidR="00423CDD" w:rsidRPr="00E55489" w:rsidRDefault="00423CDD" w:rsidP="00423CDD"/>
    <w:p w14:paraId="7ACE907B" w14:textId="77777777" w:rsidR="00423CDD" w:rsidRPr="00E55489" w:rsidRDefault="00423CDD" w:rsidP="00423CDD"/>
    <w:p w14:paraId="6189C10F" w14:textId="77777777" w:rsidR="00423CDD" w:rsidRPr="00E55489" w:rsidRDefault="00423CDD" w:rsidP="00423CDD"/>
    <w:p w14:paraId="7CC03862" w14:textId="77777777" w:rsidR="00423CDD" w:rsidRPr="00E55489" w:rsidRDefault="00423CDD" w:rsidP="00423CDD"/>
    <w:p w14:paraId="754002EE" w14:textId="77777777" w:rsidR="00423CDD" w:rsidRPr="00E55489" w:rsidRDefault="00423CDD" w:rsidP="00423CDD"/>
    <w:p w14:paraId="33BD6411" w14:textId="77777777" w:rsidR="00423CDD" w:rsidRPr="00E55489" w:rsidRDefault="00423CDD" w:rsidP="00423CDD"/>
    <w:p w14:paraId="03B4A08B" w14:textId="77777777" w:rsidR="00423CDD" w:rsidRPr="00E55489" w:rsidRDefault="00423CDD" w:rsidP="00423CDD"/>
    <w:p w14:paraId="437FA919" w14:textId="77777777" w:rsidR="00423CDD" w:rsidRPr="00E55489" w:rsidRDefault="00423CDD" w:rsidP="00423CDD"/>
    <w:p w14:paraId="1386EB31" w14:textId="77777777" w:rsidR="00423CDD" w:rsidRPr="00E55489" w:rsidRDefault="00423CDD" w:rsidP="00423CDD"/>
    <w:p w14:paraId="39F978BD" w14:textId="77777777" w:rsidR="00423CDD" w:rsidRPr="00E55489" w:rsidRDefault="00423CDD" w:rsidP="00423CDD"/>
    <w:p w14:paraId="3299BE82" w14:textId="77777777" w:rsidR="00423CDD" w:rsidRPr="00E55489" w:rsidRDefault="00423CDD" w:rsidP="00423CDD"/>
    <w:p w14:paraId="4F2E3E84" w14:textId="77777777" w:rsidR="00423CDD" w:rsidRPr="00E55489" w:rsidRDefault="00423CDD" w:rsidP="00423CDD"/>
    <w:p w14:paraId="3C213E1F" w14:textId="77777777" w:rsidR="00423CDD" w:rsidRPr="00E55489" w:rsidRDefault="00423CDD" w:rsidP="00423CDD"/>
    <w:p w14:paraId="2C832C64" w14:textId="6CB08BCD" w:rsidR="00423CDD" w:rsidRPr="00067DE6" w:rsidRDefault="00423CDD" w:rsidP="00107E21">
      <w:pPr>
        <w:jc w:val="both"/>
        <w:rPr>
          <w:rFonts w:ascii="Times New Roman" w:hAnsi="Times New Roman" w:cs="Times New Roman"/>
        </w:rPr>
      </w:pPr>
      <w:r w:rsidRPr="00067DE6">
        <w:rPr>
          <w:rFonts w:ascii="Times New Roman" w:hAnsi="Times New Roman" w:cs="Times New Roman"/>
          <w:b/>
          <w:bCs/>
        </w:rPr>
        <w:t xml:space="preserve">Figure </w:t>
      </w:r>
      <w:r w:rsidR="00067DE6" w:rsidRPr="00067DE6">
        <w:rPr>
          <w:rFonts w:ascii="Times New Roman" w:hAnsi="Times New Roman" w:cs="Times New Roman"/>
          <w:b/>
          <w:bCs/>
        </w:rPr>
        <w:t>S</w:t>
      </w:r>
      <w:r w:rsidRPr="00067DE6">
        <w:rPr>
          <w:rFonts w:ascii="Times New Roman" w:hAnsi="Times New Roman" w:cs="Times New Roman"/>
          <w:b/>
          <w:bCs/>
        </w:rPr>
        <w:t>2C</w:t>
      </w:r>
      <w:r w:rsidRPr="00067DE6">
        <w:rPr>
          <w:rFonts w:ascii="Times New Roman" w:hAnsi="Times New Roman" w:cs="Times New Roman"/>
        </w:rPr>
        <w:t xml:space="preserve">. </w:t>
      </w:r>
      <w:r w:rsidR="00495209">
        <w:rPr>
          <w:rFonts w:ascii="Times New Roman" w:hAnsi="Times New Roman" w:cs="Times New Roman"/>
          <w:b/>
          <w:bCs/>
        </w:rPr>
        <w:t>Maps of m</w:t>
      </w:r>
      <w:r w:rsidR="00495209" w:rsidRPr="00923024">
        <w:rPr>
          <w:rFonts w:ascii="Times New Roman" w:hAnsi="Times New Roman" w:cs="Times New Roman"/>
          <w:b/>
          <w:bCs/>
        </w:rPr>
        <w:t xml:space="preserve">onthly </w:t>
      </w:r>
      <w:r w:rsidR="00495209">
        <w:rPr>
          <w:rFonts w:ascii="Times New Roman" w:hAnsi="Times New Roman" w:cs="Times New Roman"/>
          <w:b/>
          <w:bCs/>
        </w:rPr>
        <w:t>sea ice concentration</w:t>
      </w:r>
      <w:r w:rsidR="00495209" w:rsidRPr="00923024">
        <w:rPr>
          <w:rFonts w:ascii="Times New Roman" w:hAnsi="Times New Roman" w:cs="Times New Roman"/>
          <w:b/>
          <w:bCs/>
        </w:rPr>
        <w:t xml:space="preserve"> standardized anomalies </w:t>
      </w:r>
      <w:r w:rsidR="00495209">
        <w:rPr>
          <w:rFonts w:ascii="Times New Roman" w:hAnsi="Times New Roman" w:cs="Times New Roman"/>
          <w:b/>
          <w:bCs/>
        </w:rPr>
        <w:t>for 201</w:t>
      </w:r>
      <w:r w:rsidR="00495209">
        <w:rPr>
          <w:rFonts w:ascii="Times New Roman" w:hAnsi="Times New Roman" w:cs="Times New Roman"/>
          <w:b/>
          <w:bCs/>
        </w:rPr>
        <w:t>8</w:t>
      </w:r>
      <w:r w:rsidR="00495209" w:rsidRPr="00923024">
        <w:rPr>
          <w:rFonts w:ascii="Times New Roman" w:hAnsi="Times New Roman" w:cs="Times New Roman"/>
          <w:b/>
          <w:bCs/>
        </w:rPr>
        <w:t>.</w:t>
      </w:r>
      <w:r w:rsidR="00495209">
        <w:t xml:space="preserve"> </w:t>
      </w:r>
      <w:r w:rsidR="00CB7249">
        <w:rPr>
          <w:rFonts w:ascii="Times New Roman" w:hAnsi="Times New Roman" w:cs="Times New Roman"/>
        </w:rPr>
        <w:t>Depicted are</w:t>
      </w:r>
      <w:r w:rsidR="00067DE6" w:rsidRPr="00067DE6">
        <w:rPr>
          <w:rFonts w:ascii="Times New Roman" w:hAnsi="Times New Roman" w:cs="Times New Roman"/>
        </w:rPr>
        <w:t xml:space="preserve"> monthly mean </w:t>
      </w:r>
      <w:r w:rsidR="00495209">
        <w:rPr>
          <w:rFonts w:ascii="Times New Roman" w:hAnsi="Times New Roman" w:cs="Times New Roman"/>
        </w:rPr>
        <w:t>sea ice concentration (S</w:t>
      </w:r>
      <w:r w:rsidR="00067DE6" w:rsidRPr="00067DE6">
        <w:rPr>
          <w:rFonts w:ascii="Times New Roman" w:hAnsi="Times New Roman" w:cs="Times New Roman"/>
        </w:rPr>
        <w:t>IC</w:t>
      </w:r>
      <w:r w:rsidR="00495209">
        <w:rPr>
          <w:rFonts w:ascii="Times New Roman" w:hAnsi="Times New Roman" w:cs="Times New Roman"/>
        </w:rPr>
        <w:t>)</w:t>
      </w:r>
      <w:r w:rsidR="00067DE6" w:rsidRPr="00067DE6">
        <w:rPr>
          <w:rFonts w:ascii="Times New Roman" w:hAnsi="Times New Roman" w:cs="Times New Roman"/>
        </w:rPr>
        <w:t xml:space="preserve"> standardized anomalies </w:t>
      </w:r>
      <w:r w:rsidRPr="00067DE6">
        <w:rPr>
          <w:rFonts w:ascii="Times New Roman" w:hAnsi="Times New Roman" w:cs="Times New Roman"/>
        </w:rPr>
        <w:t>for 2018</w:t>
      </w:r>
      <w:r w:rsidR="00CF2A37">
        <w:rPr>
          <w:rFonts w:ascii="Times New Roman" w:hAnsi="Times New Roman" w:cs="Times New Roman"/>
        </w:rPr>
        <w:t>, with high (low) SIC regimes depicted by red (blue) shading.</w:t>
      </w:r>
      <w:r w:rsidR="00107E21">
        <w:rPr>
          <w:rFonts w:ascii="Times New Roman" w:hAnsi="Times New Roman" w:cs="Times New Roman"/>
        </w:rPr>
        <w:t xml:space="preserve"> </w:t>
      </w:r>
      <w:r w:rsidR="00107E21" w:rsidRPr="00067DE6">
        <w:rPr>
          <w:rFonts w:ascii="Times New Roman" w:hAnsi="Times New Roman" w:cs="Times New Roman"/>
        </w:rPr>
        <w:t>Black stippling indicates ice-covered (ice-free) regions for 1981-2010 climatology (2016), while red stippling indicates ice-covered (ice-free) regions for 2016 (1981-2010 climatology).</w:t>
      </w:r>
      <w:r w:rsidR="00107E21">
        <w:rPr>
          <w:rFonts w:ascii="Times New Roman" w:hAnsi="Times New Roman" w:cs="Times New Roman"/>
        </w:rPr>
        <w:t xml:space="preserve"> </w:t>
      </w:r>
    </w:p>
    <w:p w14:paraId="3F4AC20F" w14:textId="77777777" w:rsidR="00423CDD" w:rsidRPr="00E55489" w:rsidRDefault="00423CDD" w:rsidP="00423CDD">
      <w:r w:rsidRPr="00E55489">
        <w:rPr>
          <w:noProof/>
        </w:rPr>
        <w:drawing>
          <wp:anchor distT="0" distB="0" distL="114300" distR="114300" simplePos="0" relativeHeight="251666432" behindDoc="1" locked="0" layoutInCell="1" allowOverlap="1" wp14:anchorId="5F1CC00D" wp14:editId="6D00A164">
            <wp:simplePos x="0" y="0"/>
            <wp:positionH relativeFrom="column">
              <wp:posOffset>132284</wp:posOffset>
            </wp:positionH>
            <wp:positionV relativeFrom="paragraph">
              <wp:posOffset>47625</wp:posOffset>
            </wp:positionV>
            <wp:extent cx="5165742" cy="3600000"/>
            <wp:effectExtent l="0" t="0" r="317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C_stdev_1981a2010.tif"/>
                    <pic:cNvPicPr/>
                  </pic:nvPicPr>
                  <pic:blipFill rotWithShape="1">
                    <a:blip r:embed="rId14" cstate="screen">
                      <a:extLst>
                        <a:ext uri="{28A0092B-C50C-407E-A947-70E740481C1C}">
                          <a14:useLocalDpi xmlns:a14="http://schemas.microsoft.com/office/drawing/2010/main" val="0"/>
                        </a:ext>
                      </a:extLst>
                    </a:blip>
                    <a:srcRect l="11789" t="3392" r="5077" b="8758"/>
                    <a:stretch/>
                  </pic:blipFill>
                  <pic:spPr bwMode="auto">
                    <a:xfrm>
                      <a:off x="0" y="0"/>
                      <a:ext cx="5165742"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38919" w14:textId="77777777" w:rsidR="00423CDD" w:rsidRPr="00E55489" w:rsidRDefault="00423CDD" w:rsidP="00423CDD">
      <w:pPr>
        <w:jc w:val="both"/>
      </w:pPr>
    </w:p>
    <w:p w14:paraId="4CAF6124" w14:textId="77777777" w:rsidR="00423CDD" w:rsidRPr="00E55489" w:rsidRDefault="00423CDD" w:rsidP="00423CDD">
      <w:pPr>
        <w:jc w:val="both"/>
      </w:pPr>
    </w:p>
    <w:p w14:paraId="7F2E92D7" w14:textId="77777777" w:rsidR="00423CDD" w:rsidRPr="00E55489" w:rsidRDefault="00423CDD" w:rsidP="00423CDD">
      <w:pPr>
        <w:jc w:val="both"/>
      </w:pPr>
    </w:p>
    <w:p w14:paraId="38C45078" w14:textId="77777777" w:rsidR="00423CDD" w:rsidRPr="00E55489" w:rsidRDefault="00423CDD" w:rsidP="00423CDD">
      <w:pPr>
        <w:jc w:val="both"/>
      </w:pPr>
    </w:p>
    <w:p w14:paraId="5E4FE9ED" w14:textId="77777777" w:rsidR="00423CDD" w:rsidRPr="00E55489" w:rsidRDefault="00423CDD" w:rsidP="00423CDD">
      <w:pPr>
        <w:jc w:val="both"/>
      </w:pPr>
    </w:p>
    <w:p w14:paraId="3ACE1D3D" w14:textId="77777777" w:rsidR="00423CDD" w:rsidRPr="00E55489" w:rsidRDefault="00423CDD" w:rsidP="00423CDD">
      <w:pPr>
        <w:jc w:val="both"/>
      </w:pPr>
    </w:p>
    <w:p w14:paraId="10447578" w14:textId="77777777" w:rsidR="00423CDD" w:rsidRPr="00E55489" w:rsidRDefault="00423CDD" w:rsidP="00423CDD">
      <w:pPr>
        <w:jc w:val="both"/>
      </w:pPr>
    </w:p>
    <w:p w14:paraId="2D5B3AF0" w14:textId="77777777" w:rsidR="00423CDD" w:rsidRPr="00E55489" w:rsidRDefault="00423CDD" w:rsidP="00423CDD">
      <w:pPr>
        <w:jc w:val="both"/>
      </w:pPr>
    </w:p>
    <w:p w14:paraId="1FF0C176" w14:textId="77777777" w:rsidR="00423CDD" w:rsidRPr="00E55489" w:rsidRDefault="00423CDD" w:rsidP="00423CDD">
      <w:pPr>
        <w:jc w:val="both"/>
      </w:pPr>
    </w:p>
    <w:p w14:paraId="723A8F26" w14:textId="77777777" w:rsidR="00423CDD" w:rsidRPr="00E55489" w:rsidRDefault="00423CDD" w:rsidP="00423CDD">
      <w:pPr>
        <w:jc w:val="both"/>
      </w:pPr>
    </w:p>
    <w:p w14:paraId="4B92A95A" w14:textId="77777777" w:rsidR="00423CDD" w:rsidRPr="00E55489" w:rsidRDefault="00423CDD" w:rsidP="00423CDD">
      <w:pPr>
        <w:jc w:val="both"/>
      </w:pPr>
    </w:p>
    <w:p w14:paraId="5477C7F9" w14:textId="77777777" w:rsidR="00423CDD" w:rsidRPr="00E55489" w:rsidRDefault="00423CDD" w:rsidP="00423CDD">
      <w:pPr>
        <w:jc w:val="both"/>
      </w:pPr>
    </w:p>
    <w:p w14:paraId="123F72FA" w14:textId="77777777" w:rsidR="00423CDD" w:rsidRPr="00E55489" w:rsidRDefault="00423CDD" w:rsidP="00423CDD">
      <w:pPr>
        <w:jc w:val="both"/>
      </w:pPr>
    </w:p>
    <w:p w14:paraId="272A9A4B" w14:textId="77777777" w:rsidR="00423CDD" w:rsidRPr="00E55489" w:rsidRDefault="00423CDD" w:rsidP="00423CDD">
      <w:pPr>
        <w:jc w:val="both"/>
      </w:pPr>
    </w:p>
    <w:p w14:paraId="286DEEF0" w14:textId="77777777" w:rsidR="00423CDD" w:rsidRPr="00E55489" w:rsidRDefault="00423CDD" w:rsidP="00423CDD">
      <w:pPr>
        <w:jc w:val="both"/>
      </w:pPr>
    </w:p>
    <w:p w14:paraId="1C742FCD" w14:textId="77777777" w:rsidR="00423CDD" w:rsidRPr="00E55489" w:rsidRDefault="00423CDD" w:rsidP="00423CDD">
      <w:pPr>
        <w:jc w:val="both"/>
      </w:pPr>
    </w:p>
    <w:p w14:paraId="305A914F" w14:textId="77777777" w:rsidR="00423CDD" w:rsidRPr="00E55489" w:rsidRDefault="00423CDD" w:rsidP="00423CDD">
      <w:pPr>
        <w:jc w:val="both"/>
      </w:pPr>
    </w:p>
    <w:p w14:paraId="1D854244" w14:textId="77777777" w:rsidR="00423CDD" w:rsidRPr="00E55489" w:rsidRDefault="00423CDD" w:rsidP="00423CDD">
      <w:pPr>
        <w:jc w:val="both"/>
      </w:pPr>
    </w:p>
    <w:p w14:paraId="29715007" w14:textId="77777777" w:rsidR="00423CDD" w:rsidRPr="00E55489" w:rsidRDefault="00423CDD" w:rsidP="00423CDD">
      <w:pPr>
        <w:jc w:val="both"/>
      </w:pPr>
    </w:p>
    <w:p w14:paraId="7B17D57C" w14:textId="11134648" w:rsidR="00423CDD" w:rsidRPr="00067DE6" w:rsidRDefault="00423CDD" w:rsidP="00423CDD">
      <w:pPr>
        <w:jc w:val="both"/>
        <w:rPr>
          <w:rFonts w:ascii="Times New Roman" w:hAnsi="Times New Roman" w:cs="Times New Roman"/>
        </w:rPr>
      </w:pPr>
      <w:r w:rsidRPr="004C7AD9">
        <w:rPr>
          <w:rFonts w:ascii="Times New Roman" w:hAnsi="Times New Roman" w:cs="Times New Roman"/>
          <w:b/>
          <w:bCs/>
        </w:rPr>
        <w:t xml:space="preserve">Figure </w:t>
      </w:r>
      <w:r w:rsidR="00067DE6" w:rsidRPr="004C7AD9">
        <w:rPr>
          <w:rFonts w:ascii="Times New Roman" w:hAnsi="Times New Roman" w:cs="Times New Roman"/>
          <w:b/>
          <w:bCs/>
        </w:rPr>
        <w:t>S</w:t>
      </w:r>
      <w:r w:rsidRPr="004C7AD9">
        <w:rPr>
          <w:rFonts w:ascii="Times New Roman" w:hAnsi="Times New Roman" w:cs="Times New Roman"/>
          <w:b/>
          <w:bCs/>
        </w:rPr>
        <w:t>2D</w:t>
      </w:r>
      <w:r w:rsidRPr="00067DE6">
        <w:rPr>
          <w:rFonts w:ascii="Times New Roman" w:hAnsi="Times New Roman" w:cs="Times New Roman"/>
        </w:rPr>
        <w:t xml:space="preserve">. </w:t>
      </w:r>
      <w:r w:rsidR="00495209">
        <w:rPr>
          <w:rFonts w:ascii="Times New Roman" w:hAnsi="Times New Roman" w:cs="Times New Roman"/>
          <w:b/>
          <w:bCs/>
        </w:rPr>
        <w:t>Maps of standard deviations for m</w:t>
      </w:r>
      <w:r w:rsidR="00495209" w:rsidRPr="00923024">
        <w:rPr>
          <w:rFonts w:ascii="Times New Roman" w:hAnsi="Times New Roman" w:cs="Times New Roman"/>
          <w:b/>
          <w:bCs/>
        </w:rPr>
        <w:t xml:space="preserve">onthly </w:t>
      </w:r>
      <w:r w:rsidR="00495209">
        <w:rPr>
          <w:rFonts w:ascii="Times New Roman" w:hAnsi="Times New Roman" w:cs="Times New Roman"/>
          <w:b/>
          <w:bCs/>
        </w:rPr>
        <w:t>sea ice concentration.</w:t>
      </w:r>
      <w:r w:rsidR="00495209" w:rsidRPr="00067DE6">
        <w:rPr>
          <w:rFonts w:ascii="Times New Roman" w:hAnsi="Times New Roman" w:cs="Times New Roman"/>
        </w:rPr>
        <w:t xml:space="preserve"> </w:t>
      </w:r>
      <w:r w:rsidRPr="00067DE6">
        <w:rPr>
          <w:rFonts w:ascii="Times New Roman" w:hAnsi="Times New Roman" w:cs="Times New Roman"/>
        </w:rPr>
        <w:t>NSIDC sea ice concentration standard deviation maps for 1981-2010 climatology.</w:t>
      </w:r>
      <w:r w:rsidR="004C7AD9">
        <w:rPr>
          <w:rFonts w:ascii="Times New Roman" w:hAnsi="Times New Roman" w:cs="Times New Roman"/>
        </w:rPr>
        <w:t xml:space="preserve"> Units are in [%].</w:t>
      </w:r>
    </w:p>
    <w:p w14:paraId="5C65F80C" w14:textId="77DE1A90" w:rsidR="00423CDD" w:rsidRPr="00E55489" w:rsidRDefault="00CB7249" w:rsidP="00423CDD">
      <w:r w:rsidRPr="00E55489">
        <w:rPr>
          <w:noProof/>
        </w:rPr>
        <w:lastRenderedPageBreak/>
        <w:drawing>
          <wp:anchor distT="0" distB="0" distL="114300" distR="114300" simplePos="0" relativeHeight="251682816" behindDoc="1" locked="0" layoutInCell="1" allowOverlap="1" wp14:anchorId="79B9CA9F" wp14:editId="0EB545D3">
            <wp:simplePos x="0" y="0"/>
            <wp:positionH relativeFrom="column">
              <wp:posOffset>675640</wp:posOffset>
            </wp:positionH>
            <wp:positionV relativeFrom="paragraph">
              <wp:posOffset>-631581</wp:posOffset>
            </wp:positionV>
            <wp:extent cx="4133850" cy="3599815"/>
            <wp:effectExtent l="0" t="0" r="635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OR_N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3850" cy="3599815"/>
                    </a:xfrm>
                    <a:prstGeom prst="rect">
                      <a:avLst/>
                    </a:prstGeom>
                  </pic:spPr>
                </pic:pic>
              </a:graphicData>
            </a:graphic>
            <wp14:sizeRelH relativeFrom="page">
              <wp14:pctWidth>0</wp14:pctWidth>
            </wp14:sizeRelH>
            <wp14:sizeRelV relativeFrom="page">
              <wp14:pctHeight>0</wp14:pctHeight>
            </wp14:sizeRelV>
          </wp:anchor>
        </w:drawing>
      </w:r>
    </w:p>
    <w:p w14:paraId="4EE9C3E4" w14:textId="75E3EF76" w:rsidR="00423CDD" w:rsidRPr="00E55489" w:rsidRDefault="00923024" w:rsidP="00423CDD">
      <w:r>
        <w:rPr>
          <w:noProof/>
        </w:rPr>
        <mc:AlternateContent>
          <mc:Choice Requires="wps">
            <w:drawing>
              <wp:anchor distT="0" distB="0" distL="114300" distR="114300" simplePos="0" relativeHeight="251695104" behindDoc="0" locked="0" layoutInCell="1" allowOverlap="1" wp14:anchorId="0EDBC142" wp14:editId="649B8E4E">
                <wp:simplePos x="0" y="0"/>
                <wp:positionH relativeFrom="column">
                  <wp:posOffset>1913770</wp:posOffset>
                </wp:positionH>
                <wp:positionV relativeFrom="paragraph">
                  <wp:posOffset>-207340</wp:posOffset>
                </wp:positionV>
                <wp:extent cx="227330" cy="22415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7330" cy="224155"/>
                        </a:xfrm>
                        <a:prstGeom prst="rect">
                          <a:avLst/>
                        </a:prstGeom>
                        <a:noFill/>
                        <a:ln w="6350">
                          <a:noFill/>
                        </a:ln>
                      </wps:spPr>
                      <wps:txbx>
                        <w:txbxContent>
                          <w:p w14:paraId="41BD18D7" w14:textId="77777777" w:rsidR="00923024" w:rsidRPr="00923024" w:rsidRDefault="00923024" w:rsidP="00923024">
                            <w:pPr>
                              <w:jc w:val="center"/>
                              <w:rPr>
                                <w:sz w:val="18"/>
                                <w:szCs w:val="18"/>
                              </w:rPr>
                            </w:pPr>
                            <w:r w:rsidRPr="00923024">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BC142" id="_x0000_t202" coordsize="21600,21600" o:spt="202" path="m,l,21600r21600,l21600,xe">
                <v:stroke joinstyle="miter"/>
                <v:path gradientshapeok="t" o:connecttype="rect"/>
              </v:shapetype>
              <v:shape id="Text Box 6" o:spid="_x0000_s1026" type="#_x0000_t202" style="position:absolute;margin-left:150.7pt;margin-top:-16.35pt;width:17.9pt;height:1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" filled="f" stroked="f" strokeweight=".5pt">
                <v:textbox>
                  <w:txbxContent>
                    <w:p w14:paraId="41BD18D7" w14:textId="77777777" w:rsidR="00923024" w:rsidRPr="00923024" w:rsidRDefault="00923024" w:rsidP="00923024">
                      <w:pPr>
                        <w:jc w:val="center"/>
                        <w:rPr>
                          <w:sz w:val="18"/>
                          <w:szCs w:val="18"/>
                        </w:rPr>
                      </w:pPr>
                      <w:r w:rsidRPr="00923024">
                        <w:rPr>
                          <w:sz w:val="18"/>
                          <w:szCs w:val="18"/>
                        </w:rPr>
                        <w:t>1</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9A8868F" wp14:editId="5364CFCD">
                <wp:simplePos x="0" y="0"/>
                <wp:positionH relativeFrom="column">
                  <wp:posOffset>2014824</wp:posOffset>
                </wp:positionH>
                <wp:positionV relativeFrom="paragraph">
                  <wp:posOffset>-146723</wp:posOffset>
                </wp:positionV>
                <wp:extent cx="49166" cy="106680"/>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49166" cy="106680"/>
                        </a:xfrm>
                        <a:prstGeom prst="rect">
                          <a:avLst/>
                        </a:prstGeom>
                        <a:solidFill>
                          <a:schemeClr val="lt1"/>
                        </a:solidFill>
                        <a:ln w="6350">
                          <a:noFill/>
                        </a:ln>
                      </wps:spPr>
                      <wps:txbx>
                        <w:txbxContent>
                          <w:p w14:paraId="43C0BCC6" w14:textId="77777777" w:rsidR="00923024" w:rsidRDefault="00923024" w:rsidP="009230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8868F" id="Text Box 7" o:spid="_x0000_s1027" type="#_x0000_t202" style="position:absolute;margin-left:158.65pt;margin-top:-11.55pt;width:3.85pt;height: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" fillcolor="white [3201]" stroked="f" strokeweight=".5pt">
                <v:textbox>
                  <w:txbxContent>
                    <w:p w14:paraId="43C0BCC6" w14:textId="77777777" w:rsidR="00923024" w:rsidRDefault="00923024" w:rsidP="00923024"/>
                  </w:txbxContent>
                </v:textbox>
              </v:shape>
            </w:pict>
          </mc:Fallback>
        </mc:AlternateContent>
      </w:r>
    </w:p>
    <w:p w14:paraId="790CF25E" w14:textId="77777777" w:rsidR="00423CDD" w:rsidRPr="00E55489" w:rsidRDefault="00423CDD" w:rsidP="00423CDD"/>
    <w:p w14:paraId="2C634D7D" w14:textId="3BB3B2C6" w:rsidR="00CE4292" w:rsidRPr="00E55489" w:rsidRDefault="00CE4292" w:rsidP="00E14C27">
      <w:pPr>
        <w:jc w:val="both"/>
      </w:pPr>
    </w:p>
    <w:p w14:paraId="62E4FB22" w14:textId="6F9FDBD8" w:rsidR="00CE4292" w:rsidRPr="00E55489" w:rsidRDefault="00CE4292" w:rsidP="00CE4292">
      <w:r w:rsidRPr="00E55489">
        <w:t xml:space="preserve"> </w:t>
      </w:r>
    </w:p>
    <w:p w14:paraId="058324B7" w14:textId="34D640B3" w:rsidR="00CE4292" w:rsidRPr="00E55489" w:rsidRDefault="00CE4292" w:rsidP="00CE4292"/>
    <w:p w14:paraId="13244066" w14:textId="7806CC44" w:rsidR="00CE4292" w:rsidRPr="00E55489" w:rsidRDefault="00CE4292" w:rsidP="00CE4292"/>
    <w:p w14:paraId="70C73A34" w14:textId="77777777" w:rsidR="00CE4292" w:rsidRPr="00E55489" w:rsidRDefault="00CE4292" w:rsidP="00CE4292"/>
    <w:p w14:paraId="2610E317" w14:textId="77777777" w:rsidR="00CE4292" w:rsidRPr="00E55489" w:rsidRDefault="00CE4292" w:rsidP="00CE4292"/>
    <w:p w14:paraId="70E4A91E" w14:textId="77777777" w:rsidR="00CE4292" w:rsidRPr="00E55489" w:rsidRDefault="00CE4292" w:rsidP="00CE4292"/>
    <w:p w14:paraId="0F38D3D8" w14:textId="77777777" w:rsidR="00CE4292" w:rsidRPr="00E55489" w:rsidRDefault="00CE4292" w:rsidP="00CE4292"/>
    <w:p w14:paraId="1223C755" w14:textId="77777777" w:rsidR="00CE4292" w:rsidRPr="00E55489" w:rsidRDefault="00CE4292" w:rsidP="00CE4292"/>
    <w:p w14:paraId="01A2D4C2" w14:textId="77777777" w:rsidR="00CE4292" w:rsidRPr="00E55489" w:rsidRDefault="00CE4292" w:rsidP="00CE4292"/>
    <w:p w14:paraId="5EC8D7E3" w14:textId="77777777" w:rsidR="00CE4292" w:rsidRPr="00E55489" w:rsidRDefault="00CE4292" w:rsidP="00CE4292"/>
    <w:p w14:paraId="5A0F0F42" w14:textId="77777777" w:rsidR="00CE4292" w:rsidRPr="00E55489" w:rsidRDefault="00CE4292" w:rsidP="00CE4292"/>
    <w:p w14:paraId="0EC93C95" w14:textId="77777777" w:rsidR="00CE4292" w:rsidRPr="00E55489" w:rsidRDefault="00CE4292" w:rsidP="00CE4292"/>
    <w:p w14:paraId="65A8044C" w14:textId="1EADEED7" w:rsidR="00CE4292" w:rsidRPr="00067DE6" w:rsidRDefault="00923024" w:rsidP="00923024">
      <w:pPr>
        <w:jc w:val="both"/>
        <w:rPr>
          <w:rFonts w:ascii="Times New Roman" w:hAnsi="Times New Roman" w:cs="Times New Roman"/>
        </w:rPr>
      </w:pPr>
      <w:r>
        <w:rPr>
          <w:noProof/>
        </w:rPr>
        <mc:AlternateContent>
          <mc:Choice Requires="wps">
            <w:drawing>
              <wp:anchor distT="0" distB="0" distL="114300" distR="114300" simplePos="0" relativeHeight="251689984" behindDoc="0" locked="0" layoutInCell="1" allowOverlap="1" wp14:anchorId="3D415E49" wp14:editId="5C03B94B">
                <wp:simplePos x="0" y="0"/>
                <wp:positionH relativeFrom="column">
                  <wp:posOffset>1835785</wp:posOffset>
                </wp:positionH>
                <wp:positionV relativeFrom="paragraph">
                  <wp:posOffset>520065</wp:posOffset>
                </wp:positionV>
                <wp:extent cx="227330" cy="224155"/>
                <wp:effectExtent l="0" t="0" r="0" b="0"/>
                <wp:wrapNone/>
                <wp:docPr id="2" name="Text Box 2"/>
                <wp:cNvGraphicFramePr/>
                <a:graphic xmlns:a="http://schemas.openxmlformats.org/drawingml/2006/main">
                  <a:graphicData uri="http://schemas.microsoft.com/office/word/2010/wordprocessingShape">
                    <wps:wsp>
                      <wps:cNvSpPr txBox="1"/>
                      <wps:spPr>
                        <a:xfrm>
                          <a:off x="0" y="0"/>
                          <a:ext cx="227330" cy="224155"/>
                        </a:xfrm>
                        <a:prstGeom prst="rect">
                          <a:avLst/>
                        </a:prstGeom>
                        <a:noFill/>
                        <a:ln w="6350">
                          <a:noFill/>
                        </a:ln>
                      </wps:spPr>
                      <wps:txbx>
                        <w:txbxContent>
                          <w:p w14:paraId="6C128B00" w14:textId="0749E670" w:rsidR="00923024" w:rsidRPr="00923024" w:rsidRDefault="00923024" w:rsidP="00923024">
                            <w:pPr>
                              <w:jc w:val="center"/>
                              <w:rPr>
                                <w:sz w:val="18"/>
                                <w:szCs w:val="18"/>
                              </w:rPr>
                            </w:pPr>
                            <w:r w:rsidRPr="00923024">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15E49" id="Text Box 2" o:spid="_x0000_s1028" type="#_x0000_t202" style="position:absolute;left:0;text-align:left;margin-left:144.55pt;margin-top:40.95pt;width:17.9pt;height:1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" filled="f" stroked="f" strokeweight=".5pt">
                <v:textbox>
                  <w:txbxContent>
                    <w:p w14:paraId="6C128B00" w14:textId="0749E670" w:rsidR="00923024" w:rsidRPr="00923024" w:rsidRDefault="00923024" w:rsidP="00923024">
                      <w:pPr>
                        <w:jc w:val="center"/>
                        <w:rPr>
                          <w:sz w:val="18"/>
                          <w:szCs w:val="18"/>
                        </w:rPr>
                      </w:pPr>
                      <w:r w:rsidRPr="00923024">
                        <w:rPr>
                          <w:sz w:val="18"/>
                          <w:szCs w:val="18"/>
                        </w:rPr>
                        <w:t>1</w:t>
                      </w:r>
                    </w:p>
                  </w:txbxContent>
                </v:textbox>
              </v:shape>
            </w:pict>
          </mc:Fallback>
        </mc:AlternateContent>
      </w:r>
      <w:r w:rsidR="00CE4292" w:rsidRPr="00994F12">
        <w:rPr>
          <w:rFonts w:ascii="Times New Roman" w:hAnsi="Times New Roman" w:cs="Times New Roman"/>
          <w:b/>
          <w:bCs/>
        </w:rPr>
        <w:t xml:space="preserve">Figure </w:t>
      </w:r>
      <w:r w:rsidR="00994F12" w:rsidRPr="00994F12">
        <w:rPr>
          <w:rFonts w:ascii="Times New Roman" w:hAnsi="Times New Roman" w:cs="Times New Roman"/>
          <w:b/>
          <w:bCs/>
        </w:rPr>
        <w:t>S</w:t>
      </w:r>
      <w:r w:rsidR="00046F75">
        <w:rPr>
          <w:rFonts w:ascii="Times New Roman" w:hAnsi="Times New Roman" w:cs="Times New Roman"/>
          <w:b/>
          <w:bCs/>
        </w:rPr>
        <w:t>3</w:t>
      </w:r>
      <w:r w:rsidR="00CE4292" w:rsidRPr="00067DE6">
        <w:rPr>
          <w:rFonts w:ascii="Times New Roman" w:hAnsi="Times New Roman" w:cs="Times New Roman"/>
        </w:rPr>
        <w:t xml:space="preserve">. </w:t>
      </w:r>
      <w:r w:rsidR="00CB7249" w:rsidRPr="00CB7249">
        <w:rPr>
          <w:rFonts w:ascii="Times New Roman" w:hAnsi="Times New Roman" w:cs="Times New Roman"/>
          <w:b/>
          <w:bCs/>
        </w:rPr>
        <w:t xml:space="preserve">Day of </w:t>
      </w:r>
      <w:r w:rsidR="00CB7249" w:rsidRPr="00CB7249">
        <w:rPr>
          <w:rFonts w:ascii="Times New Roman" w:hAnsi="Times New Roman" w:cs="Times New Roman"/>
          <w:b/>
          <w:bCs/>
        </w:rPr>
        <w:t>retreat</w:t>
      </w:r>
      <w:r w:rsidR="00CB7249" w:rsidRPr="00CB7249">
        <w:rPr>
          <w:rFonts w:ascii="Times New Roman" w:hAnsi="Times New Roman" w:cs="Times New Roman"/>
          <w:b/>
          <w:bCs/>
        </w:rPr>
        <w:t xml:space="preserve"> for 1981–2010 climatology and 2016–2018 baseline years in the Hudson Bay Complex.</w:t>
      </w:r>
      <w:r w:rsidR="00CB7249">
        <w:rPr>
          <w:b/>
          <w:bCs/>
        </w:rPr>
        <w:t xml:space="preserve"> </w:t>
      </w:r>
      <w:r w:rsidR="00CE4292" w:rsidRPr="00067DE6">
        <w:rPr>
          <w:rFonts w:ascii="Times New Roman" w:hAnsi="Times New Roman" w:cs="Times New Roman"/>
        </w:rPr>
        <w:t>Day of retreat computed using NOAA/NSIDC Climate Data Record of Passive Microwave Sea Ice Concentration, Version 3 for 198</w:t>
      </w:r>
      <w:r>
        <w:rPr>
          <w:rFonts w:ascii="Times New Roman" w:hAnsi="Times New Roman" w:cs="Times New Roman"/>
        </w:rPr>
        <w:t>1</w:t>
      </w:r>
      <w:r w:rsidR="00CE4292" w:rsidRPr="00067DE6">
        <w:rPr>
          <w:rFonts w:ascii="Times New Roman" w:hAnsi="Times New Roman" w:cs="Times New Roman"/>
        </w:rPr>
        <w:t>-2010 climatology and 2016-2018 baseline years.</w:t>
      </w:r>
    </w:p>
    <w:p w14:paraId="1A623E5B" w14:textId="4784F8B5" w:rsidR="005C7276" w:rsidRPr="00E55489" w:rsidRDefault="00923024" w:rsidP="00CE4292">
      <w:r>
        <w:rPr>
          <w:noProof/>
        </w:rPr>
        <mc:AlternateContent>
          <mc:Choice Requires="wps">
            <w:drawing>
              <wp:anchor distT="0" distB="0" distL="114300" distR="114300" simplePos="0" relativeHeight="251688960" behindDoc="0" locked="0" layoutInCell="1" allowOverlap="1" wp14:anchorId="10880E8E" wp14:editId="59C66CE5">
                <wp:simplePos x="0" y="0"/>
                <wp:positionH relativeFrom="column">
                  <wp:posOffset>1944083</wp:posOffset>
                </wp:positionH>
                <wp:positionV relativeFrom="paragraph">
                  <wp:posOffset>50680</wp:posOffset>
                </wp:positionV>
                <wp:extent cx="55021" cy="107047"/>
                <wp:effectExtent l="0" t="0" r="0" b="0"/>
                <wp:wrapNone/>
                <wp:docPr id="5" name="Text Box 5"/>
                <wp:cNvGraphicFramePr/>
                <a:graphic xmlns:a="http://schemas.openxmlformats.org/drawingml/2006/main">
                  <a:graphicData uri="http://schemas.microsoft.com/office/word/2010/wordprocessingShape">
                    <wps:wsp>
                      <wps:cNvSpPr txBox="1"/>
                      <wps:spPr>
                        <a:xfrm>
                          <a:off x="0" y="0"/>
                          <a:ext cx="55021" cy="107047"/>
                        </a:xfrm>
                        <a:prstGeom prst="rect">
                          <a:avLst/>
                        </a:prstGeom>
                        <a:solidFill>
                          <a:schemeClr val="lt1"/>
                        </a:solidFill>
                        <a:ln w="6350">
                          <a:noFill/>
                        </a:ln>
                      </wps:spPr>
                      <wps:txbx>
                        <w:txbxContent>
                          <w:p w14:paraId="3D856B2C" w14:textId="77777777" w:rsidR="00923024" w:rsidRDefault="009230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80E8E" id="Text Box 5" o:spid="_x0000_s1029" type="#_x0000_t202" style="position:absolute;margin-left:153.1pt;margin-top:4pt;width:4.35pt;height: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" fillcolor="white [3201]" stroked="f" strokeweight=".5pt">
                <v:textbox>
                  <w:txbxContent>
                    <w:p w14:paraId="3D856B2C" w14:textId="77777777" w:rsidR="00923024" w:rsidRDefault="00923024"/>
                  </w:txbxContent>
                </v:textbox>
              </v:shape>
            </w:pict>
          </mc:Fallback>
        </mc:AlternateContent>
      </w:r>
      <w:r w:rsidR="005C7276" w:rsidRPr="00E55489">
        <w:rPr>
          <w:noProof/>
        </w:rPr>
        <w:drawing>
          <wp:anchor distT="0" distB="0" distL="114300" distR="114300" simplePos="0" relativeHeight="251684864" behindDoc="1" locked="0" layoutInCell="1" allowOverlap="1" wp14:anchorId="3BC48CB1" wp14:editId="7E30073F">
            <wp:simplePos x="0" y="0"/>
            <wp:positionH relativeFrom="column">
              <wp:posOffset>602229</wp:posOffset>
            </wp:positionH>
            <wp:positionV relativeFrom="paragraph">
              <wp:posOffset>8393</wp:posOffset>
            </wp:positionV>
            <wp:extent cx="4167505" cy="359981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OC_N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7505" cy="3599815"/>
                    </a:xfrm>
                    <a:prstGeom prst="rect">
                      <a:avLst/>
                    </a:prstGeom>
                  </pic:spPr>
                </pic:pic>
              </a:graphicData>
            </a:graphic>
            <wp14:sizeRelH relativeFrom="page">
              <wp14:pctWidth>0</wp14:pctWidth>
            </wp14:sizeRelH>
            <wp14:sizeRelV relativeFrom="page">
              <wp14:pctHeight>0</wp14:pctHeight>
            </wp14:sizeRelV>
          </wp:anchor>
        </w:drawing>
      </w:r>
    </w:p>
    <w:p w14:paraId="617E35FA" w14:textId="6244FD2C" w:rsidR="005C7276" w:rsidRPr="00E55489" w:rsidRDefault="005C7276" w:rsidP="00CE4292"/>
    <w:p w14:paraId="052800E1" w14:textId="77777777" w:rsidR="005C7276" w:rsidRPr="00E55489" w:rsidRDefault="005C7276" w:rsidP="005C7276"/>
    <w:p w14:paraId="74BFFD31" w14:textId="77777777" w:rsidR="005C7276" w:rsidRPr="00E55489" w:rsidRDefault="005C7276" w:rsidP="005C7276"/>
    <w:p w14:paraId="1F13970D" w14:textId="77777777" w:rsidR="005C7276" w:rsidRPr="00E55489" w:rsidRDefault="005C7276" w:rsidP="005C7276"/>
    <w:p w14:paraId="2348E34B" w14:textId="77777777" w:rsidR="005C7276" w:rsidRPr="00E55489" w:rsidRDefault="005C7276" w:rsidP="005C7276"/>
    <w:p w14:paraId="65C12289" w14:textId="77777777" w:rsidR="005C7276" w:rsidRPr="00E55489" w:rsidRDefault="005C7276" w:rsidP="005C7276"/>
    <w:p w14:paraId="455F2AB6" w14:textId="77777777" w:rsidR="005C7276" w:rsidRPr="00E55489" w:rsidRDefault="005C7276" w:rsidP="005C7276"/>
    <w:p w14:paraId="7E2F9921" w14:textId="77777777" w:rsidR="005C7276" w:rsidRPr="00E55489" w:rsidRDefault="005C7276" w:rsidP="005C7276"/>
    <w:p w14:paraId="7660D0FF" w14:textId="77777777" w:rsidR="005C7276" w:rsidRPr="00E55489" w:rsidRDefault="005C7276" w:rsidP="005C7276"/>
    <w:p w14:paraId="313CBBEB" w14:textId="77777777" w:rsidR="005C7276" w:rsidRPr="00E55489" w:rsidRDefault="005C7276" w:rsidP="005C7276"/>
    <w:p w14:paraId="2092B784" w14:textId="77777777" w:rsidR="005C7276" w:rsidRPr="00E55489" w:rsidRDefault="005C7276" w:rsidP="005C7276"/>
    <w:p w14:paraId="3A190D5B" w14:textId="77777777" w:rsidR="005C7276" w:rsidRPr="00E55489" w:rsidRDefault="005C7276" w:rsidP="005C7276"/>
    <w:p w14:paraId="2E920BB9" w14:textId="77777777" w:rsidR="005C7276" w:rsidRPr="00E55489" w:rsidRDefault="005C7276" w:rsidP="005C7276"/>
    <w:p w14:paraId="1553B473" w14:textId="77777777" w:rsidR="005C7276" w:rsidRPr="00E55489" w:rsidRDefault="005C7276" w:rsidP="005C7276"/>
    <w:p w14:paraId="3EC7625F" w14:textId="77777777" w:rsidR="005C7276" w:rsidRPr="00E55489" w:rsidRDefault="005C7276" w:rsidP="005C7276"/>
    <w:p w14:paraId="11EAE319" w14:textId="77777777" w:rsidR="005C7276" w:rsidRPr="00E55489" w:rsidRDefault="005C7276" w:rsidP="005C7276"/>
    <w:p w14:paraId="3BE51AC7" w14:textId="77777777" w:rsidR="005C7276" w:rsidRPr="00E55489" w:rsidRDefault="005C7276" w:rsidP="005C7276"/>
    <w:p w14:paraId="5D1FF333" w14:textId="77777777" w:rsidR="005C7276" w:rsidRPr="00E55489" w:rsidRDefault="005C7276" w:rsidP="005C7276"/>
    <w:p w14:paraId="7EEE2B1C" w14:textId="77777777" w:rsidR="005C7276" w:rsidRPr="00E55489" w:rsidRDefault="005C7276" w:rsidP="005C7276"/>
    <w:p w14:paraId="71EBA7EF" w14:textId="013A991C" w:rsidR="005E1F3E" w:rsidRPr="00994F12" w:rsidRDefault="005C7276" w:rsidP="00923024">
      <w:pPr>
        <w:jc w:val="both"/>
        <w:rPr>
          <w:rFonts w:ascii="Times New Roman" w:hAnsi="Times New Roman" w:cs="Times New Roman"/>
        </w:rPr>
      </w:pPr>
      <w:r w:rsidRPr="00994F12">
        <w:rPr>
          <w:rFonts w:ascii="Times New Roman" w:hAnsi="Times New Roman" w:cs="Times New Roman"/>
          <w:b/>
          <w:bCs/>
        </w:rPr>
        <w:t xml:space="preserve">Figure </w:t>
      </w:r>
      <w:r w:rsidR="00994F12" w:rsidRPr="00994F12">
        <w:rPr>
          <w:rFonts w:ascii="Times New Roman" w:hAnsi="Times New Roman" w:cs="Times New Roman"/>
          <w:b/>
          <w:bCs/>
        </w:rPr>
        <w:t>S</w:t>
      </w:r>
      <w:r w:rsidR="00046F75">
        <w:rPr>
          <w:rFonts w:ascii="Times New Roman" w:hAnsi="Times New Roman" w:cs="Times New Roman"/>
          <w:b/>
          <w:bCs/>
        </w:rPr>
        <w:t>4</w:t>
      </w:r>
      <w:r w:rsidRPr="004C7AD9">
        <w:rPr>
          <w:rFonts w:ascii="Times New Roman" w:hAnsi="Times New Roman" w:cs="Times New Roman"/>
        </w:rPr>
        <w:t xml:space="preserve">. </w:t>
      </w:r>
      <w:r w:rsidR="00CB7249" w:rsidRPr="00CB7249">
        <w:rPr>
          <w:rFonts w:ascii="Times New Roman" w:hAnsi="Times New Roman" w:cs="Times New Roman"/>
          <w:b/>
          <w:bCs/>
        </w:rPr>
        <w:t xml:space="preserve">Day of </w:t>
      </w:r>
      <w:r w:rsidR="00CB7249">
        <w:rPr>
          <w:rFonts w:ascii="Times New Roman" w:hAnsi="Times New Roman" w:cs="Times New Roman"/>
          <w:b/>
          <w:bCs/>
        </w:rPr>
        <w:t>closing</w:t>
      </w:r>
      <w:r w:rsidR="00CB7249" w:rsidRPr="00CB7249">
        <w:rPr>
          <w:rFonts w:ascii="Times New Roman" w:hAnsi="Times New Roman" w:cs="Times New Roman"/>
          <w:b/>
          <w:bCs/>
        </w:rPr>
        <w:t xml:space="preserve"> for 1981–2010 climatology and 2016–2018 baseline years in the Hudson Bay Complex.</w:t>
      </w:r>
      <w:r w:rsidR="00CB7249">
        <w:rPr>
          <w:b/>
          <w:bCs/>
        </w:rPr>
        <w:t xml:space="preserve"> </w:t>
      </w:r>
      <w:r w:rsidRPr="004C7AD9">
        <w:rPr>
          <w:rFonts w:ascii="Times New Roman" w:hAnsi="Times New Roman" w:cs="Times New Roman"/>
        </w:rPr>
        <w:t>Day of closing</w:t>
      </w:r>
      <w:r w:rsidR="005E1F3E" w:rsidRPr="004C7AD9">
        <w:rPr>
          <w:rFonts w:ascii="Times New Roman" w:hAnsi="Times New Roman" w:cs="Times New Roman"/>
        </w:rPr>
        <w:t xml:space="preserve"> </w:t>
      </w:r>
      <w:r w:rsidR="00923024" w:rsidRPr="00067DE6">
        <w:rPr>
          <w:rFonts w:ascii="Times New Roman" w:hAnsi="Times New Roman" w:cs="Times New Roman"/>
        </w:rPr>
        <w:t>using NOAA/NSIDC Climate Data Record of Passive Microwave Sea Ice Concentration, Version 3 for 198</w:t>
      </w:r>
      <w:r w:rsidR="00923024">
        <w:rPr>
          <w:rFonts w:ascii="Times New Roman" w:hAnsi="Times New Roman" w:cs="Times New Roman"/>
        </w:rPr>
        <w:t>1</w:t>
      </w:r>
      <w:r w:rsidR="00923024" w:rsidRPr="00067DE6">
        <w:rPr>
          <w:rFonts w:ascii="Times New Roman" w:hAnsi="Times New Roman" w:cs="Times New Roman"/>
        </w:rPr>
        <w:t>-2010 climatology and 2016-2018 baseline years.</w:t>
      </w:r>
      <w:r w:rsidR="00E14C27" w:rsidRPr="00E55489">
        <w:br w:type="page"/>
      </w:r>
    </w:p>
    <w:p w14:paraId="78966D43" w14:textId="7141592C" w:rsidR="005E1F3E" w:rsidRDefault="005E1F3E" w:rsidP="005E1F3E">
      <w:r w:rsidRPr="00E55489">
        <w:rPr>
          <w:noProof/>
        </w:rPr>
        <w:lastRenderedPageBreak/>
        <w:drawing>
          <wp:anchor distT="0" distB="0" distL="114300" distR="114300" simplePos="0" relativeHeight="251675648" behindDoc="1" locked="0" layoutInCell="1" allowOverlap="1" wp14:anchorId="356189B7" wp14:editId="2B79F59E">
            <wp:simplePos x="0" y="0"/>
            <wp:positionH relativeFrom="column">
              <wp:posOffset>79521</wp:posOffset>
            </wp:positionH>
            <wp:positionV relativeFrom="paragraph">
              <wp:posOffset>-416356</wp:posOffset>
            </wp:positionV>
            <wp:extent cx="5215618" cy="3600000"/>
            <wp:effectExtent l="0" t="0" r="444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_sea_ice_drift_speed_revised.tif"/>
                    <pic:cNvPicPr/>
                  </pic:nvPicPr>
                  <pic:blipFill rotWithShape="1">
                    <a:blip r:embed="rId17" cstate="screen">
                      <a:extLst>
                        <a:ext uri="{28A0092B-C50C-407E-A947-70E740481C1C}">
                          <a14:useLocalDpi xmlns:a14="http://schemas.microsoft.com/office/drawing/2010/main" val="0"/>
                        </a:ext>
                      </a:extLst>
                    </a:blip>
                    <a:srcRect l="11992" t="3699" r="4665" b="9082"/>
                    <a:stretch/>
                  </pic:blipFill>
                  <pic:spPr bwMode="auto">
                    <a:xfrm>
                      <a:off x="0" y="0"/>
                      <a:ext cx="5215618"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C47C5" w14:textId="4712841E" w:rsidR="00E14C27" w:rsidRPr="00E55489" w:rsidRDefault="00E14C27" w:rsidP="00E14C27">
      <w:pPr>
        <w:jc w:val="both"/>
      </w:pPr>
    </w:p>
    <w:p w14:paraId="5AA9FC53" w14:textId="586D3970" w:rsidR="00E14C27" w:rsidRPr="00E55489" w:rsidRDefault="00E14C27" w:rsidP="00E14C27"/>
    <w:p w14:paraId="4641D8FE" w14:textId="77777777" w:rsidR="00E14C27" w:rsidRPr="00E55489" w:rsidRDefault="00E14C27" w:rsidP="00E14C27"/>
    <w:p w14:paraId="672E54C6" w14:textId="77777777" w:rsidR="00E14C27" w:rsidRPr="00E55489" w:rsidRDefault="00E14C27" w:rsidP="00E14C27"/>
    <w:p w14:paraId="77771B39" w14:textId="77777777" w:rsidR="00E14C27" w:rsidRPr="00E55489" w:rsidRDefault="00E14C27" w:rsidP="00E14C27"/>
    <w:p w14:paraId="2F5C5E1B" w14:textId="77777777" w:rsidR="00E14C27" w:rsidRPr="00E55489" w:rsidRDefault="00E14C27" w:rsidP="00E14C27"/>
    <w:p w14:paraId="05930A27" w14:textId="77777777" w:rsidR="00E14C27" w:rsidRPr="00E55489" w:rsidRDefault="00E14C27" w:rsidP="00E14C27"/>
    <w:p w14:paraId="74F9338F" w14:textId="77777777" w:rsidR="00E14C27" w:rsidRPr="00E55489" w:rsidRDefault="00E14C27" w:rsidP="00E14C27"/>
    <w:p w14:paraId="173BFA66" w14:textId="77777777" w:rsidR="00E14C27" w:rsidRPr="00E55489" w:rsidRDefault="00E14C27" w:rsidP="00E14C27"/>
    <w:p w14:paraId="7301E1DC" w14:textId="77777777" w:rsidR="00E14C27" w:rsidRPr="00E55489" w:rsidRDefault="00E14C27" w:rsidP="00E14C27"/>
    <w:p w14:paraId="2A42A7B7" w14:textId="77777777" w:rsidR="00E14C27" w:rsidRPr="00E55489" w:rsidRDefault="00E14C27" w:rsidP="00E14C27"/>
    <w:p w14:paraId="5A28D572" w14:textId="77777777" w:rsidR="00E14C27" w:rsidRPr="00E55489" w:rsidRDefault="00E14C27" w:rsidP="00E14C27"/>
    <w:p w14:paraId="6B915891" w14:textId="77777777" w:rsidR="00E14C27" w:rsidRPr="00E55489" w:rsidRDefault="00E14C27" w:rsidP="00E14C27">
      <w:pPr>
        <w:jc w:val="both"/>
      </w:pPr>
    </w:p>
    <w:p w14:paraId="41FFB0EE" w14:textId="77777777" w:rsidR="00E14C27" w:rsidRPr="00E55489" w:rsidRDefault="00E14C27" w:rsidP="00E14C27">
      <w:pPr>
        <w:jc w:val="both"/>
      </w:pPr>
    </w:p>
    <w:p w14:paraId="093376DA" w14:textId="77777777" w:rsidR="00E14C27" w:rsidRPr="00E55489" w:rsidRDefault="00E14C27" w:rsidP="00E14C27">
      <w:pPr>
        <w:jc w:val="both"/>
      </w:pPr>
    </w:p>
    <w:p w14:paraId="16633B40" w14:textId="77777777" w:rsidR="00E14C27" w:rsidRPr="00E55489" w:rsidRDefault="00E14C27" w:rsidP="00E14C27">
      <w:pPr>
        <w:jc w:val="both"/>
      </w:pPr>
    </w:p>
    <w:p w14:paraId="77E4C69C" w14:textId="77777777" w:rsidR="00E14C27" w:rsidRPr="00E55489" w:rsidRDefault="00E14C27" w:rsidP="00E14C27">
      <w:pPr>
        <w:jc w:val="both"/>
      </w:pPr>
    </w:p>
    <w:p w14:paraId="209DD742" w14:textId="52D9D9B2" w:rsidR="00E14C27" w:rsidRPr="004C7AD9" w:rsidRDefault="00E14C27" w:rsidP="00046F75">
      <w:pPr>
        <w:jc w:val="both"/>
        <w:rPr>
          <w:rFonts w:ascii="Times New Roman" w:hAnsi="Times New Roman" w:cs="Times New Roman"/>
        </w:rPr>
      </w:pPr>
      <w:r w:rsidRPr="00994F12">
        <w:rPr>
          <w:rFonts w:ascii="Times New Roman" w:hAnsi="Times New Roman" w:cs="Times New Roman"/>
          <w:b/>
          <w:bCs/>
        </w:rPr>
        <w:t xml:space="preserve">Figure </w:t>
      </w:r>
      <w:r w:rsidR="00994F12" w:rsidRPr="00994F12">
        <w:rPr>
          <w:rFonts w:ascii="Times New Roman" w:hAnsi="Times New Roman" w:cs="Times New Roman"/>
          <w:b/>
          <w:bCs/>
        </w:rPr>
        <w:t>S</w:t>
      </w:r>
      <w:r w:rsidR="005F6041">
        <w:rPr>
          <w:rFonts w:ascii="Times New Roman" w:hAnsi="Times New Roman" w:cs="Times New Roman"/>
          <w:b/>
          <w:bCs/>
        </w:rPr>
        <w:t>5</w:t>
      </w:r>
      <w:r w:rsidR="00994F12">
        <w:rPr>
          <w:rFonts w:ascii="Times New Roman" w:hAnsi="Times New Roman" w:cs="Times New Roman"/>
          <w:b/>
          <w:bCs/>
        </w:rPr>
        <w:t>A</w:t>
      </w:r>
      <w:r w:rsidRPr="004C7AD9">
        <w:rPr>
          <w:rFonts w:ascii="Times New Roman" w:hAnsi="Times New Roman" w:cs="Times New Roman"/>
        </w:rPr>
        <w:t xml:space="preserve">. </w:t>
      </w:r>
      <w:r w:rsidR="00CB7249">
        <w:rPr>
          <w:rFonts w:ascii="Times New Roman" w:hAnsi="Times New Roman" w:cs="Times New Roman"/>
          <w:b/>
          <w:bCs/>
        </w:rPr>
        <w:t>Maps of m</w:t>
      </w:r>
      <w:r w:rsidR="00CB7249" w:rsidRPr="00923024">
        <w:rPr>
          <w:rFonts w:ascii="Times New Roman" w:hAnsi="Times New Roman" w:cs="Times New Roman"/>
          <w:b/>
          <w:bCs/>
        </w:rPr>
        <w:t xml:space="preserve">onthly </w:t>
      </w:r>
      <w:r w:rsidR="00CB7249">
        <w:rPr>
          <w:rFonts w:ascii="Times New Roman" w:hAnsi="Times New Roman" w:cs="Times New Roman"/>
          <w:b/>
          <w:bCs/>
        </w:rPr>
        <w:t xml:space="preserve">sea ice </w:t>
      </w:r>
      <w:r w:rsidR="00CB7249">
        <w:rPr>
          <w:rFonts w:ascii="Times New Roman" w:hAnsi="Times New Roman" w:cs="Times New Roman"/>
          <w:b/>
          <w:bCs/>
        </w:rPr>
        <w:t>drift speed</w:t>
      </w:r>
      <w:r w:rsidR="00CB7249" w:rsidRPr="00923024">
        <w:rPr>
          <w:rFonts w:ascii="Times New Roman" w:hAnsi="Times New Roman" w:cs="Times New Roman"/>
          <w:b/>
          <w:bCs/>
        </w:rPr>
        <w:t xml:space="preserve"> standardized anomalies </w:t>
      </w:r>
      <w:r w:rsidR="00CB7249">
        <w:rPr>
          <w:rFonts w:ascii="Times New Roman" w:hAnsi="Times New Roman" w:cs="Times New Roman"/>
          <w:b/>
          <w:bCs/>
        </w:rPr>
        <w:t>for 201</w:t>
      </w:r>
      <w:r w:rsidR="00CB7249">
        <w:rPr>
          <w:rFonts w:ascii="Times New Roman" w:hAnsi="Times New Roman" w:cs="Times New Roman"/>
          <w:b/>
          <w:bCs/>
        </w:rPr>
        <w:t xml:space="preserve">6. </w:t>
      </w:r>
      <w:r w:rsidR="00CB7249">
        <w:rPr>
          <w:rFonts w:ascii="Times New Roman" w:hAnsi="Times New Roman" w:cs="Times New Roman"/>
        </w:rPr>
        <w:t>Depicted are</w:t>
      </w:r>
      <w:r w:rsidRPr="004C7AD9">
        <w:rPr>
          <w:rFonts w:ascii="Times New Roman" w:hAnsi="Times New Roman" w:cs="Times New Roman"/>
        </w:rPr>
        <w:t xml:space="preserve"> monthly mean sea ice drift speed standardized anomalies for 2016, with high</w:t>
      </w:r>
      <w:r w:rsidR="00994F12">
        <w:rPr>
          <w:rFonts w:ascii="Times New Roman" w:hAnsi="Times New Roman" w:cs="Times New Roman"/>
        </w:rPr>
        <w:t>(</w:t>
      </w:r>
      <w:r w:rsidRPr="004C7AD9">
        <w:rPr>
          <w:rFonts w:ascii="Times New Roman" w:hAnsi="Times New Roman" w:cs="Times New Roman"/>
        </w:rPr>
        <w:t>low</w:t>
      </w:r>
      <w:r w:rsidR="00994F12">
        <w:rPr>
          <w:rFonts w:ascii="Times New Roman" w:hAnsi="Times New Roman" w:cs="Times New Roman"/>
        </w:rPr>
        <w:t>)</w:t>
      </w:r>
      <w:r w:rsidRPr="004C7AD9">
        <w:rPr>
          <w:rFonts w:ascii="Times New Roman" w:hAnsi="Times New Roman" w:cs="Times New Roman"/>
        </w:rPr>
        <w:t xml:space="preserve"> </w:t>
      </w:r>
      <w:r w:rsidR="00B925A3" w:rsidRPr="004C7AD9">
        <w:rPr>
          <w:rFonts w:ascii="Times New Roman" w:hAnsi="Times New Roman" w:cs="Times New Roman"/>
        </w:rPr>
        <w:t>ice drift speed</w:t>
      </w:r>
      <w:r w:rsidRPr="004C7AD9">
        <w:rPr>
          <w:rFonts w:ascii="Times New Roman" w:hAnsi="Times New Roman" w:cs="Times New Roman"/>
        </w:rPr>
        <w:t xml:space="preserve"> regimes depicted by red</w:t>
      </w:r>
      <w:r w:rsidR="00994F12">
        <w:rPr>
          <w:rFonts w:ascii="Times New Roman" w:hAnsi="Times New Roman" w:cs="Times New Roman"/>
        </w:rPr>
        <w:t>(</w:t>
      </w:r>
      <w:r w:rsidRPr="004C7AD9">
        <w:rPr>
          <w:rFonts w:ascii="Times New Roman" w:hAnsi="Times New Roman" w:cs="Times New Roman"/>
        </w:rPr>
        <w:t>blue</w:t>
      </w:r>
      <w:r w:rsidR="00994F12">
        <w:rPr>
          <w:rFonts w:ascii="Times New Roman" w:hAnsi="Times New Roman" w:cs="Times New Roman"/>
        </w:rPr>
        <w:t>)</w:t>
      </w:r>
      <w:r w:rsidRPr="004C7AD9">
        <w:rPr>
          <w:rFonts w:ascii="Times New Roman" w:hAnsi="Times New Roman" w:cs="Times New Roman"/>
        </w:rPr>
        <w:t xml:space="preserve"> shading. </w:t>
      </w:r>
    </w:p>
    <w:p w14:paraId="6257CED9" w14:textId="3830A608" w:rsidR="00E14C27" w:rsidRPr="00E55489" w:rsidRDefault="005E1F3E" w:rsidP="00E14C27">
      <w:r w:rsidRPr="00E55489">
        <w:rPr>
          <w:noProof/>
        </w:rPr>
        <w:drawing>
          <wp:anchor distT="0" distB="0" distL="114300" distR="114300" simplePos="0" relativeHeight="251676672" behindDoc="0" locked="0" layoutInCell="1" allowOverlap="1" wp14:anchorId="12E13C9B" wp14:editId="4D6A4F0F">
            <wp:simplePos x="0" y="0"/>
            <wp:positionH relativeFrom="column">
              <wp:posOffset>116875</wp:posOffset>
            </wp:positionH>
            <wp:positionV relativeFrom="paragraph">
              <wp:posOffset>103342</wp:posOffset>
            </wp:positionV>
            <wp:extent cx="4982210" cy="359981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7_sea_ice_drift_speed_revised.tif"/>
                    <pic:cNvPicPr/>
                  </pic:nvPicPr>
                  <pic:blipFill rotWithShape="1">
                    <a:blip r:embed="rId18" cstate="screen">
                      <a:extLst>
                        <a:ext uri="{28A0092B-C50C-407E-A947-70E740481C1C}">
                          <a14:useLocalDpi xmlns:a14="http://schemas.microsoft.com/office/drawing/2010/main" val="0"/>
                        </a:ext>
                      </a:extLst>
                    </a:blip>
                    <a:srcRect l="12399" t="3390" r="6292" b="7525"/>
                    <a:stretch/>
                  </pic:blipFill>
                  <pic:spPr bwMode="auto">
                    <a:xfrm>
                      <a:off x="0" y="0"/>
                      <a:ext cx="4982210"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74CCC" w14:textId="77777777" w:rsidR="00E14C27" w:rsidRPr="00E55489" w:rsidRDefault="00E14C27" w:rsidP="00E14C27"/>
    <w:p w14:paraId="763A1283" w14:textId="77777777" w:rsidR="00E14C27" w:rsidRPr="00E55489" w:rsidRDefault="00E14C27" w:rsidP="00E14C27"/>
    <w:p w14:paraId="2CE514B7" w14:textId="77777777" w:rsidR="00E14C27" w:rsidRPr="00E55489" w:rsidRDefault="00E14C27" w:rsidP="00E14C27"/>
    <w:p w14:paraId="6B588453" w14:textId="77777777" w:rsidR="00E14C27" w:rsidRPr="00E55489" w:rsidRDefault="00E14C27" w:rsidP="00E14C27"/>
    <w:p w14:paraId="3DD947CF" w14:textId="77777777" w:rsidR="00E14C27" w:rsidRPr="00E55489" w:rsidRDefault="00E14C27" w:rsidP="00E14C27"/>
    <w:p w14:paraId="53A49A27" w14:textId="77777777" w:rsidR="00E14C27" w:rsidRPr="00E55489" w:rsidRDefault="00E14C27" w:rsidP="00E14C27"/>
    <w:p w14:paraId="6CBAAEB8" w14:textId="77777777" w:rsidR="00E14C27" w:rsidRPr="00E55489" w:rsidRDefault="00E14C27" w:rsidP="00E14C27"/>
    <w:p w14:paraId="50CDBFE7" w14:textId="77777777" w:rsidR="00E14C27" w:rsidRPr="00E55489" w:rsidRDefault="00E14C27" w:rsidP="00E14C27"/>
    <w:p w14:paraId="0047F2E3" w14:textId="77777777" w:rsidR="00E14C27" w:rsidRPr="00E55489" w:rsidRDefault="00E14C27" w:rsidP="00E14C27"/>
    <w:p w14:paraId="633DAC81" w14:textId="77777777" w:rsidR="00E14C27" w:rsidRPr="00E55489" w:rsidRDefault="00E14C27" w:rsidP="00E14C27"/>
    <w:p w14:paraId="500FB9FD" w14:textId="77777777" w:rsidR="00E14C27" w:rsidRPr="00E55489" w:rsidRDefault="00E14C27" w:rsidP="00E14C27"/>
    <w:p w14:paraId="065F0112" w14:textId="77777777" w:rsidR="00E14C27" w:rsidRPr="00E55489" w:rsidRDefault="00E14C27" w:rsidP="00E14C27"/>
    <w:p w14:paraId="05B8C112" w14:textId="77777777" w:rsidR="00E14C27" w:rsidRPr="00E55489" w:rsidRDefault="00E14C27" w:rsidP="00E14C27"/>
    <w:p w14:paraId="1BD3857D" w14:textId="77777777" w:rsidR="00E14C27" w:rsidRPr="00E55489" w:rsidRDefault="00E14C27" w:rsidP="00E14C27"/>
    <w:p w14:paraId="1CB4DDDC" w14:textId="77777777" w:rsidR="00E14C27" w:rsidRPr="00E55489" w:rsidRDefault="00E14C27" w:rsidP="00E14C27"/>
    <w:p w14:paraId="61B00568" w14:textId="77777777" w:rsidR="00E14C27" w:rsidRPr="00E55489" w:rsidRDefault="00E14C27" w:rsidP="00E14C27"/>
    <w:p w14:paraId="38CC415F" w14:textId="77777777" w:rsidR="00E14C27" w:rsidRPr="00E55489" w:rsidRDefault="00E14C27" w:rsidP="00E14C27"/>
    <w:p w14:paraId="0EF4A425" w14:textId="77777777" w:rsidR="00E14C27" w:rsidRPr="00E55489" w:rsidRDefault="00E14C27" w:rsidP="00E14C27"/>
    <w:p w14:paraId="5CAED8BB" w14:textId="77777777" w:rsidR="00E14C27" w:rsidRPr="00E55489" w:rsidRDefault="00E14C27" w:rsidP="00E14C27"/>
    <w:p w14:paraId="3ABD7332" w14:textId="2CE11CC4" w:rsidR="00E14C27" w:rsidRPr="004C7AD9" w:rsidRDefault="00E14C27" w:rsidP="00994F12">
      <w:pPr>
        <w:jc w:val="both"/>
        <w:rPr>
          <w:rFonts w:ascii="Times New Roman" w:hAnsi="Times New Roman" w:cs="Times New Roman"/>
        </w:rPr>
      </w:pPr>
      <w:r w:rsidRPr="00994F12">
        <w:rPr>
          <w:rFonts w:ascii="Times New Roman" w:hAnsi="Times New Roman" w:cs="Times New Roman"/>
          <w:b/>
          <w:bCs/>
        </w:rPr>
        <w:t xml:space="preserve">Figure </w:t>
      </w:r>
      <w:r w:rsidR="00994F12" w:rsidRPr="00994F12">
        <w:rPr>
          <w:rFonts w:ascii="Times New Roman" w:hAnsi="Times New Roman" w:cs="Times New Roman"/>
          <w:b/>
          <w:bCs/>
        </w:rPr>
        <w:t>S</w:t>
      </w:r>
      <w:r w:rsidR="005F6041">
        <w:rPr>
          <w:rFonts w:ascii="Times New Roman" w:hAnsi="Times New Roman" w:cs="Times New Roman"/>
          <w:b/>
          <w:bCs/>
        </w:rPr>
        <w:t>5</w:t>
      </w:r>
      <w:r w:rsidR="00994F12" w:rsidRPr="00994F12">
        <w:rPr>
          <w:rFonts w:ascii="Times New Roman" w:hAnsi="Times New Roman" w:cs="Times New Roman"/>
          <w:b/>
          <w:bCs/>
        </w:rPr>
        <w:t>B</w:t>
      </w:r>
      <w:r w:rsidRPr="004C7AD9">
        <w:rPr>
          <w:rFonts w:ascii="Times New Roman" w:hAnsi="Times New Roman" w:cs="Times New Roman"/>
        </w:rPr>
        <w:t xml:space="preserve">. </w:t>
      </w:r>
      <w:r w:rsidR="00CB7249">
        <w:rPr>
          <w:rFonts w:ascii="Times New Roman" w:hAnsi="Times New Roman" w:cs="Times New Roman"/>
          <w:b/>
          <w:bCs/>
        </w:rPr>
        <w:t>Maps of m</w:t>
      </w:r>
      <w:r w:rsidR="00CB7249" w:rsidRPr="00923024">
        <w:rPr>
          <w:rFonts w:ascii="Times New Roman" w:hAnsi="Times New Roman" w:cs="Times New Roman"/>
          <w:b/>
          <w:bCs/>
        </w:rPr>
        <w:t xml:space="preserve">onthly </w:t>
      </w:r>
      <w:r w:rsidR="00CB7249">
        <w:rPr>
          <w:rFonts w:ascii="Times New Roman" w:hAnsi="Times New Roman" w:cs="Times New Roman"/>
          <w:b/>
          <w:bCs/>
        </w:rPr>
        <w:t>sea ice concentration</w:t>
      </w:r>
      <w:r w:rsidR="00CB7249" w:rsidRPr="00923024">
        <w:rPr>
          <w:rFonts w:ascii="Times New Roman" w:hAnsi="Times New Roman" w:cs="Times New Roman"/>
          <w:b/>
          <w:bCs/>
        </w:rPr>
        <w:t xml:space="preserve"> standardized anomalies </w:t>
      </w:r>
      <w:r w:rsidR="00CB7249">
        <w:rPr>
          <w:rFonts w:ascii="Times New Roman" w:hAnsi="Times New Roman" w:cs="Times New Roman"/>
          <w:b/>
          <w:bCs/>
        </w:rPr>
        <w:t>for 201</w:t>
      </w:r>
      <w:r w:rsidR="00CB7249">
        <w:rPr>
          <w:rFonts w:ascii="Times New Roman" w:hAnsi="Times New Roman" w:cs="Times New Roman"/>
          <w:b/>
          <w:bCs/>
        </w:rPr>
        <w:t xml:space="preserve">7. </w:t>
      </w:r>
      <w:r w:rsidR="00CB7249">
        <w:rPr>
          <w:rFonts w:ascii="Times New Roman" w:hAnsi="Times New Roman" w:cs="Times New Roman"/>
        </w:rPr>
        <w:t>Depicted are</w:t>
      </w:r>
      <w:r w:rsidR="00994F12" w:rsidRPr="004C7AD9">
        <w:rPr>
          <w:rFonts w:ascii="Times New Roman" w:hAnsi="Times New Roman" w:cs="Times New Roman"/>
        </w:rPr>
        <w:t xml:space="preserve"> monthly mean sea ice drift speed standardized anomalies for 201</w:t>
      </w:r>
      <w:r w:rsidR="00994F12">
        <w:rPr>
          <w:rFonts w:ascii="Times New Roman" w:hAnsi="Times New Roman" w:cs="Times New Roman"/>
        </w:rPr>
        <w:t>7</w:t>
      </w:r>
      <w:r w:rsidR="00994F12" w:rsidRPr="004C7AD9">
        <w:rPr>
          <w:rFonts w:ascii="Times New Roman" w:hAnsi="Times New Roman" w:cs="Times New Roman"/>
        </w:rPr>
        <w:t>, with high</w:t>
      </w:r>
      <w:r w:rsidR="00994F12">
        <w:rPr>
          <w:rFonts w:ascii="Times New Roman" w:hAnsi="Times New Roman" w:cs="Times New Roman"/>
        </w:rPr>
        <w:t>(</w:t>
      </w:r>
      <w:r w:rsidR="00994F12" w:rsidRPr="004C7AD9">
        <w:rPr>
          <w:rFonts w:ascii="Times New Roman" w:hAnsi="Times New Roman" w:cs="Times New Roman"/>
        </w:rPr>
        <w:t>low</w:t>
      </w:r>
      <w:r w:rsidR="00994F12">
        <w:rPr>
          <w:rFonts w:ascii="Times New Roman" w:hAnsi="Times New Roman" w:cs="Times New Roman"/>
        </w:rPr>
        <w:t>)</w:t>
      </w:r>
      <w:r w:rsidR="00994F12" w:rsidRPr="004C7AD9">
        <w:rPr>
          <w:rFonts w:ascii="Times New Roman" w:hAnsi="Times New Roman" w:cs="Times New Roman"/>
        </w:rPr>
        <w:t xml:space="preserve"> ice drift speed regimes depicted by red</w:t>
      </w:r>
      <w:r w:rsidR="00994F12">
        <w:rPr>
          <w:rFonts w:ascii="Times New Roman" w:hAnsi="Times New Roman" w:cs="Times New Roman"/>
        </w:rPr>
        <w:t>(</w:t>
      </w:r>
      <w:r w:rsidR="00994F12" w:rsidRPr="004C7AD9">
        <w:rPr>
          <w:rFonts w:ascii="Times New Roman" w:hAnsi="Times New Roman" w:cs="Times New Roman"/>
        </w:rPr>
        <w:t>blue</w:t>
      </w:r>
      <w:r w:rsidR="00994F12">
        <w:rPr>
          <w:rFonts w:ascii="Times New Roman" w:hAnsi="Times New Roman" w:cs="Times New Roman"/>
        </w:rPr>
        <w:t>)</w:t>
      </w:r>
      <w:r w:rsidR="00994F12" w:rsidRPr="004C7AD9">
        <w:rPr>
          <w:rFonts w:ascii="Times New Roman" w:hAnsi="Times New Roman" w:cs="Times New Roman"/>
        </w:rPr>
        <w:t xml:space="preserve"> shading. </w:t>
      </w:r>
      <w:r w:rsidRPr="004C7AD9">
        <w:rPr>
          <w:rFonts w:ascii="Times New Roman" w:hAnsi="Times New Roman" w:cs="Times New Roman"/>
        </w:rPr>
        <w:br w:type="page"/>
      </w:r>
    </w:p>
    <w:p w14:paraId="10F92945" w14:textId="77777777" w:rsidR="00E14C27" w:rsidRPr="00E55489" w:rsidRDefault="00E14C27" w:rsidP="00E14C27">
      <w:r w:rsidRPr="00E55489">
        <w:rPr>
          <w:noProof/>
        </w:rPr>
        <w:lastRenderedPageBreak/>
        <w:drawing>
          <wp:anchor distT="0" distB="0" distL="114300" distR="114300" simplePos="0" relativeHeight="251677696" behindDoc="1" locked="0" layoutInCell="1" allowOverlap="1" wp14:anchorId="2E8F8E6A" wp14:editId="0F41B56F">
            <wp:simplePos x="0" y="0"/>
            <wp:positionH relativeFrom="column">
              <wp:posOffset>0</wp:posOffset>
            </wp:positionH>
            <wp:positionV relativeFrom="paragraph">
              <wp:posOffset>-474952</wp:posOffset>
            </wp:positionV>
            <wp:extent cx="4954554" cy="36000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8_sea_ice_drift_sa_revised.tif"/>
                    <pic:cNvPicPr/>
                  </pic:nvPicPr>
                  <pic:blipFill rotWithShape="1">
                    <a:blip r:embed="rId19" cstate="screen">
                      <a:extLst>
                        <a:ext uri="{28A0092B-C50C-407E-A947-70E740481C1C}">
                          <a14:useLocalDpi xmlns:a14="http://schemas.microsoft.com/office/drawing/2010/main" val="0"/>
                        </a:ext>
                      </a:extLst>
                    </a:blip>
                    <a:srcRect l="11789" t="3390" r="7922" b="8151"/>
                    <a:stretch/>
                  </pic:blipFill>
                  <pic:spPr bwMode="auto">
                    <a:xfrm>
                      <a:off x="0" y="0"/>
                      <a:ext cx="4954554"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10951" w14:textId="77777777" w:rsidR="00E14C27" w:rsidRPr="00E55489" w:rsidRDefault="00E14C27" w:rsidP="00E14C27"/>
    <w:p w14:paraId="3FBF4CAE" w14:textId="77777777" w:rsidR="00E14C27" w:rsidRPr="00E55489" w:rsidRDefault="00E14C27" w:rsidP="00E14C27"/>
    <w:p w14:paraId="28ED8A67" w14:textId="77777777" w:rsidR="00E14C27" w:rsidRPr="00E55489" w:rsidRDefault="00E14C27" w:rsidP="00E14C27"/>
    <w:p w14:paraId="3BE34711" w14:textId="77777777" w:rsidR="00E14C27" w:rsidRPr="00E55489" w:rsidRDefault="00E14C27" w:rsidP="00E14C27"/>
    <w:p w14:paraId="192A331E" w14:textId="77777777" w:rsidR="00E14C27" w:rsidRPr="00E55489" w:rsidRDefault="00E14C27" w:rsidP="00E14C27"/>
    <w:p w14:paraId="02F7B482" w14:textId="77777777" w:rsidR="00E14C27" w:rsidRPr="00E55489" w:rsidRDefault="00E14C27" w:rsidP="00E14C27"/>
    <w:p w14:paraId="73D491F3" w14:textId="77777777" w:rsidR="00E14C27" w:rsidRPr="00E55489" w:rsidRDefault="00E14C27" w:rsidP="00E14C27"/>
    <w:p w14:paraId="3CF0165C" w14:textId="77777777" w:rsidR="00E14C27" w:rsidRPr="00E55489" w:rsidRDefault="00E14C27" w:rsidP="00E14C27"/>
    <w:p w14:paraId="6196945F" w14:textId="77777777" w:rsidR="00E14C27" w:rsidRPr="00E55489" w:rsidRDefault="00E14C27" w:rsidP="00E14C27"/>
    <w:p w14:paraId="68C6EF41" w14:textId="77777777" w:rsidR="00E14C27" w:rsidRPr="00E55489" w:rsidRDefault="00E14C27" w:rsidP="00E14C27"/>
    <w:p w14:paraId="32D57C49" w14:textId="77777777" w:rsidR="00E14C27" w:rsidRPr="00E55489" w:rsidRDefault="00E14C27" w:rsidP="00E14C27"/>
    <w:p w14:paraId="430DD708" w14:textId="77777777" w:rsidR="00E14C27" w:rsidRPr="00E55489" w:rsidRDefault="00E14C27" w:rsidP="00E14C27"/>
    <w:p w14:paraId="04FF37EF" w14:textId="77777777" w:rsidR="00E14C27" w:rsidRPr="00E55489" w:rsidRDefault="00E14C27" w:rsidP="00E14C27"/>
    <w:p w14:paraId="4E118020" w14:textId="77777777" w:rsidR="00E14C27" w:rsidRPr="00E55489" w:rsidRDefault="00E14C27" w:rsidP="00E14C27"/>
    <w:p w14:paraId="106D1D3A" w14:textId="77777777" w:rsidR="00E14C27" w:rsidRPr="00E55489" w:rsidRDefault="00E14C27" w:rsidP="00E14C27"/>
    <w:p w14:paraId="4506E621" w14:textId="77777777" w:rsidR="00E14C27" w:rsidRPr="00E55489" w:rsidRDefault="00E14C27" w:rsidP="00E14C27"/>
    <w:p w14:paraId="2CC63B43" w14:textId="3C1EDF14" w:rsidR="00E14C27" w:rsidRDefault="00E14C27" w:rsidP="00994F12">
      <w:pPr>
        <w:jc w:val="both"/>
        <w:rPr>
          <w:rFonts w:ascii="Times New Roman" w:hAnsi="Times New Roman" w:cs="Times New Roman"/>
        </w:rPr>
      </w:pPr>
      <w:r w:rsidRPr="00994F12">
        <w:rPr>
          <w:rFonts w:ascii="Times New Roman" w:hAnsi="Times New Roman" w:cs="Times New Roman"/>
          <w:b/>
          <w:bCs/>
        </w:rPr>
        <w:t xml:space="preserve">Figure </w:t>
      </w:r>
      <w:r w:rsidR="00994F12" w:rsidRPr="00994F12">
        <w:rPr>
          <w:rFonts w:ascii="Times New Roman" w:hAnsi="Times New Roman" w:cs="Times New Roman"/>
          <w:b/>
          <w:bCs/>
        </w:rPr>
        <w:t>S</w:t>
      </w:r>
      <w:r w:rsidR="005F6041">
        <w:rPr>
          <w:rFonts w:ascii="Times New Roman" w:hAnsi="Times New Roman" w:cs="Times New Roman"/>
          <w:b/>
          <w:bCs/>
        </w:rPr>
        <w:t>5</w:t>
      </w:r>
      <w:r w:rsidRPr="00994F12">
        <w:rPr>
          <w:rFonts w:ascii="Times New Roman" w:hAnsi="Times New Roman" w:cs="Times New Roman"/>
          <w:b/>
          <w:bCs/>
        </w:rPr>
        <w:t>C</w:t>
      </w:r>
      <w:r w:rsidRPr="004C7AD9">
        <w:rPr>
          <w:rFonts w:ascii="Times New Roman" w:hAnsi="Times New Roman" w:cs="Times New Roman"/>
        </w:rPr>
        <w:t xml:space="preserve">. </w:t>
      </w:r>
      <w:r w:rsidR="00CB7249">
        <w:rPr>
          <w:rFonts w:ascii="Times New Roman" w:hAnsi="Times New Roman" w:cs="Times New Roman"/>
          <w:b/>
          <w:bCs/>
        </w:rPr>
        <w:t>Maps of m</w:t>
      </w:r>
      <w:r w:rsidR="00CB7249" w:rsidRPr="00923024">
        <w:rPr>
          <w:rFonts w:ascii="Times New Roman" w:hAnsi="Times New Roman" w:cs="Times New Roman"/>
          <w:b/>
          <w:bCs/>
        </w:rPr>
        <w:t xml:space="preserve">onthly </w:t>
      </w:r>
      <w:r w:rsidR="00CB7249">
        <w:rPr>
          <w:rFonts w:ascii="Times New Roman" w:hAnsi="Times New Roman" w:cs="Times New Roman"/>
          <w:b/>
          <w:bCs/>
        </w:rPr>
        <w:t>sea ice concentration</w:t>
      </w:r>
      <w:r w:rsidR="00CB7249" w:rsidRPr="00923024">
        <w:rPr>
          <w:rFonts w:ascii="Times New Roman" w:hAnsi="Times New Roman" w:cs="Times New Roman"/>
          <w:b/>
          <w:bCs/>
        </w:rPr>
        <w:t xml:space="preserve"> standardized anomalies </w:t>
      </w:r>
      <w:r w:rsidR="00CB7249">
        <w:rPr>
          <w:rFonts w:ascii="Times New Roman" w:hAnsi="Times New Roman" w:cs="Times New Roman"/>
          <w:b/>
          <w:bCs/>
        </w:rPr>
        <w:t>for 2018</w:t>
      </w:r>
      <w:r w:rsidR="00CB7249">
        <w:rPr>
          <w:rFonts w:ascii="Times New Roman" w:hAnsi="Times New Roman" w:cs="Times New Roman"/>
          <w:b/>
          <w:bCs/>
        </w:rPr>
        <w:t xml:space="preserve">. </w:t>
      </w:r>
      <w:r w:rsidR="00CB7249">
        <w:rPr>
          <w:rFonts w:ascii="Times New Roman" w:hAnsi="Times New Roman" w:cs="Times New Roman"/>
        </w:rPr>
        <w:t xml:space="preserve">Depicted are </w:t>
      </w:r>
      <w:r w:rsidR="00994F12" w:rsidRPr="004C7AD9">
        <w:rPr>
          <w:rFonts w:ascii="Times New Roman" w:hAnsi="Times New Roman" w:cs="Times New Roman"/>
        </w:rPr>
        <w:t>monthly mean sea ice drift speed standardized anomalies for 201</w:t>
      </w:r>
      <w:r w:rsidR="00994F12">
        <w:rPr>
          <w:rFonts w:ascii="Times New Roman" w:hAnsi="Times New Roman" w:cs="Times New Roman"/>
        </w:rPr>
        <w:t>8</w:t>
      </w:r>
      <w:r w:rsidR="00994F12" w:rsidRPr="004C7AD9">
        <w:rPr>
          <w:rFonts w:ascii="Times New Roman" w:hAnsi="Times New Roman" w:cs="Times New Roman"/>
        </w:rPr>
        <w:t>, with high</w:t>
      </w:r>
      <w:r w:rsidR="00994F12">
        <w:rPr>
          <w:rFonts w:ascii="Times New Roman" w:hAnsi="Times New Roman" w:cs="Times New Roman"/>
        </w:rPr>
        <w:t>(</w:t>
      </w:r>
      <w:r w:rsidR="00994F12" w:rsidRPr="004C7AD9">
        <w:rPr>
          <w:rFonts w:ascii="Times New Roman" w:hAnsi="Times New Roman" w:cs="Times New Roman"/>
        </w:rPr>
        <w:t>low</w:t>
      </w:r>
      <w:r w:rsidR="00994F12">
        <w:rPr>
          <w:rFonts w:ascii="Times New Roman" w:hAnsi="Times New Roman" w:cs="Times New Roman"/>
        </w:rPr>
        <w:t>)</w:t>
      </w:r>
      <w:r w:rsidR="00994F12" w:rsidRPr="004C7AD9">
        <w:rPr>
          <w:rFonts w:ascii="Times New Roman" w:hAnsi="Times New Roman" w:cs="Times New Roman"/>
        </w:rPr>
        <w:t xml:space="preserve"> ice drift speed regimes depicted by red</w:t>
      </w:r>
      <w:r w:rsidR="00994F12">
        <w:rPr>
          <w:rFonts w:ascii="Times New Roman" w:hAnsi="Times New Roman" w:cs="Times New Roman"/>
        </w:rPr>
        <w:t>(</w:t>
      </w:r>
      <w:r w:rsidR="00994F12" w:rsidRPr="004C7AD9">
        <w:rPr>
          <w:rFonts w:ascii="Times New Roman" w:hAnsi="Times New Roman" w:cs="Times New Roman"/>
        </w:rPr>
        <w:t>blue</w:t>
      </w:r>
      <w:r w:rsidR="00994F12">
        <w:rPr>
          <w:rFonts w:ascii="Times New Roman" w:hAnsi="Times New Roman" w:cs="Times New Roman"/>
        </w:rPr>
        <w:t>)</w:t>
      </w:r>
      <w:r w:rsidR="00994F12" w:rsidRPr="004C7AD9">
        <w:rPr>
          <w:rFonts w:ascii="Times New Roman" w:hAnsi="Times New Roman" w:cs="Times New Roman"/>
        </w:rPr>
        <w:t xml:space="preserve"> shading. </w:t>
      </w:r>
    </w:p>
    <w:p w14:paraId="4F7306CC" w14:textId="6DABE88A" w:rsidR="005F6041" w:rsidRDefault="00522B0F" w:rsidP="00994F12">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85888" behindDoc="1" locked="0" layoutInCell="1" allowOverlap="1" wp14:anchorId="6E420782" wp14:editId="16710796">
            <wp:simplePos x="0" y="0"/>
            <wp:positionH relativeFrom="column">
              <wp:posOffset>-2540</wp:posOffset>
            </wp:positionH>
            <wp:positionV relativeFrom="paragraph">
              <wp:posOffset>1905</wp:posOffset>
            </wp:positionV>
            <wp:extent cx="5019040" cy="40665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ed_std_0321.tif"/>
                    <pic:cNvPicPr/>
                  </pic:nvPicPr>
                  <pic:blipFill rotWithShape="1">
                    <a:blip r:embed="rId20">
                      <a:extLst>
                        <a:ext uri="{28A0092B-C50C-407E-A947-70E740481C1C}">
                          <a14:useLocalDpi xmlns:a14="http://schemas.microsoft.com/office/drawing/2010/main" val="0"/>
                        </a:ext>
                      </a:extLst>
                    </a:blip>
                    <a:srcRect l="10033" r="5510"/>
                    <a:stretch/>
                  </pic:blipFill>
                  <pic:spPr bwMode="auto">
                    <a:xfrm>
                      <a:off x="0" y="0"/>
                      <a:ext cx="5019040" cy="406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66F87" w14:textId="212632D1" w:rsidR="005F6041" w:rsidRDefault="005F6041" w:rsidP="00994F12">
      <w:pPr>
        <w:jc w:val="both"/>
        <w:rPr>
          <w:rFonts w:ascii="Times New Roman" w:hAnsi="Times New Roman" w:cs="Times New Roman"/>
        </w:rPr>
      </w:pPr>
    </w:p>
    <w:p w14:paraId="303E8794" w14:textId="20D8280F" w:rsidR="005F6041" w:rsidRDefault="005F6041" w:rsidP="00994F12">
      <w:pPr>
        <w:jc w:val="both"/>
        <w:rPr>
          <w:rFonts w:ascii="Times New Roman" w:hAnsi="Times New Roman" w:cs="Times New Roman"/>
        </w:rPr>
      </w:pPr>
    </w:p>
    <w:p w14:paraId="6B7FCEF0" w14:textId="2132C2AD" w:rsidR="005F6041" w:rsidRDefault="005F6041" w:rsidP="00994F12">
      <w:pPr>
        <w:jc w:val="both"/>
        <w:rPr>
          <w:rFonts w:ascii="Times New Roman" w:hAnsi="Times New Roman" w:cs="Times New Roman"/>
        </w:rPr>
      </w:pPr>
    </w:p>
    <w:p w14:paraId="3363397F" w14:textId="00A17E07" w:rsidR="005F6041" w:rsidRDefault="005F6041" w:rsidP="00994F12">
      <w:pPr>
        <w:jc w:val="both"/>
        <w:rPr>
          <w:rFonts w:ascii="Times New Roman" w:hAnsi="Times New Roman" w:cs="Times New Roman"/>
        </w:rPr>
      </w:pPr>
    </w:p>
    <w:p w14:paraId="4E6C918F" w14:textId="4EE977F6" w:rsidR="005F6041" w:rsidRDefault="005F6041" w:rsidP="00994F12">
      <w:pPr>
        <w:jc w:val="both"/>
        <w:rPr>
          <w:rFonts w:ascii="Times New Roman" w:hAnsi="Times New Roman" w:cs="Times New Roman"/>
        </w:rPr>
      </w:pPr>
    </w:p>
    <w:p w14:paraId="7512366C" w14:textId="607C2367" w:rsidR="005F6041" w:rsidRDefault="005F6041" w:rsidP="00994F12">
      <w:pPr>
        <w:jc w:val="both"/>
        <w:rPr>
          <w:rFonts w:ascii="Times New Roman" w:hAnsi="Times New Roman" w:cs="Times New Roman"/>
        </w:rPr>
      </w:pPr>
    </w:p>
    <w:p w14:paraId="70D093F3" w14:textId="0CC8C21F" w:rsidR="005F6041" w:rsidRDefault="005F6041" w:rsidP="00994F12">
      <w:pPr>
        <w:jc w:val="both"/>
        <w:rPr>
          <w:rFonts w:ascii="Times New Roman" w:hAnsi="Times New Roman" w:cs="Times New Roman"/>
        </w:rPr>
      </w:pPr>
    </w:p>
    <w:p w14:paraId="0CCBE805" w14:textId="0590C99B" w:rsidR="005F6041" w:rsidRDefault="005F6041" w:rsidP="00994F12">
      <w:pPr>
        <w:jc w:val="both"/>
        <w:rPr>
          <w:rFonts w:ascii="Times New Roman" w:hAnsi="Times New Roman" w:cs="Times New Roman"/>
        </w:rPr>
      </w:pPr>
    </w:p>
    <w:p w14:paraId="1E930538" w14:textId="093BFAE2" w:rsidR="005F6041" w:rsidRDefault="005F6041" w:rsidP="00994F12">
      <w:pPr>
        <w:jc w:val="both"/>
        <w:rPr>
          <w:rFonts w:ascii="Times New Roman" w:hAnsi="Times New Roman" w:cs="Times New Roman"/>
        </w:rPr>
      </w:pPr>
    </w:p>
    <w:p w14:paraId="5D1452CB" w14:textId="6FB91367" w:rsidR="005F6041" w:rsidRDefault="005F6041" w:rsidP="00994F12">
      <w:pPr>
        <w:jc w:val="both"/>
        <w:rPr>
          <w:rFonts w:ascii="Times New Roman" w:hAnsi="Times New Roman" w:cs="Times New Roman"/>
        </w:rPr>
      </w:pPr>
    </w:p>
    <w:p w14:paraId="2A2A5892" w14:textId="3594A026" w:rsidR="005F6041" w:rsidRDefault="005F6041" w:rsidP="00994F12">
      <w:pPr>
        <w:jc w:val="both"/>
        <w:rPr>
          <w:rFonts w:ascii="Times New Roman" w:hAnsi="Times New Roman" w:cs="Times New Roman"/>
        </w:rPr>
      </w:pPr>
    </w:p>
    <w:p w14:paraId="21D093BE" w14:textId="59C0B3DE" w:rsidR="005F6041" w:rsidRDefault="005F6041" w:rsidP="00994F12">
      <w:pPr>
        <w:jc w:val="both"/>
        <w:rPr>
          <w:rFonts w:ascii="Times New Roman" w:hAnsi="Times New Roman" w:cs="Times New Roman"/>
        </w:rPr>
      </w:pPr>
    </w:p>
    <w:p w14:paraId="50C12F4D" w14:textId="1E408D25" w:rsidR="005F6041" w:rsidRDefault="005F6041" w:rsidP="00994F12">
      <w:pPr>
        <w:jc w:val="both"/>
        <w:rPr>
          <w:rFonts w:ascii="Times New Roman" w:hAnsi="Times New Roman" w:cs="Times New Roman"/>
        </w:rPr>
      </w:pPr>
    </w:p>
    <w:p w14:paraId="2D7374B2" w14:textId="4150A99B" w:rsidR="005F6041" w:rsidRDefault="005F6041" w:rsidP="00994F12">
      <w:pPr>
        <w:jc w:val="both"/>
        <w:rPr>
          <w:rFonts w:ascii="Times New Roman" w:hAnsi="Times New Roman" w:cs="Times New Roman"/>
        </w:rPr>
      </w:pPr>
    </w:p>
    <w:p w14:paraId="4E876A16" w14:textId="3BFDB279" w:rsidR="005F6041" w:rsidRDefault="005F6041" w:rsidP="00994F12">
      <w:pPr>
        <w:jc w:val="both"/>
        <w:rPr>
          <w:rFonts w:ascii="Times New Roman" w:hAnsi="Times New Roman" w:cs="Times New Roman"/>
        </w:rPr>
      </w:pPr>
    </w:p>
    <w:p w14:paraId="0EB495B1" w14:textId="40DF5096" w:rsidR="005F6041" w:rsidRDefault="005F6041" w:rsidP="00994F12">
      <w:pPr>
        <w:jc w:val="both"/>
        <w:rPr>
          <w:rFonts w:ascii="Times New Roman" w:hAnsi="Times New Roman" w:cs="Times New Roman"/>
        </w:rPr>
      </w:pPr>
    </w:p>
    <w:p w14:paraId="5223678D" w14:textId="33487CFE" w:rsidR="005F6041" w:rsidRDefault="005F6041" w:rsidP="00994F12">
      <w:pPr>
        <w:jc w:val="both"/>
        <w:rPr>
          <w:rFonts w:ascii="Times New Roman" w:hAnsi="Times New Roman" w:cs="Times New Roman"/>
        </w:rPr>
      </w:pPr>
    </w:p>
    <w:p w14:paraId="7EEFDDE8" w14:textId="532111FA" w:rsidR="005F6041" w:rsidRDefault="005F6041" w:rsidP="00994F12">
      <w:pPr>
        <w:jc w:val="both"/>
        <w:rPr>
          <w:rFonts w:ascii="Times New Roman" w:hAnsi="Times New Roman" w:cs="Times New Roman"/>
        </w:rPr>
      </w:pPr>
    </w:p>
    <w:p w14:paraId="36BB9809" w14:textId="55C4608B" w:rsidR="005F6041" w:rsidRDefault="005F6041" w:rsidP="00994F12">
      <w:pPr>
        <w:jc w:val="both"/>
        <w:rPr>
          <w:rFonts w:ascii="Times New Roman" w:hAnsi="Times New Roman" w:cs="Times New Roman"/>
        </w:rPr>
      </w:pPr>
    </w:p>
    <w:p w14:paraId="69B89514" w14:textId="693BFF46" w:rsidR="005F6041" w:rsidRDefault="005F6041" w:rsidP="00994F12">
      <w:pPr>
        <w:jc w:val="both"/>
        <w:rPr>
          <w:rFonts w:ascii="Times New Roman" w:hAnsi="Times New Roman" w:cs="Times New Roman"/>
        </w:rPr>
      </w:pPr>
    </w:p>
    <w:p w14:paraId="3DBD068F" w14:textId="17B16588" w:rsidR="005F6041" w:rsidRDefault="005F6041" w:rsidP="00994F12">
      <w:pPr>
        <w:jc w:val="both"/>
        <w:rPr>
          <w:rFonts w:ascii="Times New Roman" w:hAnsi="Times New Roman" w:cs="Times New Roman"/>
        </w:rPr>
      </w:pPr>
    </w:p>
    <w:p w14:paraId="6100A742" w14:textId="03966CFC" w:rsidR="00522B0F" w:rsidRPr="00067DE6" w:rsidRDefault="00522B0F" w:rsidP="00522B0F">
      <w:pPr>
        <w:jc w:val="both"/>
        <w:rPr>
          <w:rFonts w:ascii="Times New Roman" w:hAnsi="Times New Roman" w:cs="Times New Roman"/>
        </w:rPr>
      </w:pPr>
      <w:r w:rsidRPr="004C7AD9">
        <w:rPr>
          <w:rFonts w:ascii="Times New Roman" w:hAnsi="Times New Roman" w:cs="Times New Roman"/>
          <w:b/>
          <w:bCs/>
        </w:rPr>
        <w:t>Figure S</w:t>
      </w:r>
      <w:r>
        <w:rPr>
          <w:rFonts w:ascii="Times New Roman" w:hAnsi="Times New Roman" w:cs="Times New Roman"/>
          <w:b/>
          <w:bCs/>
        </w:rPr>
        <w:t>5</w:t>
      </w:r>
      <w:r w:rsidRPr="004C7AD9">
        <w:rPr>
          <w:rFonts w:ascii="Times New Roman" w:hAnsi="Times New Roman" w:cs="Times New Roman"/>
          <w:b/>
          <w:bCs/>
        </w:rPr>
        <w:t>D</w:t>
      </w:r>
      <w:r w:rsidRPr="00067DE6">
        <w:rPr>
          <w:rFonts w:ascii="Times New Roman" w:hAnsi="Times New Roman" w:cs="Times New Roman"/>
        </w:rPr>
        <w:t xml:space="preserve">. </w:t>
      </w:r>
      <w:r w:rsidR="00CB7249">
        <w:rPr>
          <w:rFonts w:ascii="Times New Roman" w:hAnsi="Times New Roman" w:cs="Times New Roman"/>
          <w:b/>
          <w:bCs/>
        </w:rPr>
        <w:t>Maps of standard deviations for m</w:t>
      </w:r>
      <w:r w:rsidR="00CB7249" w:rsidRPr="00923024">
        <w:rPr>
          <w:rFonts w:ascii="Times New Roman" w:hAnsi="Times New Roman" w:cs="Times New Roman"/>
          <w:b/>
          <w:bCs/>
        </w:rPr>
        <w:t xml:space="preserve">onthly </w:t>
      </w:r>
      <w:r w:rsidR="00CB7249">
        <w:rPr>
          <w:rFonts w:ascii="Times New Roman" w:hAnsi="Times New Roman" w:cs="Times New Roman"/>
          <w:b/>
          <w:bCs/>
        </w:rPr>
        <w:t xml:space="preserve">sea ice </w:t>
      </w:r>
      <w:r w:rsidR="00CB7249">
        <w:rPr>
          <w:rFonts w:ascii="Times New Roman" w:hAnsi="Times New Roman" w:cs="Times New Roman"/>
          <w:b/>
          <w:bCs/>
        </w:rPr>
        <w:t>drift speed</w:t>
      </w:r>
      <w:r w:rsidR="00CB7249">
        <w:rPr>
          <w:rFonts w:ascii="Times New Roman" w:hAnsi="Times New Roman" w:cs="Times New Roman"/>
          <w:b/>
          <w:bCs/>
        </w:rPr>
        <w:t>.</w:t>
      </w:r>
      <w:r w:rsidR="00CB7249" w:rsidRPr="00067DE6">
        <w:rPr>
          <w:rFonts w:ascii="Times New Roman" w:hAnsi="Times New Roman" w:cs="Times New Roman"/>
        </w:rPr>
        <w:t xml:space="preserve"> </w:t>
      </w:r>
      <w:r w:rsidRPr="00067DE6">
        <w:rPr>
          <w:rFonts w:ascii="Times New Roman" w:hAnsi="Times New Roman" w:cs="Times New Roman"/>
        </w:rPr>
        <w:t xml:space="preserve">NSIDC sea ice </w:t>
      </w:r>
      <w:r>
        <w:rPr>
          <w:rFonts w:ascii="Times New Roman" w:hAnsi="Times New Roman" w:cs="Times New Roman"/>
        </w:rPr>
        <w:t>drift speed</w:t>
      </w:r>
      <w:r w:rsidRPr="00067DE6">
        <w:rPr>
          <w:rFonts w:ascii="Times New Roman" w:hAnsi="Times New Roman" w:cs="Times New Roman"/>
        </w:rPr>
        <w:t xml:space="preserve"> standard deviation maps for 1981-2010 climatology.</w:t>
      </w:r>
      <w:r>
        <w:rPr>
          <w:rFonts w:ascii="Times New Roman" w:hAnsi="Times New Roman" w:cs="Times New Roman"/>
        </w:rPr>
        <w:t xml:space="preserve"> Units are in [cm/s].</w:t>
      </w:r>
    </w:p>
    <w:p w14:paraId="2D8E98AA" w14:textId="711D6F55" w:rsidR="005F6041" w:rsidRPr="004C7AD9" w:rsidRDefault="005F6041" w:rsidP="00994F12">
      <w:pPr>
        <w:jc w:val="both"/>
        <w:rPr>
          <w:rFonts w:ascii="Times New Roman" w:hAnsi="Times New Roman" w:cs="Times New Roman"/>
        </w:rPr>
      </w:pPr>
    </w:p>
    <w:p w14:paraId="4BDC488A" w14:textId="54A27525" w:rsidR="00E14C27" w:rsidRPr="00E55489" w:rsidRDefault="00CB7249" w:rsidP="00E14C27">
      <w:r w:rsidRPr="00E55489">
        <w:rPr>
          <w:noProof/>
        </w:rPr>
        <w:lastRenderedPageBreak/>
        <w:drawing>
          <wp:anchor distT="0" distB="0" distL="114300" distR="114300" simplePos="0" relativeHeight="251678720" behindDoc="1" locked="0" layoutInCell="1" allowOverlap="1" wp14:anchorId="32FF4906" wp14:editId="05630F20">
            <wp:simplePos x="0" y="0"/>
            <wp:positionH relativeFrom="column">
              <wp:posOffset>331177</wp:posOffset>
            </wp:positionH>
            <wp:positionV relativeFrom="paragraph">
              <wp:posOffset>-585470</wp:posOffset>
            </wp:positionV>
            <wp:extent cx="5024120" cy="3599815"/>
            <wp:effectExtent l="0" t="0" r="508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6_MCI_sa_abs.tif"/>
                    <pic:cNvPicPr/>
                  </pic:nvPicPr>
                  <pic:blipFill rotWithShape="1">
                    <a:blip r:embed="rId21" cstate="screen">
                      <a:extLst>
                        <a:ext uri="{28A0092B-C50C-407E-A947-70E740481C1C}">
                          <a14:useLocalDpi xmlns:a14="http://schemas.microsoft.com/office/drawing/2010/main" val="0"/>
                        </a:ext>
                      </a:extLst>
                    </a:blip>
                    <a:srcRect l="11382" t="4263" r="4059" b="4985"/>
                    <a:stretch/>
                  </pic:blipFill>
                  <pic:spPr bwMode="auto">
                    <a:xfrm>
                      <a:off x="0" y="0"/>
                      <a:ext cx="5024120"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7AFBF" w14:textId="28D37E56" w:rsidR="00E14C27" w:rsidRPr="00E55489" w:rsidRDefault="00E14C27" w:rsidP="00E14C27"/>
    <w:p w14:paraId="597E1584" w14:textId="77777777" w:rsidR="00E14C27" w:rsidRPr="00E55489" w:rsidRDefault="00E14C27" w:rsidP="00E14C27"/>
    <w:p w14:paraId="550C4EB4" w14:textId="77777777" w:rsidR="00E14C27" w:rsidRPr="00E55489" w:rsidRDefault="00E14C27" w:rsidP="00E14C27"/>
    <w:p w14:paraId="543442DB" w14:textId="77777777" w:rsidR="00E14C27" w:rsidRPr="00E55489" w:rsidRDefault="00E14C27" w:rsidP="00E14C27"/>
    <w:p w14:paraId="73F5A1E0" w14:textId="77777777" w:rsidR="00E14C27" w:rsidRPr="00E55489" w:rsidRDefault="00E14C27" w:rsidP="00E14C27"/>
    <w:p w14:paraId="314FF1CE" w14:textId="77777777" w:rsidR="00E14C27" w:rsidRPr="00E55489" w:rsidRDefault="00E14C27" w:rsidP="00E14C27"/>
    <w:p w14:paraId="62FC472C" w14:textId="77777777" w:rsidR="00E14C27" w:rsidRPr="00E55489" w:rsidRDefault="00E14C27" w:rsidP="00E14C27"/>
    <w:p w14:paraId="03434CF0" w14:textId="77777777" w:rsidR="00E14C27" w:rsidRPr="00E55489" w:rsidRDefault="00E14C27" w:rsidP="00E14C27"/>
    <w:p w14:paraId="47EB4085" w14:textId="77777777" w:rsidR="00E14C27" w:rsidRPr="00E55489" w:rsidRDefault="00E14C27" w:rsidP="00E14C27"/>
    <w:p w14:paraId="2717040A" w14:textId="77777777" w:rsidR="00E14C27" w:rsidRPr="00E55489" w:rsidRDefault="00E14C27" w:rsidP="00E14C27"/>
    <w:p w14:paraId="3902B652" w14:textId="77777777" w:rsidR="00E14C27" w:rsidRPr="00E55489" w:rsidRDefault="00E14C27" w:rsidP="00E14C27"/>
    <w:p w14:paraId="38193497" w14:textId="77777777" w:rsidR="00E14C27" w:rsidRPr="00E55489" w:rsidRDefault="00E14C27" w:rsidP="00E14C27"/>
    <w:p w14:paraId="3A0365AA" w14:textId="77777777" w:rsidR="00E14C27" w:rsidRPr="00E55489" w:rsidRDefault="00E14C27" w:rsidP="00E14C27"/>
    <w:p w14:paraId="2F5FF84F" w14:textId="77777777" w:rsidR="00E14C27" w:rsidRPr="00E55489" w:rsidRDefault="00E14C27" w:rsidP="00E14C27"/>
    <w:p w14:paraId="1F1D4183" w14:textId="77777777" w:rsidR="00CB7249" w:rsidRDefault="00CB7249" w:rsidP="00E14C27">
      <w:pPr>
        <w:rPr>
          <w:rFonts w:ascii="Times New Roman" w:hAnsi="Times New Roman" w:cs="Times New Roman"/>
          <w:b/>
          <w:bCs/>
        </w:rPr>
      </w:pPr>
    </w:p>
    <w:p w14:paraId="41C35133" w14:textId="415CC5CE" w:rsidR="00522B0F" w:rsidRDefault="00E14C27" w:rsidP="00E14C27">
      <w:pPr>
        <w:rPr>
          <w:rFonts w:ascii="Times New Roman" w:hAnsi="Times New Roman" w:cs="Times New Roman"/>
        </w:rPr>
      </w:pPr>
      <w:r w:rsidRPr="00046F75">
        <w:rPr>
          <w:rFonts w:ascii="Times New Roman" w:hAnsi="Times New Roman" w:cs="Times New Roman"/>
          <w:b/>
          <w:bCs/>
        </w:rPr>
        <w:t xml:space="preserve">Figure </w:t>
      </w:r>
      <w:r w:rsidR="00046F75" w:rsidRPr="00046F75">
        <w:rPr>
          <w:rFonts w:ascii="Times New Roman" w:hAnsi="Times New Roman" w:cs="Times New Roman"/>
          <w:b/>
          <w:bCs/>
        </w:rPr>
        <w:t>S</w:t>
      </w:r>
      <w:r w:rsidR="005F6041">
        <w:rPr>
          <w:rFonts w:ascii="Times New Roman" w:hAnsi="Times New Roman" w:cs="Times New Roman"/>
          <w:b/>
          <w:bCs/>
        </w:rPr>
        <w:t>6</w:t>
      </w:r>
      <w:r w:rsidRPr="00046F75">
        <w:rPr>
          <w:rFonts w:ascii="Times New Roman" w:hAnsi="Times New Roman" w:cs="Times New Roman"/>
          <w:b/>
          <w:bCs/>
        </w:rPr>
        <w:t>A</w:t>
      </w:r>
      <w:r w:rsidRPr="004C7AD9">
        <w:rPr>
          <w:rFonts w:ascii="Times New Roman" w:hAnsi="Times New Roman" w:cs="Times New Roman"/>
        </w:rPr>
        <w:t xml:space="preserve">. </w:t>
      </w:r>
      <w:r w:rsidR="00CB7249">
        <w:rPr>
          <w:rFonts w:ascii="Times New Roman" w:hAnsi="Times New Roman" w:cs="Times New Roman"/>
          <w:b/>
          <w:bCs/>
        </w:rPr>
        <w:t>Maps of m</w:t>
      </w:r>
      <w:r w:rsidR="00CB7249" w:rsidRPr="00923024">
        <w:rPr>
          <w:rFonts w:ascii="Times New Roman" w:hAnsi="Times New Roman" w:cs="Times New Roman"/>
          <w:b/>
          <w:bCs/>
        </w:rPr>
        <w:t xml:space="preserve">onthly </w:t>
      </w:r>
      <w:r w:rsidR="00CB7249">
        <w:rPr>
          <w:rFonts w:ascii="Times New Roman" w:hAnsi="Times New Roman" w:cs="Times New Roman"/>
          <w:b/>
          <w:bCs/>
        </w:rPr>
        <w:t>meridional circulation index</w:t>
      </w:r>
      <w:r w:rsidR="00CB7249" w:rsidRPr="00923024">
        <w:rPr>
          <w:rFonts w:ascii="Times New Roman" w:hAnsi="Times New Roman" w:cs="Times New Roman"/>
          <w:b/>
          <w:bCs/>
        </w:rPr>
        <w:t xml:space="preserve"> anomalies </w:t>
      </w:r>
      <w:r w:rsidR="00CB7249">
        <w:rPr>
          <w:rFonts w:ascii="Times New Roman" w:hAnsi="Times New Roman" w:cs="Times New Roman"/>
          <w:b/>
          <w:bCs/>
        </w:rPr>
        <w:t>for 2016.</w:t>
      </w:r>
      <w:r w:rsidR="00CB7249">
        <w:rPr>
          <w:rFonts w:ascii="Times New Roman" w:hAnsi="Times New Roman" w:cs="Times New Roman"/>
          <w:b/>
          <w:bCs/>
        </w:rPr>
        <w:t xml:space="preserve"> </w:t>
      </w:r>
      <w:r w:rsidRPr="004C7AD9">
        <w:rPr>
          <w:rFonts w:ascii="Times New Roman" w:hAnsi="Times New Roman" w:cs="Times New Roman"/>
        </w:rPr>
        <w:t>Standardized anomaly maps for absolute value of monthly meridional circulation index in 2016. Negative (blue) values indicate reduced meridional or enhanced zonal sea ice drift, while positive (red) values indicate enhanced meridional drift.</w:t>
      </w:r>
    </w:p>
    <w:p w14:paraId="7104167F" w14:textId="22480E64" w:rsidR="00522B0F" w:rsidRDefault="00CB7249" w:rsidP="00E14C27">
      <w:pPr>
        <w:rPr>
          <w:rFonts w:ascii="Times New Roman" w:hAnsi="Times New Roman" w:cs="Times New Roman"/>
        </w:rPr>
      </w:pPr>
      <w:r w:rsidRPr="00E55489">
        <w:rPr>
          <w:noProof/>
        </w:rPr>
        <w:drawing>
          <wp:anchor distT="0" distB="0" distL="114300" distR="114300" simplePos="0" relativeHeight="251679744" behindDoc="1" locked="0" layoutInCell="1" allowOverlap="1" wp14:anchorId="74829B3E" wp14:editId="2E50BBF4">
            <wp:simplePos x="0" y="0"/>
            <wp:positionH relativeFrom="column">
              <wp:posOffset>201295</wp:posOffset>
            </wp:positionH>
            <wp:positionV relativeFrom="paragraph">
              <wp:posOffset>131348</wp:posOffset>
            </wp:positionV>
            <wp:extent cx="5019675" cy="359981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7_MCI_sa_abs.tif"/>
                    <pic:cNvPicPr/>
                  </pic:nvPicPr>
                  <pic:blipFill rotWithShape="1">
                    <a:blip r:embed="rId22" cstate="screen">
                      <a:extLst>
                        <a:ext uri="{28A0092B-C50C-407E-A947-70E740481C1C}">
                          <a14:useLocalDpi xmlns:a14="http://schemas.microsoft.com/office/drawing/2010/main" val="0"/>
                        </a:ext>
                      </a:extLst>
                    </a:blip>
                    <a:srcRect l="12195" t="3654" r="5891" b="8358"/>
                    <a:stretch/>
                  </pic:blipFill>
                  <pic:spPr bwMode="auto">
                    <a:xfrm>
                      <a:off x="0" y="0"/>
                      <a:ext cx="5019675"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CC80F" w14:textId="77777777" w:rsidR="00522B0F" w:rsidRDefault="00522B0F" w:rsidP="00E14C27">
      <w:pPr>
        <w:rPr>
          <w:rFonts w:ascii="Times New Roman" w:hAnsi="Times New Roman" w:cs="Times New Roman"/>
        </w:rPr>
      </w:pPr>
    </w:p>
    <w:p w14:paraId="1077DF39" w14:textId="77777777" w:rsidR="00522B0F" w:rsidRDefault="00522B0F" w:rsidP="00E14C27">
      <w:pPr>
        <w:rPr>
          <w:rFonts w:ascii="Times New Roman" w:hAnsi="Times New Roman" w:cs="Times New Roman"/>
        </w:rPr>
      </w:pPr>
    </w:p>
    <w:p w14:paraId="662B2BFB" w14:textId="77777777" w:rsidR="00522B0F" w:rsidRDefault="00522B0F" w:rsidP="00E14C27">
      <w:pPr>
        <w:rPr>
          <w:rFonts w:ascii="Times New Roman" w:hAnsi="Times New Roman" w:cs="Times New Roman"/>
        </w:rPr>
      </w:pPr>
    </w:p>
    <w:p w14:paraId="26770CEE" w14:textId="77777777" w:rsidR="00522B0F" w:rsidRDefault="00522B0F" w:rsidP="00E14C27">
      <w:pPr>
        <w:rPr>
          <w:rFonts w:ascii="Times New Roman" w:hAnsi="Times New Roman" w:cs="Times New Roman"/>
        </w:rPr>
      </w:pPr>
    </w:p>
    <w:p w14:paraId="3834F7B6" w14:textId="77777777" w:rsidR="00522B0F" w:rsidRDefault="00522B0F" w:rsidP="00E14C27">
      <w:pPr>
        <w:rPr>
          <w:rFonts w:ascii="Times New Roman" w:hAnsi="Times New Roman" w:cs="Times New Roman"/>
        </w:rPr>
      </w:pPr>
    </w:p>
    <w:p w14:paraId="6E47C91A" w14:textId="77777777" w:rsidR="00522B0F" w:rsidRDefault="00522B0F" w:rsidP="00E14C27">
      <w:pPr>
        <w:rPr>
          <w:rFonts w:ascii="Times New Roman" w:hAnsi="Times New Roman" w:cs="Times New Roman"/>
        </w:rPr>
      </w:pPr>
    </w:p>
    <w:p w14:paraId="7C7671BD" w14:textId="77777777" w:rsidR="00522B0F" w:rsidRDefault="00522B0F" w:rsidP="00E14C27">
      <w:pPr>
        <w:rPr>
          <w:rFonts w:ascii="Times New Roman" w:hAnsi="Times New Roman" w:cs="Times New Roman"/>
        </w:rPr>
      </w:pPr>
    </w:p>
    <w:p w14:paraId="14809658" w14:textId="77777777" w:rsidR="00522B0F" w:rsidRDefault="00522B0F" w:rsidP="00E14C27">
      <w:pPr>
        <w:rPr>
          <w:rFonts w:ascii="Times New Roman" w:hAnsi="Times New Roman" w:cs="Times New Roman"/>
        </w:rPr>
      </w:pPr>
    </w:p>
    <w:p w14:paraId="3D21C1A1" w14:textId="77777777" w:rsidR="00522B0F" w:rsidRDefault="00522B0F" w:rsidP="00E14C27">
      <w:pPr>
        <w:rPr>
          <w:rFonts w:ascii="Times New Roman" w:hAnsi="Times New Roman" w:cs="Times New Roman"/>
        </w:rPr>
      </w:pPr>
    </w:p>
    <w:p w14:paraId="5E5426AE" w14:textId="77777777" w:rsidR="00522B0F" w:rsidRDefault="00522B0F" w:rsidP="00E14C27">
      <w:pPr>
        <w:rPr>
          <w:rFonts w:ascii="Times New Roman" w:hAnsi="Times New Roman" w:cs="Times New Roman"/>
        </w:rPr>
      </w:pPr>
    </w:p>
    <w:p w14:paraId="48DCDAC4" w14:textId="77777777" w:rsidR="00522B0F" w:rsidRDefault="00522B0F" w:rsidP="00E14C27">
      <w:pPr>
        <w:rPr>
          <w:rFonts w:ascii="Times New Roman" w:hAnsi="Times New Roman" w:cs="Times New Roman"/>
        </w:rPr>
      </w:pPr>
    </w:p>
    <w:p w14:paraId="26D82F4C" w14:textId="77777777" w:rsidR="00522B0F" w:rsidRDefault="00522B0F" w:rsidP="00E14C27">
      <w:pPr>
        <w:rPr>
          <w:rFonts w:ascii="Times New Roman" w:hAnsi="Times New Roman" w:cs="Times New Roman"/>
        </w:rPr>
      </w:pPr>
    </w:p>
    <w:p w14:paraId="36A3C660" w14:textId="77777777" w:rsidR="00522B0F" w:rsidRDefault="00522B0F" w:rsidP="00E14C27">
      <w:pPr>
        <w:rPr>
          <w:rFonts w:ascii="Times New Roman" w:hAnsi="Times New Roman" w:cs="Times New Roman"/>
        </w:rPr>
      </w:pPr>
    </w:p>
    <w:p w14:paraId="054707DC" w14:textId="77777777" w:rsidR="00522B0F" w:rsidRDefault="00522B0F" w:rsidP="00E14C27">
      <w:pPr>
        <w:rPr>
          <w:rFonts w:ascii="Times New Roman" w:hAnsi="Times New Roman" w:cs="Times New Roman"/>
        </w:rPr>
      </w:pPr>
    </w:p>
    <w:p w14:paraId="0FD3DAEE" w14:textId="77777777" w:rsidR="00522B0F" w:rsidRDefault="00522B0F" w:rsidP="00E14C27">
      <w:pPr>
        <w:rPr>
          <w:rFonts w:ascii="Times New Roman" w:hAnsi="Times New Roman" w:cs="Times New Roman"/>
        </w:rPr>
      </w:pPr>
    </w:p>
    <w:p w14:paraId="23C7A826" w14:textId="77777777" w:rsidR="00522B0F" w:rsidRDefault="00522B0F" w:rsidP="00E14C27">
      <w:pPr>
        <w:rPr>
          <w:rFonts w:ascii="Times New Roman" w:hAnsi="Times New Roman" w:cs="Times New Roman"/>
        </w:rPr>
      </w:pPr>
    </w:p>
    <w:p w14:paraId="03ABC807" w14:textId="77777777" w:rsidR="00522B0F" w:rsidRDefault="00522B0F" w:rsidP="00E14C27">
      <w:pPr>
        <w:rPr>
          <w:rFonts w:ascii="Times New Roman" w:hAnsi="Times New Roman" w:cs="Times New Roman"/>
        </w:rPr>
      </w:pPr>
    </w:p>
    <w:p w14:paraId="681CA214" w14:textId="77777777" w:rsidR="00522B0F" w:rsidRDefault="00522B0F" w:rsidP="00E14C27">
      <w:pPr>
        <w:rPr>
          <w:rFonts w:ascii="Times New Roman" w:hAnsi="Times New Roman" w:cs="Times New Roman"/>
        </w:rPr>
      </w:pPr>
    </w:p>
    <w:p w14:paraId="035A87CD" w14:textId="77777777" w:rsidR="00522B0F" w:rsidRDefault="00522B0F" w:rsidP="00E14C27">
      <w:pPr>
        <w:rPr>
          <w:rFonts w:ascii="Times New Roman" w:hAnsi="Times New Roman" w:cs="Times New Roman"/>
          <w:b/>
          <w:bCs/>
        </w:rPr>
      </w:pPr>
    </w:p>
    <w:p w14:paraId="447F350B" w14:textId="77777777" w:rsidR="00CB7249" w:rsidRDefault="00CB7249" w:rsidP="00E14C27">
      <w:pPr>
        <w:rPr>
          <w:rFonts w:ascii="Times New Roman" w:hAnsi="Times New Roman" w:cs="Times New Roman"/>
          <w:b/>
          <w:bCs/>
        </w:rPr>
      </w:pPr>
    </w:p>
    <w:p w14:paraId="0C2DE5A2" w14:textId="77777777" w:rsidR="00CB7249" w:rsidRDefault="00CB7249" w:rsidP="00E14C27">
      <w:pPr>
        <w:rPr>
          <w:rFonts w:ascii="Times New Roman" w:hAnsi="Times New Roman" w:cs="Times New Roman"/>
          <w:b/>
          <w:bCs/>
        </w:rPr>
      </w:pPr>
    </w:p>
    <w:p w14:paraId="4D82332B" w14:textId="5FD5125A" w:rsidR="00E14C27" w:rsidRDefault="00E14C27" w:rsidP="00E14C27">
      <w:pPr>
        <w:rPr>
          <w:rFonts w:ascii="Times New Roman" w:hAnsi="Times New Roman" w:cs="Times New Roman"/>
        </w:rPr>
      </w:pPr>
      <w:r w:rsidRPr="00046F75">
        <w:rPr>
          <w:rFonts w:ascii="Times New Roman" w:hAnsi="Times New Roman" w:cs="Times New Roman"/>
          <w:b/>
          <w:bCs/>
        </w:rPr>
        <w:t xml:space="preserve">Figure </w:t>
      </w:r>
      <w:r w:rsidR="00046F75" w:rsidRPr="00046F75">
        <w:rPr>
          <w:rFonts w:ascii="Times New Roman" w:hAnsi="Times New Roman" w:cs="Times New Roman"/>
          <w:b/>
          <w:bCs/>
        </w:rPr>
        <w:t>S</w:t>
      </w:r>
      <w:r w:rsidR="005F6041">
        <w:rPr>
          <w:rFonts w:ascii="Times New Roman" w:hAnsi="Times New Roman" w:cs="Times New Roman"/>
          <w:b/>
          <w:bCs/>
        </w:rPr>
        <w:t>6</w:t>
      </w:r>
      <w:r w:rsidRPr="00046F75">
        <w:rPr>
          <w:rFonts w:ascii="Times New Roman" w:hAnsi="Times New Roman" w:cs="Times New Roman"/>
          <w:b/>
          <w:bCs/>
        </w:rPr>
        <w:t>B</w:t>
      </w:r>
      <w:r w:rsidRPr="004C7AD9">
        <w:rPr>
          <w:rFonts w:ascii="Times New Roman" w:hAnsi="Times New Roman" w:cs="Times New Roman"/>
        </w:rPr>
        <w:t xml:space="preserve">. </w:t>
      </w:r>
      <w:r w:rsidR="00CB7249">
        <w:rPr>
          <w:rFonts w:ascii="Times New Roman" w:hAnsi="Times New Roman" w:cs="Times New Roman"/>
          <w:b/>
          <w:bCs/>
        </w:rPr>
        <w:t>Maps of m</w:t>
      </w:r>
      <w:r w:rsidR="00CB7249" w:rsidRPr="00923024">
        <w:rPr>
          <w:rFonts w:ascii="Times New Roman" w:hAnsi="Times New Roman" w:cs="Times New Roman"/>
          <w:b/>
          <w:bCs/>
        </w:rPr>
        <w:t xml:space="preserve">onthly </w:t>
      </w:r>
      <w:r w:rsidR="00CB7249">
        <w:rPr>
          <w:rFonts w:ascii="Times New Roman" w:hAnsi="Times New Roman" w:cs="Times New Roman"/>
          <w:b/>
          <w:bCs/>
        </w:rPr>
        <w:t>meridional circulation index</w:t>
      </w:r>
      <w:r w:rsidR="00CB7249" w:rsidRPr="00923024">
        <w:rPr>
          <w:rFonts w:ascii="Times New Roman" w:hAnsi="Times New Roman" w:cs="Times New Roman"/>
          <w:b/>
          <w:bCs/>
        </w:rPr>
        <w:t xml:space="preserve"> anomalies </w:t>
      </w:r>
      <w:r w:rsidR="00CB7249">
        <w:rPr>
          <w:rFonts w:ascii="Times New Roman" w:hAnsi="Times New Roman" w:cs="Times New Roman"/>
          <w:b/>
          <w:bCs/>
        </w:rPr>
        <w:t>for 201</w:t>
      </w:r>
      <w:r w:rsidR="00CB7249">
        <w:rPr>
          <w:rFonts w:ascii="Times New Roman" w:hAnsi="Times New Roman" w:cs="Times New Roman"/>
          <w:b/>
          <w:bCs/>
        </w:rPr>
        <w:t>7</w:t>
      </w:r>
      <w:r w:rsidR="00CB7249">
        <w:rPr>
          <w:rFonts w:ascii="Times New Roman" w:hAnsi="Times New Roman" w:cs="Times New Roman"/>
          <w:b/>
          <w:bCs/>
        </w:rPr>
        <w:t xml:space="preserve">. </w:t>
      </w:r>
      <w:r w:rsidR="00046F75" w:rsidRPr="004C7AD9">
        <w:rPr>
          <w:rFonts w:ascii="Times New Roman" w:hAnsi="Times New Roman" w:cs="Times New Roman"/>
        </w:rPr>
        <w:t>Standardized anomaly maps for absolute value of monthly meridional circulation index in 201</w:t>
      </w:r>
      <w:r w:rsidR="00046F75">
        <w:rPr>
          <w:rFonts w:ascii="Times New Roman" w:hAnsi="Times New Roman" w:cs="Times New Roman"/>
        </w:rPr>
        <w:t>7</w:t>
      </w:r>
      <w:r w:rsidR="00046F75" w:rsidRPr="004C7AD9">
        <w:rPr>
          <w:rFonts w:ascii="Times New Roman" w:hAnsi="Times New Roman" w:cs="Times New Roman"/>
        </w:rPr>
        <w:t>. Negative (blue) values indicate reduced meridional or enhanced zonal sea ice drift, while positive (red) values indicate enhanced meridional drift.</w:t>
      </w:r>
    </w:p>
    <w:p w14:paraId="05FE53B7" w14:textId="29DE3F6C" w:rsidR="00522B0F" w:rsidRPr="004C7AD9" w:rsidRDefault="00CB7249" w:rsidP="00E14C27">
      <w:pPr>
        <w:rPr>
          <w:rFonts w:ascii="Times New Roman" w:hAnsi="Times New Roman" w:cs="Times New Roman"/>
        </w:rPr>
      </w:pPr>
      <w:r w:rsidRPr="00E55489">
        <w:rPr>
          <w:noProof/>
        </w:rPr>
        <w:lastRenderedPageBreak/>
        <w:drawing>
          <wp:anchor distT="0" distB="0" distL="114300" distR="114300" simplePos="0" relativeHeight="251680768" behindDoc="1" locked="0" layoutInCell="1" allowOverlap="1" wp14:anchorId="4D100821" wp14:editId="30111D20">
            <wp:simplePos x="0" y="0"/>
            <wp:positionH relativeFrom="column">
              <wp:posOffset>36830</wp:posOffset>
            </wp:positionH>
            <wp:positionV relativeFrom="paragraph">
              <wp:posOffset>-399952</wp:posOffset>
            </wp:positionV>
            <wp:extent cx="5041900" cy="359981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18_MCI_sa_abs.tif"/>
                    <pic:cNvPicPr/>
                  </pic:nvPicPr>
                  <pic:blipFill rotWithShape="1">
                    <a:blip r:embed="rId23" cstate="screen">
                      <a:extLst>
                        <a:ext uri="{28A0092B-C50C-407E-A947-70E740481C1C}">
                          <a14:useLocalDpi xmlns:a14="http://schemas.microsoft.com/office/drawing/2010/main" val="0"/>
                        </a:ext>
                      </a:extLst>
                    </a:blip>
                    <a:srcRect l="11585" t="2436" r="5284" b="8657"/>
                    <a:stretch/>
                  </pic:blipFill>
                  <pic:spPr bwMode="auto">
                    <a:xfrm>
                      <a:off x="0" y="0"/>
                      <a:ext cx="5041900"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1D10A" w14:textId="24B75FAD" w:rsidR="00E14C27" w:rsidRPr="00E55489" w:rsidRDefault="00E14C27" w:rsidP="00E14C27"/>
    <w:p w14:paraId="55ED2CFF" w14:textId="642A8211" w:rsidR="00E14C27" w:rsidRPr="00E55489" w:rsidRDefault="00E14C27" w:rsidP="00E14C27"/>
    <w:p w14:paraId="06E40D9A" w14:textId="77777777" w:rsidR="00E14C27" w:rsidRPr="00E55489" w:rsidRDefault="00E14C27" w:rsidP="00E14C27"/>
    <w:p w14:paraId="75EA940D" w14:textId="77777777" w:rsidR="00E14C27" w:rsidRPr="00E55489" w:rsidRDefault="00E14C27" w:rsidP="00E14C27"/>
    <w:p w14:paraId="433E9F06" w14:textId="77777777" w:rsidR="00E14C27" w:rsidRPr="00E55489" w:rsidRDefault="00E14C27" w:rsidP="00E14C27"/>
    <w:p w14:paraId="54677D06" w14:textId="77777777" w:rsidR="00E14C27" w:rsidRPr="00E55489" w:rsidRDefault="00E14C27" w:rsidP="00E14C27"/>
    <w:p w14:paraId="213432D6" w14:textId="77777777" w:rsidR="00E14C27" w:rsidRPr="00E55489" w:rsidRDefault="00E14C27" w:rsidP="00E14C27"/>
    <w:p w14:paraId="6A8F058B" w14:textId="77777777" w:rsidR="00E14C27" w:rsidRPr="00E55489" w:rsidRDefault="00E14C27" w:rsidP="00E14C27"/>
    <w:p w14:paraId="0BD4A27B" w14:textId="77777777" w:rsidR="00E14C27" w:rsidRPr="00E55489" w:rsidRDefault="00E14C27" w:rsidP="00E14C27"/>
    <w:p w14:paraId="7769FB42" w14:textId="77777777" w:rsidR="00E14C27" w:rsidRPr="00E55489" w:rsidRDefault="00E14C27" w:rsidP="00E14C27"/>
    <w:p w14:paraId="37D9041E" w14:textId="77777777" w:rsidR="00E14C27" w:rsidRPr="00E55489" w:rsidRDefault="00E14C27" w:rsidP="00E14C27"/>
    <w:p w14:paraId="1B7FD788" w14:textId="77777777" w:rsidR="00E14C27" w:rsidRPr="00E55489" w:rsidRDefault="00E14C27" w:rsidP="00E14C27"/>
    <w:p w14:paraId="127C2DB6" w14:textId="77777777" w:rsidR="00E14C27" w:rsidRPr="00E55489" w:rsidRDefault="00E14C27" w:rsidP="00E14C27"/>
    <w:p w14:paraId="40F26686" w14:textId="77777777" w:rsidR="00E14C27" w:rsidRPr="00E55489" w:rsidRDefault="00E14C27" w:rsidP="00E14C27"/>
    <w:p w14:paraId="2E54007E" w14:textId="77777777" w:rsidR="00E14C27" w:rsidRPr="00E55489" w:rsidRDefault="00E14C27" w:rsidP="00E14C27"/>
    <w:p w14:paraId="67A3A522" w14:textId="77777777" w:rsidR="00E14C27" w:rsidRPr="00E55489" w:rsidRDefault="00E14C27" w:rsidP="00E14C27"/>
    <w:p w14:paraId="1F5908C5" w14:textId="4E33E854" w:rsidR="00ED0C86" w:rsidRDefault="00E14C27">
      <w:pPr>
        <w:rPr>
          <w:rFonts w:ascii="Times New Roman" w:hAnsi="Times New Roman" w:cs="Times New Roman"/>
        </w:rPr>
      </w:pPr>
      <w:r w:rsidRPr="00046F75">
        <w:rPr>
          <w:rFonts w:ascii="Times New Roman" w:hAnsi="Times New Roman" w:cs="Times New Roman"/>
          <w:b/>
          <w:bCs/>
        </w:rPr>
        <w:t xml:space="preserve">Figure </w:t>
      </w:r>
      <w:r w:rsidR="00046F75" w:rsidRPr="00046F75">
        <w:rPr>
          <w:rFonts w:ascii="Times New Roman" w:hAnsi="Times New Roman" w:cs="Times New Roman"/>
          <w:b/>
          <w:bCs/>
        </w:rPr>
        <w:t>S</w:t>
      </w:r>
      <w:r w:rsidR="005F6041">
        <w:rPr>
          <w:rFonts w:ascii="Times New Roman" w:hAnsi="Times New Roman" w:cs="Times New Roman"/>
          <w:b/>
          <w:bCs/>
        </w:rPr>
        <w:t>6</w:t>
      </w:r>
      <w:r w:rsidRPr="00046F75">
        <w:rPr>
          <w:rFonts w:ascii="Times New Roman" w:hAnsi="Times New Roman" w:cs="Times New Roman"/>
          <w:b/>
          <w:bCs/>
        </w:rPr>
        <w:t>C</w:t>
      </w:r>
      <w:r w:rsidRPr="004C7AD9">
        <w:rPr>
          <w:rFonts w:ascii="Times New Roman" w:hAnsi="Times New Roman" w:cs="Times New Roman"/>
        </w:rPr>
        <w:t xml:space="preserve">. </w:t>
      </w:r>
      <w:r w:rsidR="00CB7249">
        <w:rPr>
          <w:rFonts w:ascii="Times New Roman" w:hAnsi="Times New Roman" w:cs="Times New Roman"/>
          <w:b/>
          <w:bCs/>
        </w:rPr>
        <w:t>Maps of m</w:t>
      </w:r>
      <w:r w:rsidR="00CB7249" w:rsidRPr="00923024">
        <w:rPr>
          <w:rFonts w:ascii="Times New Roman" w:hAnsi="Times New Roman" w:cs="Times New Roman"/>
          <w:b/>
          <w:bCs/>
        </w:rPr>
        <w:t xml:space="preserve">onthly </w:t>
      </w:r>
      <w:r w:rsidR="00CB7249">
        <w:rPr>
          <w:rFonts w:ascii="Times New Roman" w:hAnsi="Times New Roman" w:cs="Times New Roman"/>
          <w:b/>
          <w:bCs/>
        </w:rPr>
        <w:t>meridional circulation index</w:t>
      </w:r>
      <w:r w:rsidR="00CB7249" w:rsidRPr="00923024">
        <w:rPr>
          <w:rFonts w:ascii="Times New Roman" w:hAnsi="Times New Roman" w:cs="Times New Roman"/>
          <w:b/>
          <w:bCs/>
        </w:rPr>
        <w:t xml:space="preserve"> anomalies </w:t>
      </w:r>
      <w:r w:rsidR="00CB7249">
        <w:rPr>
          <w:rFonts w:ascii="Times New Roman" w:hAnsi="Times New Roman" w:cs="Times New Roman"/>
          <w:b/>
          <w:bCs/>
        </w:rPr>
        <w:t>for 201</w:t>
      </w:r>
      <w:r w:rsidR="00CB7249">
        <w:rPr>
          <w:rFonts w:ascii="Times New Roman" w:hAnsi="Times New Roman" w:cs="Times New Roman"/>
          <w:b/>
          <w:bCs/>
        </w:rPr>
        <w:t>8</w:t>
      </w:r>
      <w:r w:rsidR="00CB7249">
        <w:rPr>
          <w:rFonts w:ascii="Times New Roman" w:hAnsi="Times New Roman" w:cs="Times New Roman"/>
          <w:b/>
          <w:bCs/>
        </w:rPr>
        <w:t>.</w:t>
      </w:r>
      <w:r w:rsidR="00CB7249">
        <w:rPr>
          <w:rFonts w:ascii="Times New Roman" w:hAnsi="Times New Roman" w:cs="Times New Roman"/>
          <w:b/>
          <w:bCs/>
        </w:rPr>
        <w:t xml:space="preserve"> </w:t>
      </w:r>
      <w:r w:rsidR="00046F75" w:rsidRPr="004C7AD9">
        <w:rPr>
          <w:rFonts w:ascii="Times New Roman" w:hAnsi="Times New Roman" w:cs="Times New Roman"/>
        </w:rPr>
        <w:t>Standardized anomaly maps for absolute value of monthly meridional circulation index in 201</w:t>
      </w:r>
      <w:r w:rsidR="00046F75">
        <w:rPr>
          <w:rFonts w:ascii="Times New Roman" w:hAnsi="Times New Roman" w:cs="Times New Roman"/>
        </w:rPr>
        <w:t>8</w:t>
      </w:r>
      <w:r w:rsidR="00046F75" w:rsidRPr="004C7AD9">
        <w:rPr>
          <w:rFonts w:ascii="Times New Roman" w:hAnsi="Times New Roman" w:cs="Times New Roman"/>
        </w:rPr>
        <w:t>. Negative (blue) values indicate reduced meridional or enhanced zonal sea ice drift, while positive (red) values indicate enhanced meridional drift.</w:t>
      </w:r>
    </w:p>
    <w:p w14:paraId="562EC73F" w14:textId="3561B84C" w:rsidR="00522B0F" w:rsidRDefault="00522B0F">
      <w:pPr>
        <w:rPr>
          <w:rFonts w:ascii="Times New Roman" w:hAnsi="Times New Roman" w:cs="Times New Roman"/>
        </w:rPr>
      </w:pPr>
      <w:r>
        <w:rPr>
          <w:rFonts w:ascii="Times New Roman" w:hAnsi="Times New Roman" w:cs="Times New Roman"/>
          <w:noProof/>
        </w:rPr>
        <w:drawing>
          <wp:anchor distT="0" distB="0" distL="114300" distR="114300" simplePos="0" relativeHeight="251686912" behindDoc="1" locked="0" layoutInCell="1" allowOverlap="1" wp14:anchorId="35A958BC" wp14:editId="23C8D079">
            <wp:simplePos x="0" y="0"/>
            <wp:positionH relativeFrom="column">
              <wp:posOffset>42545</wp:posOffset>
            </wp:positionH>
            <wp:positionV relativeFrom="paragraph">
              <wp:posOffset>78105</wp:posOffset>
            </wp:positionV>
            <wp:extent cx="5127625" cy="3616960"/>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I_std_0321.tif"/>
                    <pic:cNvPicPr/>
                  </pic:nvPicPr>
                  <pic:blipFill rotWithShape="1">
                    <a:blip r:embed="rId24">
                      <a:extLst>
                        <a:ext uri="{28A0092B-C50C-407E-A947-70E740481C1C}">
                          <a14:useLocalDpi xmlns:a14="http://schemas.microsoft.com/office/drawing/2010/main" val="0"/>
                        </a:ext>
                      </a:extLst>
                    </a:blip>
                    <a:srcRect l="10870" t="3422" r="2836" b="7606"/>
                    <a:stretch/>
                  </pic:blipFill>
                  <pic:spPr bwMode="auto">
                    <a:xfrm>
                      <a:off x="0" y="0"/>
                      <a:ext cx="5127625" cy="361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7A152" w14:textId="77777777" w:rsidR="00522B0F" w:rsidRDefault="00522B0F" w:rsidP="00522B0F">
      <w:pPr>
        <w:jc w:val="both"/>
        <w:rPr>
          <w:rFonts w:ascii="Times New Roman" w:hAnsi="Times New Roman" w:cs="Times New Roman"/>
          <w:b/>
          <w:bCs/>
        </w:rPr>
      </w:pPr>
    </w:p>
    <w:p w14:paraId="23BB3B8C" w14:textId="77777777" w:rsidR="00522B0F" w:rsidRDefault="00522B0F" w:rsidP="00522B0F">
      <w:pPr>
        <w:jc w:val="both"/>
        <w:rPr>
          <w:rFonts w:ascii="Times New Roman" w:hAnsi="Times New Roman" w:cs="Times New Roman"/>
          <w:b/>
          <w:bCs/>
        </w:rPr>
      </w:pPr>
    </w:p>
    <w:p w14:paraId="45D0E5DC" w14:textId="77777777" w:rsidR="00522B0F" w:rsidRDefault="00522B0F" w:rsidP="00522B0F">
      <w:pPr>
        <w:jc w:val="both"/>
        <w:rPr>
          <w:rFonts w:ascii="Times New Roman" w:hAnsi="Times New Roman" w:cs="Times New Roman"/>
          <w:b/>
          <w:bCs/>
        </w:rPr>
      </w:pPr>
    </w:p>
    <w:p w14:paraId="2CF543FF" w14:textId="77777777" w:rsidR="00522B0F" w:rsidRDefault="00522B0F" w:rsidP="00522B0F">
      <w:pPr>
        <w:jc w:val="both"/>
        <w:rPr>
          <w:rFonts w:ascii="Times New Roman" w:hAnsi="Times New Roman" w:cs="Times New Roman"/>
          <w:b/>
          <w:bCs/>
        </w:rPr>
      </w:pPr>
    </w:p>
    <w:p w14:paraId="6A90A1F5" w14:textId="77777777" w:rsidR="00522B0F" w:rsidRDefault="00522B0F" w:rsidP="00522B0F">
      <w:pPr>
        <w:jc w:val="both"/>
        <w:rPr>
          <w:rFonts w:ascii="Times New Roman" w:hAnsi="Times New Roman" w:cs="Times New Roman"/>
          <w:b/>
          <w:bCs/>
        </w:rPr>
      </w:pPr>
    </w:p>
    <w:p w14:paraId="6F046390" w14:textId="77777777" w:rsidR="00522B0F" w:rsidRDefault="00522B0F" w:rsidP="00522B0F">
      <w:pPr>
        <w:jc w:val="both"/>
        <w:rPr>
          <w:rFonts w:ascii="Times New Roman" w:hAnsi="Times New Roman" w:cs="Times New Roman"/>
          <w:b/>
          <w:bCs/>
        </w:rPr>
      </w:pPr>
    </w:p>
    <w:p w14:paraId="5890CDFB" w14:textId="77777777" w:rsidR="00522B0F" w:rsidRDefault="00522B0F" w:rsidP="00522B0F">
      <w:pPr>
        <w:jc w:val="both"/>
        <w:rPr>
          <w:rFonts w:ascii="Times New Roman" w:hAnsi="Times New Roman" w:cs="Times New Roman"/>
          <w:b/>
          <w:bCs/>
        </w:rPr>
      </w:pPr>
    </w:p>
    <w:p w14:paraId="608C6B87" w14:textId="77777777" w:rsidR="00522B0F" w:rsidRDefault="00522B0F" w:rsidP="00522B0F">
      <w:pPr>
        <w:jc w:val="both"/>
        <w:rPr>
          <w:rFonts w:ascii="Times New Roman" w:hAnsi="Times New Roman" w:cs="Times New Roman"/>
          <w:b/>
          <w:bCs/>
        </w:rPr>
      </w:pPr>
    </w:p>
    <w:p w14:paraId="30133820" w14:textId="77777777" w:rsidR="00522B0F" w:rsidRDefault="00522B0F" w:rsidP="00522B0F">
      <w:pPr>
        <w:jc w:val="both"/>
        <w:rPr>
          <w:rFonts w:ascii="Times New Roman" w:hAnsi="Times New Roman" w:cs="Times New Roman"/>
          <w:b/>
          <w:bCs/>
        </w:rPr>
      </w:pPr>
    </w:p>
    <w:p w14:paraId="43BFCF12" w14:textId="77777777" w:rsidR="00522B0F" w:rsidRDefault="00522B0F" w:rsidP="00522B0F">
      <w:pPr>
        <w:jc w:val="both"/>
        <w:rPr>
          <w:rFonts w:ascii="Times New Roman" w:hAnsi="Times New Roman" w:cs="Times New Roman"/>
          <w:b/>
          <w:bCs/>
        </w:rPr>
      </w:pPr>
    </w:p>
    <w:p w14:paraId="7C4385ED" w14:textId="77777777" w:rsidR="00522B0F" w:rsidRDefault="00522B0F" w:rsidP="00522B0F">
      <w:pPr>
        <w:jc w:val="both"/>
        <w:rPr>
          <w:rFonts w:ascii="Times New Roman" w:hAnsi="Times New Roman" w:cs="Times New Roman"/>
          <w:b/>
          <w:bCs/>
        </w:rPr>
      </w:pPr>
    </w:p>
    <w:p w14:paraId="527F53FF" w14:textId="77777777" w:rsidR="00522B0F" w:rsidRDefault="00522B0F" w:rsidP="00522B0F">
      <w:pPr>
        <w:jc w:val="both"/>
        <w:rPr>
          <w:rFonts w:ascii="Times New Roman" w:hAnsi="Times New Roman" w:cs="Times New Roman"/>
          <w:b/>
          <w:bCs/>
        </w:rPr>
      </w:pPr>
    </w:p>
    <w:p w14:paraId="4733937F" w14:textId="77777777" w:rsidR="00522B0F" w:rsidRDefault="00522B0F" w:rsidP="00522B0F">
      <w:pPr>
        <w:jc w:val="both"/>
        <w:rPr>
          <w:rFonts w:ascii="Times New Roman" w:hAnsi="Times New Roman" w:cs="Times New Roman"/>
          <w:b/>
          <w:bCs/>
        </w:rPr>
      </w:pPr>
    </w:p>
    <w:p w14:paraId="5A29A55E" w14:textId="77777777" w:rsidR="00522B0F" w:rsidRDefault="00522B0F" w:rsidP="00522B0F">
      <w:pPr>
        <w:jc w:val="both"/>
        <w:rPr>
          <w:rFonts w:ascii="Times New Roman" w:hAnsi="Times New Roman" w:cs="Times New Roman"/>
          <w:b/>
          <w:bCs/>
        </w:rPr>
      </w:pPr>
    </w:p>
    <w:p w14:paraId="1C48E9EC" w14:textId="77777777" w:rsidR="00522B0F" w:rsidRDefault="00522B0F" w:rsidP="00522B0F">
      <w:pPr>
        <w:jc w:val="both"/>
        <w:rPr>
          <w:rFonts w:ascii="Times New Roman" w:hAnsi="Times New Roman" w:cs="Times New Roman"/>
          <w:b/>
          <w:bCs/>
        </w:rPr>
      </w:pPr>
    </w:p>
    <w:p w14:paraId="02939668" w14:textId="77777777" w:rsidR="00522B0F" w:rsidRDefault="00522B0F" w:rsidP="00522B0F">
      <w:pPr>
        <w:jc w:val="both"/>
        <w:rPr>
          <w:rFonts w:ascii="Times New Roman" w:hAnsi="Times New Roman" w:cs="Times New Roman"/>
          <w:b/>
          <w:bCs/>
        </w:rPr>
      </w:pPr>
    </w:p>
    <w:p w14:paraId="0F05674E" w14:textId="77777777" w:rsidR="00522B0F" w:rsidRDefault="00522B0F" w:rsidP="00522B0F">
      <w:pPr>
        <w:jc w:val="both"/>
        <w:rPr>
          <w:rFonts w:ascii="Times New Roman" w:hAnsi="Times New Roman" w:cs="Times New Roman"/>
          <w:b/>
          <w:bCs/>
        </w:rPr>
      </w:pPr>
    </w:p>
    <w:p w14:paraId="36166FCD" w14:textId="77777777" w:rsidR="00522B0F" w:rsidRDefault="00522B0F" w:rsidP="00522B0F">
      <w:pPr>
        <w:jc w:val="both"/>
        <w:rPr>
          <w:rFonts w:ascii="Times New Roman" w:hAnsi="Times New Roman" w:cs="Times New Roman"/>
          <w:b/>
          <w:bCs/>
        </w:rPr>
      </w:pPr>
    </w:p>
    <w:p w14:paraId="47999D38" w14:textId="77777777" w:rsidR="00522B0F" w:rsidRDefault="00522B0F" w:rsidP="00522B0F">
      <w:pPr>
        <w:jc w:val="both"/>
        <w:rPr>
          <w:rFonts w:ascii="Times New Roman" w:hAnsi="Times New Roman" w:cs="Times New Roman"/>
          <w:b/>
          <w:bCs/>
        </w:rPr>
      </w:pPr>
    </w:p>
    <w:p w14:paraId="5F47C7EE" w14:textId="77777777" w:rsidR="00522B0F" w:rsidRDefault="00522B0F" w:rsidP="00522B0F">
      <w:pPr>
        <w:jc w:val="both"/>
        <w:rPr>
          <w:rFonts w:ascii="Times New Roman" w:hAnsi="Times New Roman" w:cs="Times New Roman"/>
          <w:b/>
          <w:bCs/>
        </w:rPr>
      </w:pPr>
    </w:p>
    <w:p w14:paraId="00E80904" w14:textId="67D0B3E9" w:rsidR="00522B0F" w:rsidRPr="00067DE6" w:rsidRDefault="00522B0F" w:rsidP="00522B0F">
      <w:pPr>
        <w:jc w:val="both"/>
        <w:rPr>
          <w:rFonts w:ascii="Times New Roman" w:hAnsi="Times New Roman" w:cs="Times New Roman"/>
        </w:rPr>
      </w:pPr>
      <w:r w:rsidRPr="004C7AD9">
        <w:rPr>
          <w:rFonts w:ascii="Times New Roman" w:hAnsi="Times New Roman" w:cs="Times New Roman"/>
          <w:b/>
          <w:bCs/>
        </w:rPr>
        <w:t>Figure S</w:t>
      </w:r>
      <w:r>
        <w:rPr>
          <w:rFonts w:ascii="Times New Roman" w:hAnsi="Times New Roman" w:cs="Times New Roman"/>
          <w:b/>
          <w:bCs/>
        </w:rPr>
        <w:t>6</w:t>
      </w:r>
      <w:r w:rsidRPr="004C7AD9">
        <w:rPr>
          <w:rFonts w:ascii="Times New Roman" w:hAnsi="Times New Roman" w:cs="Times New Roman"/>
          <w:b/>
          <w:bCs/>
        </w:rPr>
        <w:t>D</w:t>
      </w:r>
      <w:r w:rsidRPr="00067DE6">
        <w:rPr>
          <w:rFonts w:ascii="Times New Roman" w:hAnsi="Times New Roman" w:cs="Times New Roman"/>
        </w:rPr>
        <w:t xml:space="preserve">. </w:t>
      </w:r>
      <w:r w:rsidR="00CB7249">
        <w:rPr>
          <w:rFonts w:ascii="Times New Roman" w:hAnsi="Times New Roman" w:cs="Times New Roman"/>
          <w:b/>
          <w:bCs/>
        </w:rPr>
        <w:t xml:space="preserve">Maps of </w:t>
      </w:r>
      <w:r w:rsidR="00CB7249">
        <w:rPr>
          <w:rFonts w:ascii="Times New Roman" w:hAnsi="Times New Roman" w:cs="Times New Roman"/>
          <w:b/>
          <w:bCs/>
        </w:rPr>
        <w:t xml:space="preserve">standard deviations for </w:t>
      </w:r>
      <w:r w:rsidR="00CB7249">
        <w:rPr>
          <w:rFonts w:ascii="Times New Roman" w:hAnsi="Times New Roman" w:cs="Times New Roman"/>
          <w:b/>
          <w:bCs/>
        </w:rPr>
        <w:t>m</w:t>
      </w:r>
      <w:r w:rsidR="00CB7249" w:rsidRPr="00923024">
        <w:rPr>
          <w:rFonts w:ascii="Times New Roman" w:hAnsi="Times New Roman" w:cs="Times New Roman"/>
          <w:b/>
          <w:bCs/>
        </w:rPr>
        <w:t xml:space="preserve">onthly </w:t>
      </w:r>
      <w:r w:rsidR="00CB7249">
        <w:rPr>
          <w:rFonts w:ascii="Times New Roman" w:hAnsi="Times New Roman" w:cs="Times New Roman"/>
          <w:b/>
          <w:bCs/>
        </w:rPr>
        <w:t xml:space="preserve">meridional circulation index. </w:t>
      </w:r>
      <w:r w:rsidRPr="00067DE6">
        <w:rPr>
          <w:rFonts w:ascii="Times New Roman" w:hAnsi="Times New Roman" w:cs="Times New Roman"/>
        </w:rPr>
        <w:t xml:space="preserve">NSIDC </w:t>
      </w:r>
      <w:r w:rsidR="00CB7249">
        <w:rPr>
          <w:rFonts w:ascii="Times New Roman" w:hAnsi="Times New Roman" w:cs="Times New Roman"/>
        </w:rPr>
        <w:t>meridional circulation index</w:t>
      </w:r>
      <w:r w:rsidRPr="00067DE6">
        <w:rPr>
          <w:rFonts w:ascii="Times New Roman" w:hAnsi="Times New Roman" w:cs="Times New Roman"/>
        </w:rPr>
        <w:t xml:space="preserve"> standard deviation maps for 1981-2010 climatology.</w:t>
      </w:r>
      <w:r>
        <w:rPr>
          <w:rFonts w:ascii="Times New Roman" w:hAnsi="Times New Roman" w:cs="Times New Roman"/>
        </w:rPr>
        <w:t xml:space="preserve"> </w:t>
      </w:r>
    </w:p>
    <w:p w14:paraId="6D58D873" w14:textId="739850D4" w:rsidR="00522B0F" w:rsidRDefault="00522B0F">
      <w:pPr>
        <w:rPr>
          <w:rFonts w:ascii="Times New Roman" w:hAnsi="Times New Roman" w:cs="Times New Roman"/>
        </w:rPr>
      </w:pPr>
      <w:r>
        <w:rPr>
          <w:rFonts w:ascii="Times New Roman" w:hAnsi="Times New Roman" w:cs="Times New Roman"/>
        </w:rPr>
        <w:br w:type="page"/>
      </w:r>
    </w:p>
    <w:p w14:paraId="073E6E94" w14:textId="77777777" w:rsidR="00522B0F" w:rsidRDefault="00522B0F">
      <w:pPr>
        <w:rPr>
          <w:rFonts w:ascii="Times New Roman" w:hAnsi="Times New Roman" w:cs="Times New Roman"/>
        </w:rPr>
      </w:pPr>
    </w:p>
    <w:p w14:paraId="62EB9BC2" w14:textId="03C34FA0" w:rsidR="00D73324" w:rsidRDefault="00D73324" w:rsidP="00D73324"/>
    <w:p w14:paraId="1CE09322" w14:textId="77777777" w:rsidR="00D73324" w:rsidRDefault="00D73324" w:rsidP="00D73324">
      <w:pPr>
        <w:pStyle w:val="Heading3"/>
        <w:jc w:val="center"/>
      </w:pPr>
      <w:r>
        <w:t>Equations</w:t>
      </w:r>
    </w:p>
    <w:p w14:paraId="6E794FE6" w14:textId="77777777" w:rsidR="00D73324" w:rsidRDefault="00D73324" w:rsidP="00D73324">
      <w:pPr>
        <w:spacing w:line="480" w:lineRule="auto"/>
        <w:ind w:left="1440" w:hanging="1440"/>
        <w:contextualSpacing/>
        <w:rPr>
          <w:u w:val="single"/>
        </w:rPr>
      </w:pPr>
    </w:p>
    <w:p w14:paraId="3EFB0E82" w14:textId="77777777" w:rsidR="00D73324" w:rsidRDefault="00D73324" w:rsidP="00D73324">
      <w:pPr>
        <w:spacing w:line="480" w:lineRule="auto"/>
        <w:ind w:left="1440" w:hanging="1440"/>
        <w:contextualSpacing/>
        <w:rPr>
          <w:u w:val="single"/>
        </w:rPr>
      </w:pPr>
      <w:r w:rsidRPr="00060840">
        <w:rPr>
          <w:u w:val="single"/>
        </w:rPr>
        <w:t xml:space="preserve">Spatially discretized </w:t>
      </w:r>
      <w:r>
        <w:rPr>
          <w:u w:val="single"/>
        </w:rPr>
        <w:t>m</w:t>
      </w:r>
      <w:r w:rsidRPr="00060840">
        <w:rPr>
          <w:u w:val="single"/>
        </w:rPr>
        <w:t>aps</w:t>
      </w:r>
    </w:p>
    <w:p w14:paraId="4068770E" w14:textId="4F519421" w:rsidR="00D73324" w:rsidRDefault="00580BC9" w:rsidP="00D73324">
      <w:pPr>
        <w:spacing w:line="480" w:lineRule="auto"/>
        <w:ind w:left="1440" w:hanging="1440"/>
        <w:contextualSpacing/>
        <w:rPr>
          <w:rFonts w:eastAsiaTheme="minorEastAsia"/>
        </w:rPr>
      </w:pPr>
      <m:oMath>
        <m:sSub>
          <m:sSubPr>
            <m:ctrlPr>
              <w:rPr>
                <w:rFonts w:ascii="Cambria Math" w:hAnsi="Cambria Math"/>
                <w:i/>
              </w:rPr>
            </m:ctrlPr>
          </m:sSubPr>
          <m:e>
            <m:r>
              <m:rPr>
                <m:sty m:val="bi"/>
              </m:rPr>
              <w:rPr>
                <w:rFonts w:ascii="Cambria Math" w:hAnsi="Cambria Math"/>
              </w:rPr>
              <m:t>a</m:t>
            </m:r>
          </m:e>
          <m:sub>
            <m:r>
              <w:rPr>
                <w:rFonts w:ascii="Cambria Math" w:hAnsi="Cambria Math"/>
              </w:rPr>
              <m:t>m,y,i</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m,y,i</m:t>
                    </m:r>
                  </m:sub>
                </m:sSub>
                <m:r>
                  <w:rPr>
                    <w:rFonts w:ascii="Cambria Math" w:hAnsi="Cambria Math"/>
                  </w:rPr>
                  <m:t xml:space="preserve"> - </m:t>
                </m:r>
                <m:sSub>
                  <m:sSubPr>
                    <m:ctrlPr>
                      <w:rPr>
                        <w:rFonts w:ascii="Cambria Math" w:hAnsi="Cambria Math"/>
                        <w:i/>
                      </w:rPr>
                    </m:ctrlPr>
                  </m:sSubPr>
                  <m:e>
                    <m:r>
                      <m:rPr>
                        <m:sty m:val="bi"/>
                      </m:rPr>
                      <w:rPr>
                        <w:rFonts w:ascii="Cambria Math" w:hAnsi="Cambria Math"/>
                      </w:rPr>
                      <m:t>μ</m:t>
                    </m:r>
                  </m:e>
                  <m:sub>
                    <m:r>
                      <w:rPr>
                        <w:rFonts w:ascii="Cambria Math" w:hAnsi="Cambria Math"/>
                      </w:rPr>
                      <m:t>m,ref,i</m:t>
                    </m:r>
                  </m:sub>
                </m:sSub>
              </m:e>
            </m:d>
          </m:num>
          <m:den>
            <m:sSub>
              <m:sSubPr>
                <m:ctrlPr>
                  <w:rPr>
                    <w:rFonts w:ascii="Cambria Math" w:hAnsi="Cambria Math"/>
                    <w:i/>
                  </w:rPr>
                </m:ctrlPr>
              </m:sSubPr>
              <m:e>
                <m:r>
                  <w:rPr>
                    <w:rFonts w:ascii="Cambria Math" w:hAnsi="Cambria Math"/>
                  </w:rPr>
                  <m:t>σ</m:t>
                </m:r>
              </m:e>
              <m:sub>
                <m:r>
                  <w:rPr>
                    <w:rFonts w:ascii="Cambria Math" w:hAnsi="Cambria Math"/>
                  </w:rPr>
                  <m:t>m,ref,i</m:t>
                </m:r>
              </m:sub>
            </m:sSub>
          </m:den>
        </m:f>
      </m:oMath>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t>(Eq. 1)</w:t>
      </w:r>
    </w:p>
    <w:p w14:paraId="02AC2829" w14:textId="77777777" w:rsidR="00D73324" w:rsidRDefault="00D73324" w:rsidP="00D73324">
      <w:pPr>
        <w:spacing w:line="480" w:lineRule="auto"/>
        <w:ind w:left="1440" w:hanging="1440"/>
        <w:contextualSpacing/>
        <w:rPr>
          <w:rFonts w:eastAsiaTheme="minorEastAsia"/>
        </w:rPr>
      </w:pPr>
    </w:p>
    <w:p w14:paraId="218D58BB" w14:textId="2F47A874" w:rsidR="00D73324" w:rsidRDefault="00580BC9" w:rsidP="00D73324">
      <w:pPr>
        <w:spacing w:line="480" w:lineRule="auto"/>
        <w:ind w:left="1440" w:hanging="1440"/>
        <w:contextualSpacing/>
      </w:pPr>
      <m:oMath>
        <m:sSub>
          <m:sSubPr>
            <m:ctrlPr>
              <w:rPr>
                <w:rFonts w:ascii="Cambria Math" w:hAnsi="Cambria Math"/>
                <w:i/>
              </w:rPr>
            </m:ctrlPr>
          </m:sSubPr>
          <m:e>
            <m:r>
              <m:rPr>
                <m:sty m:val="bi"/>
              </m:rPr>
              <w:rPr>
                <w:rFonts w:ascii="Cambria Math" w:hAnsi="Cambria Math"/>
              </w:rPr>
              <m:t>a</m:t>
            </m:r>
          </m:e>
          <m:sub>
            <m:r>
              <w:rPr>
                <w:rFonts w:ascii="Cambria Math" w:hAnsi="Cambria Math"/>
              </w:rPr>
              <m:t>m,y</m:t>
            </m:r>
          </m:sub>
        </m:sSub>
      </m:oMath>
      <w:r w:rsidR="00D73324">
        <w:rPr>
          <w:rFonts w:eastAsiaTheme="minorEastAsia"/>
        </w:rPr>
        <w:tab/>
        <w:t xml:space="preserve">vector of standard anomalies of variable </w:t>
      </w:r>
      <w:r w:rsidR="00D73324">
        <w:rPr>
          <w:rFonts w:eastAsiaTheme="minorEastAsia"/>
          <w:i/>
          <w:iCs/>
        </w:rPr>
        <w:t>x</w:t>
      </w:r>
      <w:r w:rsidR="00D73324">
        <w:t xml:space="preserve">, month </w:t>
      </w:r>
      <w:r w:rsidR="00D73324">
        <w:rPr>
          <w:i/>
          <w:iCs/>
        </w:rPr>
        <w:t>m</w:t>
      </w:r>
      <w:r w:rsidR="00D73324">
        <w:t>, years</w:t>
      </w:r>
      <w:r w:rsidR="00D73324" w:rsidRPr="00290262">
        <w:t xml:space="preserve"> </w:t>
      </w:r>
      <w:r w:rsidR="00D73324">
        <w:rPr>
          <w:i/>
          <w:iCs/>
        </w:rPr>
        <w:t>y</w:t>
      </w:r>
      <w:r w:rsidR="00D73324">
        <w:rPr>
          <w:rFonts w:eastAsiaTheme="minorEastAsia"/>
        </w:rPr>
        <w:t xml:space="preserve">, </w:t>
      </w:r>
      <w:r w:rsidR="00D73324">
        <w:t xml:space="preserve">for every grid </w:t>
      </w:r>
      <w:proofErr w:type="spellStart"/>
      <w:r w:rsidR="00D73324">
        <w:rPr>
          <w:i/>
          <w:iCs/>
        </w:rPr>
        <w:t>i</w:t>
      </w:r>
      <w:proofErr w:type="spellEnd"/>
      <w:r w:rsidR="00D73324">
        <w:t xml:space="preserve"> (subfigures A-C in Figures S1-S</w:t>
      </w:r>
      <w:r w:rsidR="00F441C0">
        <w:t>2</w:t>
      </w:r>
      <w:r w:rsidR="00D73324">
        <w:t>; Equation 1)</w:t>
      </w:r>
    </w:p>
    <w:p w14:paraId="4691BB61" w14:textId="77777777" w:rsidR="00D73324" w:rsidRDefault="00580BC9" w:rsidP="00D73324">
      <w:pPr>
        <w:spacing w:line="480" w:lineRule="auto"/>
        <w:ind w:left="1440" w:hanging="1440"/>
        <w:contextualSpacing/>
      </w:pPr>
      <m:oMath>
        <m:sSub>
          <m:sSubPr>
            <m:ctrlPr>
              <w:rPr>
                <w:rFonts w:ascii="Cambria Math" w:hAnsi="Cambria Math"/>
                <w:i/>
              </w:rPr>
            </m:ctrlPr>
          </m:sSubPr>
          <m:e>
            <m:r>
              <m:rPr>
                <m:sty m:val="bi"/>
              </m:rPr>
              <w:rPr>
                <w:rFonts w:ascii="Cambria Math" w:hAnsi="Cambria Math"/>
              </w:rPr>
              <m:t>x</m:t>
            </m:r>
          </m:e>
          <m:sub>
            <m:r>
              <w:rPr>
                <w:rFonts w:ascii="Cambria Math" w:hAnsi="Cambria Math"/>
              </w:rPr>
              <m:t>m,y</m:t>
            </m:r>
          </m:sub>
        </m:sSub>
      </m:oMath>
      <w:r w:rsidR="00D73324">
        <w:rPr>
          <w:rFonts w:eastAsiaTheme="minorEastAsia"/>
        </w:rPr>
        <w:tab/>
        <w:t xml:space="preserve">vector of variable </w:t>
      </w:r>
      <w:r w:rsidR="00D73324">
        <w:rPr>
          <w:rFonts w:eastAsiaTheme="minorEastAsia"/>
          <w:i/>
          <w:iCs/>
        </w:rPr>
        <w:t>x</w:t>
      </w:r>
      <w:r w:rsidR="00D73324">
        <w:t xml:space="preserve">, month </w:t>
      </w:r>
      <w:r w:rsidR="00D73324">
        <w:rPr>
          <w:i/>
          <w:iCs/>
        </w:rPr>
        <w:t>m</w:t>
      </w:r>
      <w:r w:rsidR="00D73324">
        <w:t xml:space="preserve">, year </w:t>
      </w:r>
      <w:r w:rsidR="00D73324">
        <w:rPr>
          <w:i/>
          <w:iCs/>
        </w:rPr>
        <w:t>y</w:t>
      </w:r>
      <w:r w:rsidR="00D73324">
        <w:rPr>
          <w:rFonts w:eastAsiaTheme="minorEastAsia"/>
        </w:rPr>
        <w:t xml:space="preserve">, </w:t>
      </w:r>
      <w:r w:rsidR="00D73324">
        <w:t xml:space="preserve">for every grid </w:t>
      </w:r>
      <w:proofErr w:type="spellStart"/>
      <w:r w:rsidR="00D73324">
        <w:rPr>
          <w:i/>
          <w:iCs/>
        </w:rPr>
        <w:t>i</w:t>
      </w:r>
      <w:proofErr w:type="spellEnd"/>
    </w:p>
    <w:p w14:paraId="5FCE409E" w14:textId="77777777" w:rsidR="00D73324" w:rsidRDefault="00580BC9" w:rsidP="00D73324">
      <w:pPr>
        <w:spacing w:line="480" w:lineRule="auto"/>
        <w:ind w:left="1440" w:hanging="1440"/>
        <w:contextualSpacing/>
      </w:pPr>
      <m:oMath>
        <m:sSub>
          <m:sSubPr>
            <m:ctrlPr>
              <w:rPr>
                <w:rFonts w:ascii="Cambria Math" w:hAnsi="Cambria Math"/>
                <w:i/>
              </w:rPr>
            </m:ctrlPr>
          </m:sSubPr>
          <m:e>
            <m:r>
              <m:rPr>
                <m:sty m:val="bi"/>
              </m:rPr>
              <w:rPr>
                <w:rFonts w:ascii="Cambria Math" w:hAnsi="Cambria Math"/>
              </w:rPr>
              <m:t>μ</m:t>
            </m:r>
          </m:e>
          <m:sub>
            <m:r>
              <w:rPr>
                <w:rFonts w:ascii="Cambria Math" w:hAnsi="Cambria Math"/>
              </w:rPr>
              <m:t>m,ref</m:t>
            </m:r>
          </m:sub>
        </m:sSub>
      </m:oMath>
      <w:r w:rsidR="00D73324">
        <w:rPr>
          <w:rFonts w:eastAsiaTheme="minorEastAsia"/>
        </w:rPr>
        <w:tab/>
        <w:t xml:space="preserve">vector of averages of variable </w:t>
      </w:r>
      <w:r w:rsidR="00D73324">
        <w:rPr>
          <w:rFonts w:eastAsiaTheme="minorEastAsia"/>
          <w:i/>
          <w:iCs/>
        </w:rPr>
        <w:t>x</w:t>
      </w:r>
      <w:r w:rsidR="00D73324">
        <w:t xml:space="preserve">, month </w:t>
      </w:r>
      <w:r w:rsidR="00D73324">
        <w:rPr>
          <w:i/>
          <w:iCs/>
        </w:rPr>
        <w:t>m</w:t>
      </w:r>
      <w:r w:rsidR="00D73324">
        <w:t>, years</w:t>
      </w:r>
      <w:r w:rsidR="00D73324" w:rsidRPr="00290262">
        <w:t xml:space="preserve"> 1981-2010</w:t>
      </w:r>
      <w:r w:rsidR="00D73324">
        <w:rPr>
          <w:rFonts w:eastAsiaTheme="minorEastAsia"/>
        </w:rPr>
        <w:t xml:space="preserve">, </w:t>
      </w:r>
      <w:r w:rsidR="00D73324">
        <w:t xml:space="preserve">for every grid </w:t>
      </w:r>
      <w:proofErr w:type="spellStart"/>
      <w:r w:rsidR="00D73324">
        <w:rPr>
          <w:i/>
          <w:iCs/>
        </w:rPr>
        <w:t>i</w:t>
      </w:r>
      <w:proofErr w:type="spellEnd"/>
    </w:p>
    <w:p w14:paraId="2441620E" w14:textId="77777777" w:rsidR="00D73324" w:rsidRPr="00060840" w:rsidRDefault="00D73324" w:rsidP="00D73324">
      <w:pPr>
        <w:spacing w:line="480" w:lineRule="auto"/>
        <w:ind w:left="1440" w:hanging="1440"/>
        <w:contextualSpacing/>
      </w:pPr>
    </w:p>
    <w:p w14:paraId="7B5B76BE" w14:textId="77777777" w:rsidR="00D73324" w:rsidRDefault="00D73324" w:rsidP="00D73324">
      <w:pPr>
        <w:spacing w:line="480" w:lineRule="auto"/>
        <w:ind w:left="1440" w:hanging="1440"/>
        <w:contextualSpacing/>
        <w:rPr>
          <w:rFonts w:eastAsiaTheme="minorEastAsia"/>
          <w:u w:val="single"/>
        </w:rPr>
      </w:pPr>
      <w:r w:rsidRPr="00060840">
        <w:rPr>
          <w:rFonts w:eastAsiaTheme="minorEastAsia"/>
          <w:u w:val="single"/>
        </w:rPr>
        <w:t xml:space="preserve">Spatially averaged </w:t>
      </w:r>
      <w:r>
        <w:rPr>
          <w:rFonts w:eastAsiaTheme="minorEastAsia"/>
          <w:u w:val="single"/>
        </w:rPr>
        <w:t>t</w:t>
      </w:r>
      <w:r w:rsidRPr="00060840">
        <w:rPr>
          <w:rFonts w:eastAsiaTheme="minorEastAsia"/>
          <w:u w:val="single"/>
        </w:rPr>
        <w:t>imeseries</w:t>
      </w:r>
    </w:p>
    <w:p w14:paraId="7EE7580C" w14:textId="77777777" w:rsidR="00D73324" w:rsidRDefault="00580BC9" w:rsidP="00D73324">
      <w:pPr>
        <w:spacing w:line="480" w:lineRule="auto"/>
        <w:ind w:left="1440" w:hanging="1440"/>
        <w:contextualSpacing/>
        <w:rPr>
          <w:rFonts w:eastAsiaTheme="minorEastAsia"/>
        </w:rPr>
      </w:pPr>
      <m:oMath>
        <m:sSub>
          <m:sSubPr>
            <m:ctrlPr>
              <w:rPr>
                <w:rFonts w:ascii="Cambria Math" w:hAnsi="Cambria Math"/>
                <w:i/>
              </w:rPr>
            </m:ctrlPr>
          </m:sSubPr>
          <m:e>
            <m:r>
              <m:rPr>
                <m:sty m:val="p"/>
              </m:rPr>
              <w:rPr>
                <w:rStyle w:val="CommentReference"/>
                <w:rFonts w:ascii="Cambria Math" w:hAnsi="Cambria Math"/>
              </w:rPr>
              <w:commentReference w:id="0"/>
            </m:r>
            <m:r>
              <w:rPr>
                <w:rFonts w:ascii="Cambria Math" w:hAnsi="Cambria Math"/>
              </w:rPr>
              <m:t>υ</m:t>
            </m:r>
          </m:e>
          <m:sub>
            <m:r>
              <w:rPr>
                <w:rFonts w:ascii="Cambria Math" w:hAnsi="Cambria Math"/>
              </w:rPr>
              <m:t>m,y</m:t>
            </m:r>
          </m:sub>
        </m:sSub>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m,y,i</m:t>
                        </m:r>
                      </m:sub>
                    </m:sSub>
                    <m:r>
                      <w:rPr>
                        <w:rFonts w:ascii="Cambria Math" w:hAnsi="Cambria Math"/>
                      </w:rPr>
                      <m:t xml:space="preserve"> × </m:t>
                    </m:r>
                    <m:sSub>
                      <m:sSubPr>
                        <m:ctrlPr>
                          <w:rPr>
                            <w:rFonts w:ascii="Cambria Math" w:hAnsi="Cambria Math"/>
                            <w:i/>
                          </w:rPr>
                        </m:ctrlPr>
                      </m:sSubPr>
                      <m:e>
                        <m:r>
                          <m:rPr>
                            <m:sty m:val="bi"/>
                          </m:rPr>
                          <w:rPr>
                            <w:rFonts w:ascii="Cambria Math" w:hAnsi="Cambria Math"/>
                          </w:rPr>
                          <m:t>A</m:t>
                        </m:r>
                      </m:e>
                      <m:sub>
                        <m:r>
                          <w:rPr>
                            <w:rFonts w:ascii="Cambria Math" w:hAnsi="Cambria Math"/>
                          </w:rPr>
                          <m:t>i</m:t>
                        </m:r>
                      </m:sub>
                    </m:sSub>
                  </m:e>
                </m:d>
              </m:e>
            </m:nary>
          </m:num>
          <m:den>
            <m:nary>
              <m:naryPr>
                <m:chr m:val="∑"/>
                <m:limLoc m:val="subSup"/>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m:rPr>
                        <m:sty m:val="bi"/>
                      </m:rPr>
                      <w:rPr>
                        <w:rFonts w:ascii="Cambria Math" w:hAnsi="Cambria Math"/>
                      </w:rPr>
                      <m:t>A</m:t>
                    </m:r>
                  </m:e>
                  <m:sub>
                    <m:r>
                      <w:rPr>
                        <w:rFonts w:ascii="Cambria Math" w:hAnsi="Cambria Math"/>
                      </w:rPr>
                      <m:t>i</m:t>
                    </m:r>
                  </m:sub>
                </m:sSub>
              </m:e>
            </m:nary>
          </m:den>
        </m:f>
      </m:oMath>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t>(Eq. 2)</w:t>
      </w:r>
      <w:commentRangeStart w:id="0"/>
    </w:p>
    <w:p w14:paraId="0C29BC79" w14:textId="042D31A3" w:rsidR="00D73324" w:rsidRDefault="00580BC9" w:rsidP="00D73324">
      <w:pPr>
        <w:spacing w:line="480" w:lineRule="auto"/>
        <w:ind w:left="1440" w:hanging="1440"/>
        <w:contextualSpacing/>
        <w:rPr>
          <w:rFonts w:eastAsiaTheme="minorEastAsia"/>
        </w:rPr>
      </w:pPr>
      <m:oMath>
        <m:sSub>
          <m:sSubPr>
            <m:ctrlPr>
              <w:rPr>
                <w:rFonts w:ascii="Cambria Math" w:hAnsi="Cambria Math"/>
                <w:i/>
              </w:rPr>
            </m:ctrlPr>
          </m:sSubPr>
          <m:e>
            <m:r>
              <w:rPr>
                <w:rFonts w:ascii="Cambria Math" w:hAnsi="Cambria Math"/>
              </w:rPr>
              <m:t>ν</m:t>
            </m:r>
          </m:e>
          <m:sub>
            <m:r>
              <w:rPr>
                <w:rFonts w:ascii="Cambria Math" w:hAnsi="Cambria Math"/>
              </w:rPr>
              <m:t>m,ref</m:t>
            </m:r>
          </m:sub>
        </m:sSub>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m:rPr>
                            <m:sty m:val="bi"/>
                          </m:rPr>
                          <w:rPr>
                            <w:rFonts w:ascii="Cambria Math" w:hAnsi="Cambria Math"/>
                          </w:rPr>
                          <m:t>μ</m:t>
                        </m:r>
                      </m:e>
                      <m:sub>
                        <m:r>
                          <w:rPr>
                            <w:rFonts w:ascii="Cambria Math" w:hAnsi="Cambria Math"/>
                          </w:rPr>
                          <m:t>m,ref,i</m:t>
                        </m:r>
                      </m:sub>
                    </m:sSub>
                    <m:r>
                      <w:rPr>
                        <w:rFonts w:ascii="Cambria Math" w:hAnsi="Cambria Math"/>
                      </w:rPr>
                      <m:t xml:space="preserve"> × </m:t>
                    </m:r>
                    <m:sSub>
                      <m:sSubPr>
                        <m:ctrlPr>
                          <w:rPr>
                            <w:rFonts w:ascii="Cambria Math" w:hAnsi="Cambria Math"/>
                            <w:i/>
                          </w:rPr>
                        </m:ctrlPr>
                      </m:sSubPr>
                      <m:e>
                        <m:r>
                          <m:rPr>
                            <m:sty m:val="bi"/>
                          </m:rPr>
                          <w:rPr>
                            <w:rFonts w:ascii="Cambria Math" w:hAnsi="Cambria Math"/>
                          </w:rPr>
                          <m:t>A</m:t>
                        </m:r>
                      </m:e>
                      <m:sub>
                        <m:r>
                          <w:rPr>
                            <w:rFonts w:ascii="Cambria Math" w:hAnsi="Cambria Math"/>
                          </w:rPr>
                          <m:t>i</m:t>
                        </m:r>
                      </m:sub>
                    </m:sSub>
                  </m:e>
                </m:d>
              </m:e>
            </m:nary>
          </m:num>
          <m:den>
            <m:nary>
              <m:naryPr>
                <m:chr m:val="∑"/>
                <m:limLoc m:val="subSup"/>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m:rPr>
                        <m:sty m:val="bi"/>
                      </m:rPr>
                      <w:rPr>
                        <w:rFonts w:ascii="Cambria Math" w:hAnsi="Cambria Math"/>
                      </w:rPr>
                      <m:t>A</m:t>
                    </m:r>
                  </m:e>
                  <m:sub>
                    <m:r>
                      <w:rPr>
                        <w:rFonts w:ascii="Cambria Math" w:hAnsi="Cambria Math"/>
                      </w:rPr>
                      <m:t>i</m:t>
                    </m:r>
                  </m:sub>
                </m:sSub>
              </m:e>
            </m:nary>
          </m:den>
        </m:f>
      </m:oMath>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t>(Eq. 3)</w:t>
      </w:r>
    </w:p>
    <w:p w14:paraId="38302807" w14:textId="77777777" w:rsidR="00D73324" w:rsidRDefault="00580BC9" w:rsidP="00D73324">
      <w:pPr>
        <w:spacing w:line="480" w:lineRule="auto"/>
        <w:ind w:left="1440" w:hanging="1440"/>
        <w:contextualSpacing/>
        <w:rPr>
          <w:rFonts w:eastAsiaTheme="minorEastAsia"/>
        </w:rPr>
      </w:pPr>
      <m:oMath>
        <m:sSub>
          <m:sSubPr>
            <m:ctrlPr>
              <w:rPr>
                <w:rFonts w:ascii="Cambria Math" w:hAnsi="Cambria Math"/>
                <w:i/>
              </w:rPr>
            </m:ctrlPr>
          </m:sSubPr>
          <m:e>
            <m:r>
              <w:rPr>
                <w:rFonts w:ascii="Cambria Math" w:hAnsi="Cambria Math"/>
              </w:rPr>
              <m:t>IQR</m:t>
            </m:r>
          </m:e>
          <m:sub>
            <m:r>
              <w:rPr>
                <w:rFonts w:ascii="Cambria Math" w:hAnsi="Cambria Math"/>
              </w:rPr>
              <m:t>m,y</m:t>
            </m:r>
          </m:sub>
        </m:sSub>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p75</m:t>
                </m:r>
              </m:e>
              <m:sub>
                <m:r>
                  <w:rPr>
                    <w:rFonts w:ascii="Cambria Math" w:hAnsi="Cambria Math"/>
                  </w:rPr>
                  <m:t>m,y</m:t>
                </m:r>
              </m:sub>
            </m:sSub>
            <m:r>
              <w:rPr>
                <w:rFonts w:ascii="Cambria Math" w:hAnsi="Cambria Math"/>
              </w:rPr>
              <m:t xml:space="preserve">- </m:t>
            </m:r>
            <m:sSub>
              <m:sSubPr>
                <m:ctrlPr>
                  <w:rPr>
                    <w:rFonts w:ascii="Cambria Math" w:hAnsi="Cambria Math"/>
                    <w:i/>
                  </w:rPr>
                </m:ctrlPr>
              </m:sSubPr>
              <m:e>
                <m:r>
                  <w:rPr>
                    <w:rFonts w:ascii="Cambria Math" w:hAnsi="Cambria Math"/>
                  </w:rPr>
                  <m:t>p25</m:t>
                </m:r>
              </m:e>
              <m:sub>
                <m:r>
                  <w:rPr>
                    <w:rFonts w:ascii="Cambria Math" w:hAnsi="Cambria Math"/>
                  </w:rPr>
                  <m:t>m,y</m:t>
                </m:r>
              </m:sub>
            </m:sSub>
          </m:e>
        </m:d>
      </m:oMath>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t>(Eq. 4)</w:t>
      </w:r>
    </w:p>
    <w:p w14:paraId="2A7C659E" w14:textId="77777777" w:rsidR="00D73324" w:rsidRDefault="00580BC9" w:rsidP="00D73324">
      <w:pPr>
        <w:spacing w:line="480" w:lineRule="auto"/>
        <w:ind w:left="1440" w:hanging="1440"/>
        <w:contextualSpacing/>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m,y</m:t>
            </m:r>
          </m:sub>
        </m:sSub>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m:rPr>
                            <m:sty m:val="bi"/>
                          </m:rPr>
                          <w:rPr>
                            <w:rFonts w:ascii="Cambria Math" w:hAnsi="Cambria Math"/>
                          </w:rPr>
                          <m:t>a</m:t>
                        </m:r>
                      </m:e>
                      <m:sub>
                        <m:r>
                          <w:rPr>
                            <w:rFonts w:ascii="Cambria Math" w:hAnsi="Cambria Math"/>
                          </w:rPr>
                          <m:t>m,y,i</m:t>
                        </m:r>
                      </m:sub>
                    </m:sSub>
                    <m:r>
                      <w:rPr>
                        <w:rFonts w:ascii="Cambria Math" w:hAnsi="Cambria Math"/>
                      </w:rPr>
                      <m:t xml:space="preserve"> × </m:t>
                    </m:r>
                    <m:sSub>
                      <m:sSubPr>
                        <m:ctrlPr>
                          <w:rPr>
                            <w:rFonts w:ascii="Cambria Math" w:hAnsi="Cambria Math"/>
                            <w:i/>
                          </w:rPr>
                        </m:ctrlPr>
                      </m:sSubPr>
                      <m:e>
                        <m:r>
                          <m:rPr>
                            <m:sty m:val="bi"/>
                          </m:rPr>
                          <w:rPr>
                            <w:rFonts w:ascii="Cambria Math" w:hAnsi="Cambria Math"/>
                          </w:rPr>
                          <m:t>A</m:t>
                        </m:r>
                      </m:e>
                      <m:sub>
                        <m:r>
                          <w:rPr>
                            <w:rFonts w:ascii="Cambria Math" w:hAnsi="Cambria Math"/>
                          </w:rPr>
                          <m:t>i</m:t>
                        </m:r>
                      </m:sub>
                    </m:sSub>
                  </m:e>
                </m:d>
              </m:e>
            </m:nary>
          </m:num>
          <m:den>
            <m:nary>
              <m:naryPr>
                <m:chr m:val="∑"/>
                <m:limLoc m:val="subSup"/>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m:rPr>
                        <m:sty m:val="bi"/>
                      </m:rPr>
                      <w:rPr>
                        <w:rFonts w:ascii="Cambria Math" w:hAnsi="Cambria Math"/>
                      </w:rPr>
                      <m:t>A</m:t>
                    </m:r>
                  </m:e>
                  <m:sub>
                    <m:r>
                      <w:rPr>
                        <w:rFonts w:ascii="Cambria Math" w:hAnsi="Cambria Math"/>
                      </w:rPr>
                      <m:t>i</m:t>
                    </m:r>
                  </m:sub>
                </m:sSub>
              </m:e>
            </m:nary>
          </m:den>
        </m:f>
      </m:oMath>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r>
      <w:r w:rsidR="00D73324">
        <w:rPr>
          <w:rFonts w:eastAsiaTheme="minorEastAsia"/>
        </w:rPr>
        <w:tab/>
        <w:t>(Eq. 5)</w:t>
      </w:r>
    </w:p>
    <w:p w14:paraId="01532669" w14:textId="77777777" w:rsidR="00D73324" w:rsidRDefault="00D73324" w:rsidP="00D73324">
      <w:pPr>
        <w:spacing w:line="480" w:lineRule="auto"/>
        <w:ind w:left="1440" w:hanging="1440"/>
        <w:contextualSpacing/>
        <w:rPr>
          <w:rFonts w:eastAsiaTheme="minorEastAsia"/>
        </w:rPr>
      </w:pPr>
    </w:p>
    <w:p w14:paraId="6DF52C9C" w14:textId="6F5FA592" w:rsidR="00D73324" w:rsidRDefault="00580BC9" w:rsidP="00D73324">
      <w:pPr>
        <w:spacing w:line="480" w:lineRule="auto"/>
        <w:ind w:left="1440" w:hanging="1440"/>
        <w:contextualSpacing/>
      </w:pPr>
      <m:oMath>
        <m:sSub>
          <m:sSubPr>
            <m:ctrlPr>
              <w:rPr>
                <w:rFonts w:ascii="Cambria Math" w:hAnsi="Cambria Math"/>
                <w:i/>
              </w:rPr>
            </m:ctrlPr>
          </m:sSubPr>
          <m:e>
            <m:r>
              <w:rPr>
                <w:rFonts w:ascii="Cambria Math" w:hAnsi="Cambria Math"/>
              </w:rPr>
              <m:t>ν</m:t>
            </m:r>
          </m:e>
          <m:sub>
            <m:r>
              <w:rPr>
                <w:rFonts w:ascii="Cambria Math" w:hAnsi="Cambria Math"/>
              </w:rPr>
              <m:t>m,y</m:t>
            </m:r>
          </m:sub>
        </m:sSub>
      </m:oMath>
      <w:r w:rsidR="00D73324">
        <w:rPr>
          <w:rFonts w:eastAsiaTheme="minorEastAsia"/>
        </w:rPr>
        <w:tab/>
        <w:t xml:space="preserve">mean of variable </w:t>
      </w:r>
      <w:r w:rsidR="00D73324" w:rsidRPr="0032161F">
        <w:rPr>
          <w:rFonts w:eastAsiaTheme="minorEastAsia"/>
          <w:i/>
          <w:iCs/>
        </w:rPr>
        <w:t>x</w:t>
      </w:r>
      <w:r w:rsidR="00D73324">
        <w:rPr>
          <w:rFonts w:eastAsiaTheme="minorEastAsia"/>
        </w:rPr>
        <w:t xml:space="preserve">, </w:t>
      </w:r>
      <w:r w:rsidR="00D73324" w:rsidRPr="00712EBC">
        <w:t>averaged</w:t>
      </w:r>
      <w:r w:rsidR="00D73324">
        <w:t xml:space="preserve"> spatially (area-weighted), month </w:t>
      </w:r>
      <w:r w:rsidR="00D73324">
        <w:rPr>
          <w:i/>
          <w:iCs/>
        </w:rPr>
        <w:t>m</w:t>
      </w:r>
      <w:r w:rsidR="00D73324">
        <w:t xml:space="preserve">, year </w:t>
      </w:r>
      <w:r w:rsidR="00D73324">
        <w:rPr>
          <w:i/>
          <w:iCs/>
        </w:rPr>
        <w:t>y</w:t>
      </w:r>
      <w:r w:rsidR="00D73324">
        <w:t xml:space="preserve"> (solid lines in subfigure A in Figures </w:t>
      </w:r>
      <w:r w:rsidR="00516878">
        <w:t>2</w:t>
      </w:r>
      <w:r w:rsidR="00D73324">
        <w:t>, 1</w:t>
      </w:r>
      <w:r w:rsidR="00516878">
        <w:t>0</w:t>
      </w:r>
      <w:r w:rsidR="00D73324">
        <w:t>-1</w:t>
      </w:r>
      <w:r w:rsidR="00516878">
        <w:t>2</w:t>
      </w:r>
      <w:r w:rsidR="00D73324">
        <w:t xml:space="preserve">; Equation 2). </w:t>
      </w:r>
    </w:p>
    <w:p w14:paraId="71BD4BCA" w14:textId="77777777" w:rsidR="00D73324" w:rsidRDefault="00D73324" w:rsidP="00D73324">
      <w:pPr>
        <w:spacing w:line="480" w:lineRule="auto"/>
        <w:ind w:left="1440" w:hanging="1440"/>
        <w:contextualSpacing/>
      </w:pPr>
      <m:oMath>
        <m:r>
          <m:rPr>
            <m:sty m:val="bi"/>
          </m:rPr>
          <w:rPr>
            <w:rFonts w:ascii="Cambria Math" w:hAnsi="Cambria Math"/>
          </w:rPr>
          <m:t>A</m:t>
        </m:r>
      </m:oMath>
      <w:r>
        <w:rPr>
          <w:rFonts w:eastAsiaTheme="minorEastAsia"/>
        </w:rPr>
        <w:tab/>
        <w:t xml:space="preserve">vector of grid (or sub-basin) areas </w:t>
      </w:r>
      <w:r w:rsidRPr="00060840">
        <w:rPr>
          <w:rFonts w:eastAsiaTheme="minorEastAsia"/>
          <w:i/>
          <w:iCs/>
        </w:rPr>
        <w:t>A</w:t>
      </w:r>
      <w:r>
        <w:t xml:space="preserve">, for every grid </w:t>
      </w:r>
      <w:proofErr w:type="spellStart"/>
      <w:r>
        <w:rPr>
          <w:i/>
          <w:iCs/>
        </w:rPr>
        <w:t>i</w:t>
      </w:r>
      <w:proofErr w:type="spellEnd"/>
    </w:p>
    <w:p w14:paraId="06117827" w14:textId="38D8DE66" w:rsidR="00D73324" w:rsidRDefault="00580BC9" w:rsidP="00D73324">
      <w:pPr>
        <w:spacing w:line="480" w:lineRule="auto"/>
        <w:ind w:left="1440" w:hanging="1440"/>
        <w:contextualSpacing/>
      </w:pPr>
      <m:oMath>
        <m:sSub>
          <m:sSubPr>
            <m:ctrlPr>
              <w:rPr>
                <w:rFonts w:ascii="Cambria Math" w:hAnsi="Cambria Math"/>
                <w:i/>
              </w:rPr>
            </m:ctrlPr>
          </m:sSubPr>
          <m:e>
            <m:r>
              <w:rPr>
                <w:rFonts w:ascii="Cambria Math" w:hAnsi="Cambria Math"/>
              </w:rPr>
              <m:t>υ</m:t>
            </m:r>
          </m:e>
          <m:sub>
            <m:r>
              <w:rPr>
                <w:rFonts w:ascii="Cambria Math" w:hAnsi="Cambria Math"/>
              </w:rPr>
              <m:t>m,ref</m:t>
            </m:r>
          </m:sub>
        </m:sSub>
      </m:oMath>
      <w:r w:rsidR="00D73324">
        <w:rPr>
          <w:rFonts w:eastAsiaTheme="minorEastAsia"/>
        </w:rPr>
        <w:tab/>
        <w:t xml:space="preserve">grid averages </w:t>
      </w:r>
      <w:r w:rsidR="00D73324">
        <w:t xml:space="preserve">over years 1981-2010 </w:t>
      </w:r>
      <w:r w:rsidR="00D73324">
        <w:rPr>
          <w:rFonts w:eastAsiaTheme="minorEastAsia"/>
        </w:rPr>
        <w:t xml:space="preserve">of variable </w:t>
      </w:r>
      <w:r w:rsidR="00D73324" w:rsidRPr="0032161F">
        <w:rPr>
          <w:rFonts w:eastAsiaTheme="minorEastAsia"/>
          <w:i/>
          <w:iCs/>
        </w:rPr>
        <w:t>x</w:t>
      </w:r>
      <w:r w:rsidR="00D73324">
        <w:rPr>
          <w:rFonts w:eastAsiaTheme="minorEastAsia"/>
        </w:rPr>
        <w:t xml:space="preserve">, </w:t>
      </w:r>
      <w:r w:rsidR="00D73324" w:rsidRPr="00712EBC">
        <w:t>averaged</w:t>
      </w:r>
      <w:r w:rsidR="00D73324">
        <w:t xml:space="preserve"> spatially, month </w:t>
      </w:r>
      <w:r w:rsidR="00D73324">
        <w:rPr>
          <w:i/>
          <w:iCs/>
        </w:rPr>
        <w:t>m</w:t>
      </w:r>
      <w:r w:rsidR="00D73324">
        <w:t xml:space="preserve">, (dashed line in subfigure A in Figures </w:t>
      </w:r>
      <w:r w:rsidR="00516878">
        <w:t>2</w:t>
      </w:r>
      <w:r w:rsidR="00D73324">
        <w:t>, 1</w:t>
      </w:r>
      <w:r w:rsidR="00516878">
        <w:t>0</w:t>
      </w:r>
      <w:r w:rsidR="00D73324">
        <w:t>-1</w:t>
      </w:r>
      <w:r w:rsidR="00516878">
        <w:t>2</w:t>
      </w:r>
      <w:r w:rsidR="00D73324">
        <w:t>; Equation 3)</w:t>
      </w:r>
    </w:p>
    <w:p w14:paraId="673B15B4" w14:textId="78C8A7E4" w:rsidR="00D73324" w:rsidRPr="0064034F" w:rsidRDefault="00580BC9" w:rsidP="00D73324">
      <w:pPr>
        <w:spacing w:line="480" w:lineRule="auto"/>
        <w:ind w:left="1440" w:hanging="1440"/>
        <w:contextualSpacing/>
        <w:rPr>
          <w:rFonts w:eastAsiaTheme="minorEastAsia"/>
        </w:rPr>
      </w:pPr>
      <m:oMath>
        <m:sSub>
          <m:sSubPr>
            <m:ctrlPr>
              <w:rPr>
                <w:rFonts w:ascii="Cambria Math" w:hAnsi="Cambria Math"/>
                <w:i/>
              </w:rPr>
            </m:ctrlPr>
          </m:sSubPr>
          <m:e>
            <m:r>
              <w:rPr>
                <w:rFonts w:ascii="Cambria Math" w:hAnsi="Cambria Math"/>
              </w:rPr>
              <m:t>IQR</m:t>
            </m:r>
          </m:e>
          <m:sub>
            <m:r>
              <w:rPr>
                <w:rFonts w:ascii="Cambria Math" w:hAnsi="Cambria Math"/>
              </w:rPr>
              <m:t>m,y</m:t>
            </m:r>
          </m:sub>
        </m:sSub>
      </m:oMath>
      <w:r w:rsidR="00D73324">
        <w:rPr>
          <w:rFonts w:eastAsiaTheme="minorEastAsia"/>
        </w:rPr>
        <w:tab/>
        <w:t>absolute difference of 25</w:t>
      </w:r>
      <w:r w:rsidR="00D73324" w:rsidRPr="0066624E">
        <w:rPr>
          <w:rFonts w:eastAsiaTheme="minorEastAsia"/>
          <w:vertAlign w:val="superscript"/>
        </w:rPr>
        <w:t>th</w:t>
      </w:r>
      <w:r w:rsidR="00D73324">
        <w:rPr>
          <w:rFonts w:eastAsiaTheme="minorEastAsia"/>
        </w:rPr>
        <w:t xml:space="preserve"> and 75</w:t>
      </w:r>
      <w:r w:rsidR="00D73324" w:rsidRPr="0066624E">
        <w:rPr>
          <w:rFonts w:eastAsiaTheme="minorEastAsia"/>
          <w:vertAlign w:val="superscript"/>
        </w:rPr>
        <w:t>th</w:t>
      </w:r>
      <w:r w:rsidR="00D73324">
        <w:rPr>
          <w:rFonts w:eastAsiaTheme="minorEastAsia"/>
        </w:rPr>
        <w:t xml:space="preserve"> spatial percentile for month </w:t>
      </w:r>
      <w:r w:rsidR="00D73324">
        <w:rPr>
          <w:rFonts w:eastAsiaTheme="minorEastAsia"/>
          <w:i/>
          <w:iCs/>
        </w:rPr>
        <w:t>m</w:t>
      </w:r>
      <w:r w:rsidR="00D73324">
        <w:rPr>
          <w:rFonts w:eastAsiaTheme="minorEastAsia"/>
        </w:rPr>
        <w:t xml:space="preserve">, year </w:t>
      </w:r>
      <w:r w:rsidR="00D73324">
        <w:rPr>
          <w:rFonts w:eastAsiaTheme="minorEastAsia"/>
          <w:i/>
          <w:iCs/>
        </w:rPr>
        <w:t>y</w:t>
      </w:r>
      <w:r w:rsidR="00D73324">
        <w:rPr>
          <w:rFonts w:eastAsiaTheme="minorEastAsia"/>
        </w:rPr>
        <w:t xml:space="preserve"> </w:t>
      </w:r>
      <w:r w:rsidR="00D73324">
        <w:t xml:space="preserve">(shaded ranges in subfigure A in Figures </w:t>
      </w:r>
      <w:r w:rsidR="00516878">
        <w:t>1</w:t>
      </w:r>
      <w:r w:rsidR="00994F12">
        <w:t xml:space="preserve">1 and </w:t>
      </w:r>
      <w:r w:rsidR="00D73324">
        <w:t>1</w:t>
      </w:r>
      <w:r w:rsidR="00994F12">
        <w:t>2</w:t>
      </w:r>
      <w:r w:rsidR="00D73324">
        <w:t>; Equation 4)</w:t>
      </w:r>
    </w:p>
    <w:p w14:paraId="60BC9AAB" w14:textId="77777777" w:rsidR="00D73324" w:rsidRDefault="00580BC9" w:rsidP="00D73324">
      <w:pPr>
        <w:spacing w:line="480" w:lineRule="auto"/>
        <w:ind w:left="1440" w:hanging="1440"/>
        <w:contextualSpacing/>
        <w:rPr>
          <w:rFonts w:eastAsiaTheme="minorEastAsia"/>
          <w:i/>
          <w:iCs/>
        </w:rPr>
      </w:pPr>
      <m:oMath>
        <m:sSub>
          <m:sSubPr>
            <m:ctrlPr>
              <w:rPr>
                <w:rFonts w:ascii="Cambria Math" w:hAnsi="Cambria Math"/>
                <w:i/>
              </w:rPr>
            </m:ctrlPr>
          </m:sSubPr>
          <m:e>
            <m:r>
              <w:rPr>
                <w:rFonts w:ascii="Cambria Math" w:hAnsi="Cambria Math"/>
              </w:rPr>
              <m:t>pXX</m:t>
            </m:r>
          </m:e>
          <m:sub>
            <m:r>
              <w:rPr>
                <w:rFonts w:ascii="Cambria Math" w:hAnsi="Cambria Math"/>
              </w:rPr>
              <m:t>m,y</m:t>
            </m:r>
          </m:sub>
        </m:sSub>
      </m:oMath>
      <w:r w:rsidR="00D73324">
        <w:rPr>
          <w:rFonts w:eastAsiaTheme="minorEastAsia"/>
        </w:rPr>
        <w:tab/>
        <w:t xml:space="preserve">spatial percentile </w:t>
      </w:r>
      <w:r w:rsidR="00D73324">
        <w:rPr>
          <w:rFonts w:eastAsiaTheme="minorEastAsia"/>
          <w:i/>
          <w:iCs/>
        </w:rPr>
        <w:t>XX</w:t>
      </w:r>
      <w:r w:rsidR="00D73324">
        <w:rPr>
          <w:rFonts w:eastAsiaTheme="minorEastAsia"/>
        </w:rPr>
        <w:t xml:space="preserve"> of empirical CDF of variable </w:t>
      </w:r>
      <w:r w:rsidR="00D73324" w:rsidRPr="0032161F">
        <w:rPr>
          <w:rFonts w:eastAsiaTheme="minorEastAsia"/>
          <w:i/>
          <w:iCs/>
        </w:rPr>
        <w:t>x</w:t>
      </w:r>
      <w:r w:rsidR="00D73324">
        <w:rPr>
          <w:rFonts w:eastAsiaTheme="minorEastAsia"/>
        </w:rPr>
        <w:t xml:space="preserve"> constructed from all grids </w:t>
      </w:r>
      <w:proofErr w:type="spellStart"/>
      <w:r w:rsidR="00D73324">
        <w:rPr>
          <w:rFonts w:eastAsiaTheme="minorEastAsia"/>
          <w:i/>
          <w:iCs/>
        </w:rPr>
        <w:t>i</w:t>
      </w:r>
      <w:proofErr w:type="spellEnd"/>
      <w:r w:rsidR="00D73324">
        <w:rPr>
          <w:rFonts w:eastAsiaTheme="minorEastAsia"/>
        </w:rPr>
        <w:t xml:space="preserve">, for month </w:t>
      </w:r>
      <w:r w:rsidR="00D73324">
        <w:rPr>
          <w:rFonts w:eastAsiaTheme="minorEastAsia"/>
          <w:i/>
          <w:iCs/>
        </w:rPr>
        <w:t>m</w:t>
      </w:r>
      <w:r w:rsidR="00D73324">
        <w:rPr>
          <w:rFonts w:eastAsiaTheme="minorEastAsia"/>
        </w:rPr>
        <w:t xml:space="preserve">, year </w:t>
      </w:r>
      <w:r w:rsidR="00D73324">
        <w:rPr>
          <w:rFonts w:eastAsiaTheme="minorEastAsia"/>
          <w:i/>
          <w:iCs/>
        </w:rPr>
        <w:t>y</w:t>
      </w:r>
    </w:p>
    <w:p w14:paraId="3E866AC3" w14:textId="663F8258" w:rsidR="00D73324" w:rsidRDefault="00580BC9" w:rsidP="00D73324">
      <w:pPr>
        <w:spacing w:line="480" w:lineRule="auto"/>
        <w:ind w:left="1440" w:hanging="1440"/>
        <w:contextualSpacing/>
      </w:pPr>
      <m:oMath>
        <m:sSub>
          <m:sSubPr>
            <m:ctrlPr>
              <w:rPr>
                <w:rFonts w:ascii="Cambria Math" w:hAnsi="Cambria Math"/>
                <w:i/>
              </w:rPr>
            </m:ctrlPr>
          </m:sSubPr>
          <m:e>
            <m:r>
              <w:rPr>
                <w:rFonts w:ascii="Cambria Math" w:hAnsi="Cambria Math"/>
              </w:rPr>
              <m:t>a</m:t>
            </m:r>
          </m:e>
          <m:sub>
            <m:r>
              <w:rPr>
                <w:rFonts w:ascii="Cambria Math" w:hAnsi="Cambria Math"/>
              </w:rPr>
              <m:t>m,y</m:t>
            </m:r>
          </m:sub>
        </m:sSub>
      </m:oMath>
      <w:r w:rsidR="00D73324">
        <w:rPr>
          <w:rFonts w:eastAsiaTheme="minorEastAsia"/>
        </w:rPr>
        <w:tab/>
        <w:t xml:space="preserve">anomaly of variable </w:t>
      </w:r>
      <w:r w:rsidR="00D73324" w:rsidRPr="0032161F">
        <w:rPr>
          <w:rFonts w:eastAsiaTheme="minorEastAsia"/>
          <w:i/>
          <w:iCs/>
        </w:rPr>
        <w:t>a</w:t>
      </w:r>
      <w:r w:rsidR="00D73324">
        <w:rPr>
          <w:rFonts w:eastAsiaTheme="minorEastAsia"/>
        </w:rPr>
        <w:t xml:space="preserve">, </w:t>
      </w:r>
      <w:r w:rsidR="00D73324" w:rsidRPr="00712EBC">
        <w:t>averaged</w:t>
      </w:r>
      <w:r w:rsidR="00D73324">
        <w:t xml:space="preserve"> spatially (area-weighted), month </w:t>
      </w:r>
      <w:r w:rsidR="00D73324">
        <w:rPr>
          <w:i/>
          <w:iCs/>
        </w:rPr>
        <w:t>m</w:t>
      </w:r>
      <w:r w:rsidR="00D73324">
        <w:t xml:space="preserve">, year </w:t>
      </w:r>
      <w:r w:rsidR="00D73324">
        <w:rPr>
          <w:i/>
          <w:iCs/>
        </w:rPr>
        <w:t>y</w:t>
      </w:r>
      <w:r w:rsidR="00D73324">
        <w:t xml:space="preserve"> (solid lines in subfigure B in Figures </w:t>
      </w:r>
      <w:r w:rsidR="00994F12">
        <w:t>2</w:t>
      </w:r>
      <w:r w:rsidR="00D73324">
        <w:t>, 1</w:t>
      </w:r>
      <w:r w:rsidR="00994F12">
        <w:t>0</w:t>
      </w:r>
      <w:r w:rsidR="00D73324">
        <w:t>-1</w:t>
      </w:r>
      <w:r w:rsidR="00994F12">
        <w:t>2</w:t>
      </w:r>
      <w:r w:rsidR="00D73324">
        <w:t xml:space="preserve"> and values in Figures 1-4; Equation 5)</w:t>
      </w:r>
    </w:p>
    <w:p w14:paraId="2D78466F" w14:textId="7A32C957" w:rsidR="005F6041" w:rsidRDefault="005F6041" w:rsidP="00D73324">
      <w:pPr>
        <w:spacing w:line="480" w:lineRule="auto"/>
        <w:ind w:left="1440" w:hanging="1440"/>
        <w:contextualSpacing/>
      </w:pPr>
    </w:p>
    <w:p w14:paraId="12B13C39" w14:textId="3C496406" w:rsidR="00D73324" w:rsidRPr="00D73324" w:rsidRDefault="00D73324" w:rsidP="00D73324">
      <w:bookmarkStart w:id="1" w:name="_GoBack"/>
      <w:bookmarkEnd w:id="1"/>
    </w:p>
    <w:sectPr w:rsidR="00D73324" w:rsidRPr="00D73324" w:rsidSect="005D0667">
      <w:footerReference w:type="even" r:id="rId27"/>
      <w:footerReference w:type="default" r:id="rId2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ennifer Lukovich" w:date="2021-03-17T16:27:00Z" w:initials="JL">
    <w:p w14:paraId="62228429" w14:textId="77777777" w:rsidR="00D73324" w:rsidRDefault="00D73324" w:rsidP="00D73324">
      <w:pPr>
        <w:pStyle w:val="CommentText"/>
      </w:pPr>
      <w:r>
        <w:rPr>
          <w:rStyle w:val="CommentReference"/>
        </w:rPr>
        <w:annotationRef/>
      </w:r>
      <w:r>
        <w:t xml:space="preserve">Have changed the symbol to distinguish between the previously-defined temporal average, and the spatial average.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2228429"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07983" w14:textId="77777777" w:rsidR="00580BC9" w:rsidRDefault="00580BC9" w:rsidP="004B674F">
      <w:r>
        <w:separator/>
      </w:r>
    </w:p>
  </w:endnote>
  <w:endnote w:type="continuationSeparator" w:id="0">
    <w:p w14:paraId="784E827E" w14:textId="77777777" w:rsidR="00580BC9" w:rsidRDefault="00580BC9" w:rsidP="004B6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1914261"/>
      <w:docPartObj>
        <w:docPartGallery w:val="Page Numbers (Bottom of Page)"/>
        <w:docPartUnique/>
      </w:docPartObj>
    </w:sdtPr>
    <w:sdtEndPr>
      <w:rPr>
        <w:rStyle w:val="PageNumber"/>
      </w:rPr>
    </w:sdtEndPr>
    <w:sdtContent>
      <w:p w14:paraId="67A8B333" w14:textId="7D2EE707" w:rsidR="004B674F" w:rsidRDefault="004B674F" w:rsidP="00BE43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965E34" w14:textId="77777777" w:rsidR="004B674F" w:rsidRDefault="004B6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8642242"/>
      <w:docPartObj>
        <w:docPartGallery w:val="Page Numbers (Bottom of Page)"/>
        <w:docPartUnique/>
      </w:docPartObj>
    </w:sdtPr>
    <w:sdtEndPr>
      <w:rPr>
        <w:rStyle w:val="PageNumber"/>
      </w:rPr>
    </w:sdtEndPr>
    <w:sdtContent>
      <w:p w14:paraId="37370A4C" w14:textId="6D7981DB" w:rsidR="004B674F" w:rsidRDefault="004B674F" w:rsidP="00BE43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46E7CA" w14:textId="77777777" w:rsidR="004B674F" w:rsidRDefault="004B6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A71B9" w14:textId="77777777" w:rsidR="00580BC9" w:rsidRDefault="00580BC9" w:rsidP="004B674F">
      <w:r>
        <w:separator/>
      </w:r>
    </w:p>
  </w:footnote>
  <w:footnote w:type="continuationSeparator" w:id="0">
    <w:p w14:paraId="75B16B26" w14:textId="77777777" w:rsidR="00580BC9" w:rsidRDefault="00580BC9" w:rsidP="004B67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611E3B"/>
    <w:multiLevelType w:val="multilevel"/>
    <w:tmpl w:val="FB74273E"/>
    <w:lvl w:ilvl="0">
      <w:start w:val="3"/>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ifer Lukovich">
    <w15:presenceInfo w15:providerId="AD" w15:userId="S::jennifer.lukovich@umanitoba.ca::fa3009bd-070d-4ebc-baf9-eff416558b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CDD"/>
    <w:rsid w:val="00046F75"/>
    <w:rsid w:val="00050A5A"/>
    <w:rsid w:val="00067DE6"/>
    <w:rsid w:val="00082B14"/>
    <w:rsid w:val="00107E21"/>
    <w:rsid w:val="00151D83"/>
    <w:rsid w:val="001A1133"/>
    <w:rsid w:val="002F0EE1"/>
    <w:rsid w:val="003513AD"/>
    <w:rsid w:val="00413C1F"/>
    <w:rsid w:val="00423CDD"/>
    <w:rsid w:val="00445695"/>
    <w:rsid w:val="00495209"/>
    <w:rsid w:val="004959C6"/>
    <w:rsid w:val="004B674F"/>
    <w:rsid w:val="004C7AD9"/>
    <w:rsid w:val="00516878"/>
    <w:rsid w:val="00522B0F"/>
    <w:rsid w:val="00554B63"/>
    <w:rsid w:val="00580BC9"/>
    <w:rsid w:val="005C7276"/>
    <w:rsid w:val="005D0667"/>
    <w:rsid w:val="005E1F3E"/>
    <w:rsid w:val="005F6041"/>
    <w:rsid w:val="00606F6B"/>
    <w:rsid w:val="006B7E02"/>
    <w:rsid w:val="006F6CD6"/>
    <w:rsid w:val="00723D84"/>
    <w:rsid w:val="00762E80"/>
    <w:rsid w:val="007803CA"/>
    <w:rsid w:val="00793F51"/>
    <w:rsid w:val="00846E4D"/>
    <w:rsid w:val="00923024"/>
    <w:rsid w:val="009400C0"/>
    <w:rsid w:val="009436F8"/>
    <w:rsid w:val="009802B5"/>
    <w:rsid w:val="00994F12"/>
    <w:rsid w:val="00A01FB6"/>
    <w:rsid w:val="00AB4E17"/>
    <w:rsid w:val="00B36335"/>
    <w:rsid w:val="00B50A48"/>
    <w:rsid w:val="00B86078"/>
    <w:rsid w:val="00B925A3"/>
    <w:rsid w:val="00BB475B"/>
    <w:rsid w:val="00BE4372"/>
    <w:rsid w:val="00C55C81"/>
    <w:rsid w:val="00C60B12"/>
    <w:rsid w:val="00C62383"/>
    <w:rsid w:val="00CB7249"/>
    <w:rsid w:val="00CE4292"/>
    <w:rsid w:val="00CF2A37"/>
    <w:rsid w:val="00D11482"/>
    <w:rsid w:val="00D220E0"/>
    <w:rsid w:val="00D2272E"/>
    <w:rsid w:val="00D73324"/>
    <w:rsid w:val="00DF050E"/>
    <w:rsid w:val="00E14C27"/>
    <w:rsid w:val="00E25697"/>
    <w:rsid w:val="00E55489"/>
    <w:rsid w:val="00EA3C65"/>
    <w:rsid w:val="00ED0C86"/>
    <w:rsid w:val="00F248D9"/>
    <w:rsid w:val="00F441C0"/>
    <w:rsid w:val="00F504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20AF9"/>
  <w15:chartTrackingRefBased/>
  <w15:docId w15:val="{87C4A0B6-46F2-A749-B134-CF93456B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3C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B7E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436F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C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36F8"/>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9436F8"/>
    <w:rPr>
      <w:sz w:val="16"/>
      <w:szCs w:val="16"/>
    </w:rPr>
  </w:style>
  <w:style w:type="paragraph" w:styleId="CommentText">
    <w:name w:val="annotation text"/>
    <w:basedOn w:val="Normal"/>
    <w:link w:val="CommentTextChar"/>
    <w:uiPriority w:val="99"/>
    <w:unhideWhenUsed/>
    <w:rsid w:val="009436F8"/>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436F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436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36F8"/>
    <w:rPr>
      <w:rFonts w:ascii="Times New Roman" w:hAnsi="Times New Roman" w:cs="Times New Roman"/>
      <w:sz w:val="18"/>
      <w:szCs w:val="18"/>
    </w:rPr>
  </w:style>
  <w:style w:type="character" w:customStyle="1" w:styleId="Heading2Char">
    <w:name w:val="Heading 2 Char"/>
    <w:basedOn w:val="DefaultParagraphFont"/>
    <w:link w:val="Heading2"/>
    <w:uiPriority w:val="9"/>
    <w:rsid w:val="006B7E0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73324"/>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3324"/>
    <w:pPr>
      <w:spacing w:after="200"/>
    </w:pPr>
    <w:rPr>
      <w:rFonts w:eastAsiaTheme="minorEastAsia"/>
      <w:b/>
      <w:bCs/>
      <w:color w:val="4472C4" w:themeColor="accent1"/>
      <w:sz w:val="18"/>
      <w:szCs w:val="18"/>
      <w:lang w:val="en-US"/>
    </w:rPr>
  </w:style>
  <w:style w:type="paragraph" w:styleId="Footer">
    <w:name w:val="footer"/>
    <w:basedOn w:val="Normal"/>
    <w:link w:val="FooterChar"/>
    <w:uiPriority w:val="99"/>
    <w:unhideWhenUsed/>
    <w:rsid w:val="004B674F"/>
    <w:pPr>
      <w:tabs>
        <w:tab w:val="center" w:pos="4680"/>
        <w:tab w:val="right" w:pos="9360"/>
      </w:tabs>
    </w:pPr>
  </w:style>
  <w:style w:type="character" w:customStyle="1" w:styleId="FooterChar">
    <w:name w:val="Footer Char"/>
    <w:basedOn w:val="DefaultParagraphFont"/>
    <w:link w:val="Footer"/>
    <w:uiPriority w:val="99"/>
    <w:rsid w:val="004B674F"/>
  </w:style>
  <w:style w:type="character" w:styleId="PageNumber">
    <w:name w:val="page number"/>
    <w:basedOn w:val="DefaultParagraphFont"/>
    <w:uiPriority w:val="99"/>
    <w:semiHidden/>
    <w:unhideWhenUsed/>
    <w:rsid w:val="004B674F"/>
  </w:style>
  <w:style w:type="character" w:styleId="PlaceholderText">
    <w:name w:val="Placeholder Text"/>
    <w:basedOn w:val="DefaultParagraphFont"/>
    <w:uiPriority w:val="99"/>
    <w:semiHidden/>
    <w:rsid w:val="005F60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Relationship Id="rId18" Type="http://schemas.openxmlformats.org/officeDocument/2006/relationships/image" Target="media/image12.tif"/><Relationship Id="rId26" Type="http://schemas.microsoft.com/office/2011/relationships/commentsExtended" Target="commentsExtended.xml"/><Relationship Id="rId3" Type="http://schemas.openxmlformats.org/officeDocument/2006/relationships/settings" Target="settings.xml"/><Relationship Id="rId21" Type="http://schemas.openxmlformats.org/officeDocument/2006/relationships/image" Target="media/image15.tif"/><Relationship Id="rId7" Type="http://schemas.openxmlformats.org/officeDocument/2006/relationships/image" Target="media/image1.jpeg"/><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t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8.t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tif"/><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t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1403</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Jennifer Lukovich</cp:lastModifiedBy>
  <cp:revision>2</cp:revision>
  <dcterms:created xsi:type="dcterms:W3CDTF">2021-06-11T01:53:00Z</dcterms:created>
  <dcterms:modified xsi:type="dcterms:W3CDTF">2021-06-11T01:53:00Z</dcterms:modified>
</cp:coreProperties>
</file>